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93" w:rsidRDefault="00DD3F93">
      <w:pPr>
        <w:pStyle w:val="BodyText"/>
        <w:jc w:val="center"/>
        <w:rPr>
          <w:rFonts w:ascii="Century Gothic" w:hAnsi="Century Gothic" w:cs="Century Gothic"/>
          <w:b/>
          <w:bCs/>
          <w:color w:val="000080"/>
          <w:sz w:val="18"/>
          <w:szCs w:val="18"/>
          <w:lang w:val="it-IT"/>
        </w:rPr>
      </w:pPr>
    </w:p>
    <w:tbl>
      <w:tblPr>
        <w:tblW w:w="8833" w:type="dxa"/>
        <w:jc w:val="center"/>
        <w:tblInd w:w="-949" w:type="dxa"/>
        <w:tblLayout w:type="fixed"/>
        <w:tblCellMar>
          <w:left w:w="142" w:type="dxa"/>
          <w:right w:w="142" w:type="dxa"/>
        </w:tblCellMar>
        <w:tblLook w:val="0000"/>
      </w:tblPr>
      <w:tblGrid>
        <w:gridCol w:w="1640"/>
        <w:gridCol w:w="7193"/>
      </w:tblGrid>
      <w:tr w:rsidR="00DD3F93" w:rsidRPr="004B6626">
        <w:trPr>
          <w:trHeight w:val="948"/>
          <w:jc w:val="center"/>
        </w:trPr>
        <w:tc>
          <w:tcPr>
            <w:tcW w:w="1640" w:type="dxa"/>
            <w:tcBorders>
              <w:top w:val="nil"/>
              <w:left w:val="nil"/>
              <w:bottom w:val="nil"/>
              <w:right w:val="nil"/>
            </w:tcBorders>
            <w:tcMar>
              <w:top w:w="28" w:type="dxa"/>
              <w:left w:w="28" w:type="dxa"/>
              <w:right w:w="28" w:type="dxa"/>
            </w:tcMar>
          </w:tcPr>
          <w:p w:rsidR="00DD3F93" w:rsidRPr="004B6626" w:rsidRDefault="00DD3F93" w:rsidP="005209AF">
            <w:pPr>
              <w:ind w:left="180"/>
              <w:jc w:val="center"/>
              <w:rPr>
                <w:rFonts w:ascii="Verdana" w:hAnsi="Verdana" w:cs="Verdana"/>
                <w:color w:val="808080"/>
              </w:rPr>
            </w:pPr>
          </w:p>
        </w:tc>
        <w:tc>
          <w:tcPr>
            <w:tcW w:w="7193" w:type="dxa"/>
            <w:tcBorders>
              <w:top w:val="nil"/>
              <w:left w:val="nil"/>
              <w:bottom w:val="nil"/>
              <w:right w:val="nil"/>
            </w:tcBorders>
          </w:tcPr>
          <w:p w:rsidR="00DD3F93" w:rsidRPr="004B6626" w:rsidRDefault="00DD3F93" w:rsidP="005209AF">
            <w:pPr>
              <w:spacing w:line="252" w:lineRule="auto"/>
              <w:ind w:left="-108"/>
              <w:jc w:val="center"/>
              <w:rPr>
                <w:rFonts w:ascii="Verdana" w:hAnsi="Verdana" w:cs="Verdana"/>
                <w:b/>
                <w:bCs/>
              </w:rPr>
            </w:pPr>
            <w:r w:rsidRPr="00D17EBB">
              <w:rPr>
                <w:rFonts w:ascii="Verdana" w:hAnsi="Verdana" w:cs="Verdana"/>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6pt;height:42pt;visibility:visible">
                  <v:imagedata r:id="rId7" o:title=""/>
                </v:shape>
              </w:pict>
            </w:r>
          </w:p>
        </w:tc>
      </w:tr>
      <w:tr w:rsidR="00DD3F93" w:rsidRPr="00BF034F">
        <w:trPr>
          <w:trHeight w:val="1627"/>
          <w:jc w:val="center"/>
        </w:trPr>
        <w:tc>
          <w:tcPr>
            <w:tcW w:w="1640" w:type="dxa"/>
            <w:tcBorders>
              <w:top w:val="nil"/>
              <w:left w:val="nil"/>
              <w:bottom w:val="nil"/>
              <w:right w:val="nil"/>
            </w:tcBorders>
            <w:tcMar>
              <w:top w:w="57" w:type="dxa"/>
              <w:left w:w="28" w:type="dxa"/>
              <w:right w:w="28" w:type="dxa"/>
            </w:tcMar>
          </w:tcPr>
          <w:p w:rsidR="00DD3F93" w:rsidRPr="004B6626" w:rsidRDefault="00DD3F93" w:rsidP="005209AF">
            <w:pPr>
              <w:ind w:left="180"/>
              <w:jc w:val="center"/>
              <w:rPr>
                <w:rFonts w:ascii="Verdana" w:hAnsi="Verdana" w:cs="Verdana"/>
              </w:rPr>
            </w:pPr>
            <w:r w:rsidRPr="00D17EBB">
              <w:rPr>
                <w:rFonts w:ascii="Verdana" w:hAnsi="Verdana" w:cs="Verdana"/>
                <w:noProof/>
                <w:color w:val="000080"/>
              </w:rPr>
              <w:pict>
                <v:shape id="Immagine 2" o:spid="_x0000_i1026" type="#_x0000_t75" style="width:58.5pt;height:63pt;visibility:visible">
                  <v:imagedata r:id="rId8" o:title=""/>
                </v:shape>
              </w:pict>
            </w:r>
          </w:p>
        </w:tc>
        <w:tc>
          <w:tcPr>
            <w:tcW w:w="7193" w:type="dxa"/>
            <w:tcBorders>
              <w:top w:val="nil"/>
              <w:left w:val="nil"/>
              <w:bottom w:val="nil"/>
              <w:right w:val="nil"/>
            </w:tcBorders>
          </w:tcPr>
          <w:p w:rsidR="00DD3F93" w:rsidRPr="00532669" w:rsidRDefault="00DD3F93" w:rsidP="003953D3">
            <w:pPr>
              <w:spacing w:line="252" w:lineRule="auto"/>
              <w:ind w:left="38"/>
              <w:jc w:val="center"/>
              <w:rPr>
                <w:rFonts w:ascii="Verdana" w:hAnsi="Verdana" w:cs="Verdana"/>
                <w:color w:val="808080"/>
                <w:sz w:val="18"/>
                <w:szCs w:val="18"/>
              </w:rPr>
            </w:pPr>
            <w:r w:rsidRPr="00532669">
              <w:rPr>
                <w:rFonts w:ascii="Verdana" w:hAnsi="Verdana" w:cs="Verdana"/>
                <w:color w:val="808080"/>
                <w:sz w:val="18"/>
                <w:szCs w:val="18"/>
              </w:rPr>
              <w:t>MINISTERO DELL’</w:t>
            </w:r>
            <w:smartTag w:uri="urn:schemas-microsoft-com:office:smarttags" w:element="PersonName">
              <w:r w:rsidRPr="00532669">
                <w:rPr>
                  <w:rFonts w:ascii="Verdana" w:hAnsi="Verdana" w:cs="Verdana"/>
                  <w:color w:val="808080"/>
                  <w:sz w:val="18"/>
                  <w:szCs w:val="18"/>
                </w:rPr>
                <w:t>ISTRUZIONE</w:t>
              </w:r>
            </w:smartTag>
            <w:r w:rsidRPr="00532669">
              <w:rPr>
                <w:rFonts w:ascii="Verdana" w:hAnsi="Verdana" w:cs="Verdana"/>
                <w:color w:val="808080"/>
                <w:sz w:val="18"/>
                <w:szCs w:val="18"/>
              </w:rPr>
              <w:t>, DELL’UNIVERSITÀ E DELLA RICERCA</w:t>
            </w:r>
          </w:p>
          <w:p w:rsidR="00DD3F93" w:rsidRDefault="00DD3F93" w:rsidP="003953D3">
            <w:pPr>
              <w:spacing w:line="252" w:lineRule="auto"/>
              <w:ind w:left="38"/>
              <w:jc w:val="center"/>
              <w:rPr>
                <w:rFonts w:ascii="Verdana" w:hAnsi="Verdana" w:cs="Verdana"/>
                <w:color w:val="808080"/>
                <w:sz w:val="18"/>
                <w:szCs w:val="18"/>
              </w:rPr>
            </w:pPr>
            <w:r w:rsidRPr="00532669">
              <w:rPr>
                <w:rFonts w:ascii="Verdana" w:hAnsi="Verdana" w:cs="Verdana"/>
                <w:color w:val="808080"/>
                <w:sz w:val="18"/>
                <w:szCs w:val="18"/>
              </w:rPr>
              <w:t>UFFICIO SCOLASTICO REGIONALE PER IL VENETO</w:t>
            </w:r>
          </w:p>
          <w:p w:rsidR="00DD3F93" w:rsidRPr="007C5FEC" w:rsidRDefault="00DD3F93" w:rsidP="003953D3">
            <w:pPr>
              <w:spacing w:line="252" w:lineRule="auto"/>
              <w:ind w:left="38"/>
              <w:jc w:val="center"/>
              <w:rPr>
                <w:rFonts w:ascii="Verdana" w:hAnsi="Verdana" w:cs="Verdana"/>
                <w:b/>
                <w:bCs/>
                <w:color w:val="808080"/>
                <w:sz w:val="18"/>
                <w:szCs w:val="18"/>
              </w:rPr>
            </w:pPr>
            <w:r w:rsidRPr="007C5FEC">
              <w:rPr>
                <w:rFonts w:ascii="Verdana" w:hAnsi="Verdana" w:cs="Verdana"/>
                <w:b/>
                <w:bCs/>
                <w:color w:val="808080"/>
                <w:sz w:val="18"/>
                <w:szCs w:val="18"/>
              </w:rPr>
              <w:t>DIREZIONE GENERALE</w:t>
            </w:r>
          </w:p>
          <w:p w:rsidR="00DD3F93" w:rsidRDefault="00DD3F93" w:rsidP="003953D3">
            <w:pPr>
              <w:pStyle w:val="Heading1"/>
              <w:jc w:val="center"/>
              <w:rPr>
                <w:rFonts w:ascii="Verdana" w:hAnsi="Verdana" w:cs="Verdana"/>
                <w:i/>
                <w:iCs/>
                <w:color w:val="808080"/>
                <w:sz w:val="18"/>
                <w:szCs w:val="18"/>
              </w:rPr>
            </w:pPr>
            <w:r w:rsidRPr="00B14005">
              <w:rPr>
                <w:rFonts w:ascii="Verdana" w:hAnsi="Verdana" w:cs="Verdana"/>
                <w:i/>
                <w:iCs/>
                <w:color w:val="808080"/>
                <w:sz w:val="18"/>
                <w:szCs w:val="18"/>
              </w:rPr>
              <w:t>Ufficio</w:t>
            </w:r>
            <w:r>
              <w:rPr>
                <w:rFonts w:ascii="Verdana" w:hAnsi="Verdana" w:cs="Verdana"/>
                <w:i/>
                <w:iCs/>
                <w:color w:val="808080"/>
                <w:sz w:val="18"/>
                <w:szCs w:val="18"/>
              </w:rPr>
              <w:t xml:space="preserve"> XII - Ufficio scolastico di Verona</w:t>
            </w:r>
          </w:p>
          <w:p w:rsidR="00DD3F93" w:rsidRPr="00BF034F" w:rsidRDefault="00DD3F93" w:rsidP="003953D3">
            <w:pPr>
              <w:jc w:val="center"/>
            </w:pPr>
            <w:r w:rsidRPr="00BF034F">
              <w:rPr>
                <w:rFonts w:ascii="Verdana" w:hAnsi="Verdana" w:cs="Verdana"/>
                <w:color w:val="808080"/>
                <w:sz w:val="18"/>
                <w:szCs w:val="18"/>
              </w:rPr>
              <w:t>Viale Caduti del Lavoro, 3</w:t>
            </w:r>
            <w:r>
              <w:rPr>
                <w:rFonts w:ascii="Verdana" w:hAnsi="Verdana" w:cs="Verdana"/>
                <w:color w:val="808080"/>
                <w:sz w:val="18"/>
                <w:szCs w:val="18"/>
              </w:rPr>
              <w:t xml:space="preserve"> - </w:t>
            </w:r>
            <w:r w:rsidRPr="00BF034F">
              <w:rPr>
                <w:rFonts w:ascii="Verdana" w:hAnsi="Verdana" w:cs="Verdana"/>
                <w:color w:val="808080"/>
                <w:sz w:val="18"/>
                <w:szCs w:val="18"/>
              </w:rPr>
              <w:t>37124 Verona</w:t>
            </w:r>
          </w:p>
        </w:tc>
      </w:tr>
    </w:tbl>
    <w:p w:rsidR="00DD3F93" w:rsidRPr="00D032FF" w:rsidRDefault="00DD3F93" w:rsidP="008625D5">
      <w:pPr>
        <w:pStyle w:val="BodyText"/>
        <w:jc w:val="both"/>
        <w:rPr>
          <w:rFonts w:ascii="Century Gothic" w:hAnsi="Century Gothic" w:cs="Century Gothic"/>
          <w:b/>
          <w:bCs/>
          <w:color w:val="000080"/>
          <w:sz w:val="32"/>
          <w:szCs w:val="32"/>
          <w:lang w:val="it-IT"/>
        </w:rPr>
      </w:pPr>
    </w:p>
    <w:p w:rsidR="00DD3F93" w:rsidRDefault="00DD3F93" w:rsidP="00620BAF">
      <w:pPr>
        <w:spacing w:line="360" w:lineRule="auto"/>
        <w:jc w:val="both"/>
        <w:rPr>
          <w:rFonts w:ascii="Verdana" w:hAnsi="Verdana" w:cs="Verdana"/>
          <w:sz w:val="18"/>
          <w:szCs w:val="18"/>
        </w:rPr>
      </w:pPr>
      <w:r w:rsidRPr="00FA275A">
        <w:rPr>
          <w:rFonts w:ascii="Verdana" w:hAnsi="Verdana" w:cs="Verdana"/>
          <w:sz w:val="18"/>
          <w:szCs w:val="18"/>
        </w:rPr>
        <w:t>USPVR- IntEdu 03</w:t>
      </w:r>
      <w:r>
        <w:rPr>
          <w:rFonts w:ascii="Verdana" w:hAnsi="Verdana" w:cs="Verdana"/>
          <w:sz w:val="18"/>
          <w:szCs w:val="18"/>
        </w:rPr>
        <w:t xml:space="preserve">                                                                           </w:t>
      </w:r>
    </w:p>
    <w:p w:rsidR="00DD3F93" w:rsidRDefault="00DD3F93" w:rsidP="00620BAF">
      <w:pPr>
        <w:spacing w:line="360" w:lineRule="auto"/>
        <w:jc w:val="both"/>
        <w:rPr>
          <w:rFonts w:ascii="Verdana" w:hAnsi="Verdana" w:cs="Verdana"/>
          <w:sz w:val="18"/>
          <w:szCs w:val="18"/>
        </w:rPr>
      </w:pPr>
      <w:r>
        <w:rPr>
          <w:rFonts w:ascii="Verdana" w:hAnsi="Verdana" w:cs="Verdana"/>
          <w:sz w:val="18"/>
          <w:szCs w:val="18"/>
        </w:rPr>
        <w:t xml:space="preserve"> Prot. n. 1104/A.29.b                                                                Verona, 11 febbraio 2015</w:t>
      </w:r>
      <w:r w:rsidRPr="00FA275A">
        <w:rPr>
          <w:rFonts w:ascii="Verdana" w:hAnsi="Verdana" w:cs="Verdana"/>
          <w:sz w:val="18"/>
          <w:szCs w:val="18"/>
        </w:rPr>
        <w:t xml:space="preserve"> </w:t>
      </w:r>
    </w:p>
    <w:p w:rsidR="00DD3F93" w:rsidRPr="00FA275A" w:rsidRDefault="00DD3F93" w:rsidP="00620BAF">
      <w:pPr>
        <w:spacing w:line="360" w:lineRule="auto"/>
        <w:jc w:val="both"/>
        <w:rPr>
          <w:rFonts w:ascii="Verdana" w:hAnsi="Verdana" w:cs="Verdana"/>
          <w:sz w:val="18"/>
          <w:szCs w:val="18"/>
        </w:rPr>
      </w:pPr>
    </w:p>
    <w:p w:rsidR="00DD3F93" w:rsidRDefault="00DD3F93" w:rsidP="00620BAF">
      <w:pPr>
        <w:spacing w:line="360" w:lineRule="auto"/>
        <w:rPr>
          <w:rFonts w:ascii="Verdana" w:hAnsi="Verdana" w:cs="Verdana"/>
          <w:sz w:val="18"/>
          <w:szCs w:val="18"/>
        </w:rPr>
      </w:pPr>
      <w:r w:rsidRPr="00FA275A">
        <w:rPr>
          <w:rFonts w:ascii="Verdana" w:hAnsi="Verdana" w:cs="Verdana"/>
          <w:sz w:val="18"/>
          <w:szCs w:val="18"/>
        </w:rPr>
        <w:t xml:space="preserve">                                                                         </w:t>
      </w:r>
      <w:r>
        <w:rPr>
          <w:rFonts w:ascii="Verdana" w:hAnsi="Verdana" w:cs="Verdana"/>
          <w:sz w:val="18"/>
          <w:szCs w:val="18"/>
        </w:rPr>
        <w:t xml:space="preserve">                          A tutte le scuole </w:t>
      </w:r>
    </w:p>
    <w:p w:rsidR="00DD3F93" w:rsidRDefault="00DD3F93" w:rsidP="00620BAF">
      <w:pPr>
        <w:spacing w:line="360" w:lineRule="auto"/>
        <w:rPr>
          <w:rFonts w:ascii="Verdana" w:hAnsi="Verdana" w:cs="Verdana"/>
          <w:sz w:val="18"/>
          <w:szCs w:val="18"/>
        </w:rPr>
      </w:pPr>
      <w:r>
        <w:rPr>
          <w:rFonts w:ascii="Verdana" w:hAnsi="Verdana" w:cs="Verdana"/>
          <w:sz w:val="18"/>
          <w:szCs w:val="18"/>
        </w:rPr>
        <w:t xml:space="preserve">                                                                                                   di ogni ordine e grado</w:t>
      </w:r>
    </w:p>
    <w:p w:rsidR="00DD3F93" w:rsidRDefault="00DD3F93" w:rsidP="00620BAF">
      <w:pPr>
        <w:spacing w:line="360" w:lineRule="auto"/>
        <w:rPr>
          <w:rFonts w:ascii="Verdana" w:hAnsi="Verdana" w:cs="Verdana"/>
          <w:sz w:val="18"/>
          <w:szCs w:val="18"/>
        </w:rPr>
      </w:pPr>
      <w:r>
        <w:rPr>
          <w:rFonts w:ascii="Verdana" w:hAnsi="Verdana" w:cs="Verdana"/>
          <w:sz w:val="18"/>
          <w:szCs w:val="18"/>
        </w:rPr>
        <w:t xml:space="preserve">                                                                                                   Statali e Paritarie</w:t>
      </w:r>
    </w:p>
    <w:p w:rsidR="00DD3F93" w:rsidRPr="00FA275A" w:rsidRDefault="00DD3F93" w:rsidP="00620BAF">
      <w:pPr>
        <w:spacing w:line="360" w:lineRule="auto"/>
        <w:rPr>
          <w:rFonts w:ascii="Verdana" w:hAnsi="Verdana" w:cs="Verdana"/>
          <w:sz w:val="18"/>
          <w:szCs w:val="18"/>
        </w:rPr>
      </w:pPr>
      <w:r>
        <w:rPr>
          <w:rFonts w:ascii="Verdana" w:hAnsi="Verdana" w:cs="Verdana"/>
          <w:sz w:val="18"/>
          <w:szCs w:val="18"/>
        </w:rPr>
        <w:t xml:space="preserve">                                                                                                   del Comune di Verona</w:t>
      </w:r>
    </w:p>
    <w:p w:rsidR="00DD3F93" w:rsidRPr="00FA275A" w:rsidRDefault="00DD3F93" w:rsidP="00620BAF">
      <w:pPr>
        <w:spacing w:line="360" w:lineRule="auto"/>
        <w:jc w:val="both"/>
        <w:rPr>
          <w:rFonts w:ascii="Verdana" w:hAnsi="Verdana" w:cs="Verdana"/>
          <w:sz w:val="18"/>
          <w:szCs w:val="18"/>
        </w:rPr>
      </w:pPr>
    </w:p>
    <w:p w:rsidR="00DD3F93" w:rsidRPr="00FA275A" w:rsidRDefault="00DD3F93" w:rsidP="00620BAF">
      <w:pPr>
        <w:spacing w:line="360" w:lineRule="auto"/>
        <w:jc w:val="both"/>
        <w:rPr>
          <w:rFonts w:ascii="Verdana" w:hAnsi="Verdana" w:cs="Verdana"/>
          <w:sz w:val="18"/>
          <w:szCs w:val="18"/>
        </w:rPr>
      </w:pPr>
    </w:p>
    <w:p w:rsidR="00DD3F93" w:rsidRPr="00FA275A" w:rsidRDefault="00DD3F93" w:rsidP="00620BAF">
      <w:pPr>
        <w:spacing w:line="360" w:lineRule="auto"/>
        <w:jc w:val="both"/>
        <w:rPr>
          <w:rFonts w:ascii="Verdana" w:hAnsi="Verdana" w:cs="Verdana"/>
          <w:b/>
          <w:bCs/>
          <w:sz w:val="18"/>
          <w:szCs w:val="18"/>
        </w:rPr>
      </w:pPr>
      <w:r w:rsidRPr="00FA275A">
        <w:rPr>
          <w:rFonts w:ascii="Verdana" w:hAnsi="Verdana" w:cs="Verdana"/>
          <w:sz w:val="18"/>
          <w:szCs w:val="18"/>
        </w:rPr>
        <w:t xml:space="preserve">       </w:t>
      </w:r>
      <w:r w:rsidRPr="00FA275A">
        <w:rPr>
          <w:rFonts w:ascii="Verdana" w:hAnsi="Verdana" w:cs="Verdana"/>
          <w:b/>
          <w:bCs/>
          <w:sz w:val="18"/>
          <w:szCs w:val="18"/>
        </w:rPr>
        <w:t>OGGETTO: Attività di controllo su bus turistici in partenza per gite scolastiche</w:t>
      </w:r>
    </w:p>
    <w:p w:rsidR="00DD3F93" w:rsidRPr="00FA275A" w:rsidRDefault="00DD3F93" w:rsidP="00620BAF">
      <w:pPr>
        <w:spacing w:line="360" w:lineRule="auto"/>
        <w:jc w:val="both"/>
        <w:rPr>
          <w:rFonts w:ascii="Verdana" w:hAnsi="Verdana" w:cs="Verdana"/>
          <w:b/>
          <w:bCs/>
          <w:sz w:val="18"/>
          <w:szCs w:val="18"/>
        </w:rPr>
      </w:pPr>
    </w:p>
    <w:p w:rsidR="00DD3F93" w:rsidRPr="00FA275A" w:rsidRDefault="00DD3F93" w:rsidP="00620BAF">
      <w:pPr>
        <w:spacing w:line="360" w:lineRule="auto"/>
        <w:jc w:val="both"/>
        <w:rPr>
          <w:rFonts w:ascii="Verdana" w:hAnsi="Verdana" w:cs="Verdana"/>
          <w:sz w:val="18"/>
          <w:szCs w:val="18"/>
        </w:rPr>
      </w:pPr>
      <w:r w:rsidRPr="00FA275A">
        <w:rPr>
          <w:rFonts w:ascii="Verdana" w:hAnsi="Verdana" w:cs="Verdana"/>
          <w:b/>
          <w:bCs/>
          <w:sz w:val="18"/>
          <w:szCs w:val="18"/>
        </w:rPr>
        <w:t xml:space="preserve">             </w:t>
      </w:r>
      <w:r w:rsidRPr="00FA275A">
        <w:rPr>
          <w:rFonts w:ascii="Verdana" w:hAnsi="Verdana" w:cs="Verdana"/>
          <w:sz w:val="18"/>
          <w:szCs w:val="18"/>
        </w:rPr>
        <w:t>Si porta a conoscenza delle SSLL che la Polizia municipale offre la collaborazione alle scuole per effettuare un controllo sui bus turistici in partenza per le gite scolastiche, al fine di verificare le condizioni del veicolo, la regolarità del trasporto, i documenti dell’autista.</w:t>
      </w:r>
    </w:p>
    <w:p w:rsidR="00DD3F93" w:rsidRPr="00FA275A" w:rsidRDefault="00DD3F93" w:rsidP="00620BAF">
      <w:pPr>
        <w:spacing w:line="360" w:lineRule="auto"/>
        <w:jc w:val="both"/>
        <w:rPr>
          <w:rFonts w:ascii="Verdana" w:hAnsi="Verdana" w:cs="Verdana"/>
          <w:sz w:val="18"/>
          <w:szCs w:val="18"/>
        </w:rPr>
      </w:pPr>
      <w:r>
        <w:rPr>
          <w:rFonts w:ascii="Verdana" w:hAnsi="Verdana" w:cs="Verdana"/>
          <w:sz w:val="18"/>
          <w:szCs w:val="18"/>
        </w:rPr>
        <w:t xml:space="preserve">            </w:t>
      </w:r>
      <w:r w:rsidRPr="00FA275A">
        <w:rPr>
          <w:rFonts w:ascii="Verdana" w:hAnsi="Verdana" w:cs="Verdana"/>
          <w:sz w:val="18"/>
          <w:szCs w:val="18"/>
        </w:rPr>
        <w:t>La sicurezza generale di questo tipo di viaggio è infatti imprescindibile e per questo motivo è particolarmente importante monitorare come questo trasporto avvenga. Diversi i tipi di trucchi che alcune imprese potrebbero mettere in atto esponendo così i passeggeri ad inutili rischi. Tra questi il “ringiovanimento” del mezzo con 20 anni di vita, reimmatricolato per rientrare nelle gare dei comuni che prevedono mezzi con al massimo 10 anni di vita. Oppure la presenza di autisti pensionati, riciclati o dopolavoristi, che potrebbero evitare i controlli sanitari previsti dal contratto collettivo di lavoro degli autisti professionisti.</w:t>
      </w:r>
    </w:p>
    <w:p w:rsidR="00DD3F93" w:rsidRPr="00FA275A" w:rsidRDefault="00DD3F93" w:rsidP="00620BAF">
      <w:pPr>
        <w:spacing w:line="360" w:lineRule="auto"/>
        <w:jc w:val="both"/>
        <w:rPr>
          <w:rFonts w:ascii="Verdana" w:hAnsi="Verdana" w:cs="Verdana"/>
          <w:sz w:val="18"/>
          <w:szCs w:val="18"/>
        </w:rPr>
      </w:pPr>
      <w:r>
        <w:rPr>
          <w:rFonts w:ascii="Verdana" w:hAnsi="Verdana" w:cs="Verdana"/>
          <w:sz w:val="18"/>
          <w:szCs w:val="18"/>
        </w:rPr>
        <w:t xml:space="preserve">             </w:t>
      </w:r>
      <w:r w:rsidRPr="00FA275A">
        <w:rPr>
          <w:rFonts w:ascii="Verdana" w:hAnsi="Verdana" w:cs="Verdana"/>
          <w:sz w:val="18"/>
          <w:szCs w:val="18"/>
        </w:rPr>
        <w:t>Per questo motivo la Polizia municipale è a disposizione degli Istituti Scolastici che vorranno un controllo di Polizia stradale sui mezzi in partenza per gite scolastiche e trasferimenti.</w:t>
      </w:r>
    </w:p>
    <w:p w:rsidR="00DD3F93" w:rsidRPr="00FA275A" w:rsidRDefault="00DD3F93" w:rsidP="00620BAF">
      <w:pPr>
        <w:spacing w:line="360" w:lineRule="auto"/>
        <w:jc w:val="both"/>
        <w:rPr>
          <w:rFonts w:ascii="Verdana" w:hAnsi="Verdana" w:cs="Verdana"/>
          <w:b/>
          <w:bCs/>
          <w:sz w:val="18"/>
          <w:szCs w:val="18"/>
        </w:rPr>
      </w:pPr>
      <w:r>
        <w:rPr>
          <w:rFonts w:ascii="Verdana" w:hAnsi="Verdana" w:cs="Verdana"/>
          <w:sz w:val="18"/>
          <w:szCs w:val="18"/>
        </w:rPr>
        <w:t xml:space="preserve">             </w:t>
      </w:r>
      <w:r w:rsidRPr="00FA275A">
        <w:rPr>
          <w:rFonts w:ascii="Verdana" w:hAnsi="Verdana" w:cs="Verdana"/>
          <w:sz w:val="18"/>
          <w:szCs w:val="18"/>
        </w:rPr>
        <w:t xml:space="preserve">Qualora interessati ad usufruire di questa collaborazione si invita a comunicare all’indirizzo mail </w:t>
      </w:r>
      <w:hyperlink r:id="rId9" w:history="1">
        <w:r w:rsidRPr="00FA275A">
          <w:rPr>
            <w:rStyle w:val="Hyperlink"/>
            <w:rFonts w:ascii="Verdana" w:hAnsi="Verdana" w:cs="Verdana"/>
            <w:b/>
            <w:bCs/>
            <w:sz w:val="18"/>
            <w:szCs w:val="18"/>
          </w:rPr>
          <w:t>polizia.municipale@comune.verona.it</w:t>
        </w:r>
      </w:hyperlink>
      <w:r w:rsidRPr="00FA275A">
        <w:rPr>
          <w:rFonts w:ascii="Verdana" w:hAnsi="Verdana" w:cs="Verdana"/>
          <w:b/>
          <w:bCs/>
          <w:sz w:val="18"/>
          <w:szCs w:val="18"/>
        </w:rPr>
        <w:t xml:space="preserve"> </w:t>
      </w:r>
      <w:r w:rsidRPr="00FA275A">
        <w:rPr>
          <w:rFonts w:ascii="Verdana" w:hAnsi="Verdana" w:cs="Verdana"/>
          <w:sz w:val="18"/>
          <w:szCs w:val="18"/>
        </w:rPr>
        <w:t xml:space="preserve">i dettagli del viaggio: </w:t>
      </w:r>
      <w:r w:rsidRPr="00FA275A">
        <w:rPr>
          <w:rFonts w:ascii="Verdana" w:hAnsi="Verdana" w:cs="Verdana"/>
          <w:b/>
          <w:bCs/>
          <w:sz w:val="18"/>
          <w:szCs w:val="18"/>
        </w:rPr>
        <w:t>data, ora, indirizzo/luogo di partenza e docente-referente.</w:t>
      </w:r>
    </w:p>
    <w:p w:rsidR="00DD3F93" w:rsidRPr="00FA275A" w:rsidRDefault="00DD3F93" w:rsidP="00620BAF">
      <w:pPr>
        <w:spacing w:line="360" w:lineRule="auto"/>
        <w:jc w:val="both"/>
        <w:rPr>
          <w:rFonts w:ascii="Verdana" w:hAnsi="Verdana" w:cs="Verdana"/>
          <w:sz w:val="18"/>
          <w:szCs w:val="18"/>
        </w:rPr>
      </w:pPr>
      <w:r w:rsidRPr="00FA275A">
        <w:rPr>
          <w:rFonts w:ascii="Verdana" w:hAnsi="Verdana" w:cs="Verdana"/>
          <w:b/>
          <w:bCs/>
          <w:sz w:val="18"/>
          <w:szCs w:val="18"/>
        </w:rPr>
        <w:t xml:space="preserve">              </w:t>
      </w:r>
      <w:r w:rsidRPr="00FA275A">
        <w:rPr>
          <w:rFonts w:ascii="Verdana" w:hAnsi="Verdana" w:cs="Verdana"/>
          <w:sz w:val="18"/>
          <w:szCs w:val="18"/>
        </w:rPr>
        <w:t>Una pattuglia sarà sul posto circa 30 minuti prima per procedere alle verifiche.</w:t>
      </w:r>
    </w:p>
    <w:p w:rsidR="00DD3F93" w:rsidRPr="00FA275A" w:rsidRDefault="00DD3F93" w:rsidP="00620BAF">
      <w:pPr>
        <w:spacing w:line="360" w:lineRule="auto"/>
        <w:jc w:val="both"/>
        <w:rPr>
          <w:rFonts w:ascii="Verdana" w:hAnsi="Verdana" w:cs="Verdana"/>
          <w:sz w:val="18"/>
          <w:szCs w:val="18"/>
        </w:rPr>
      </w:pPr>
    </w:p>
    <w:p w:rsidR="00DD3F93" w:rsidRPr="00FA275A" w:rsidRDefault="00DD3F93" w:rsidP="00620BAF">
      <w:pPr>
        <w:spacing w:line="360" w:lineRule="auto"/>
        <w:jc w:val="both"/>
        <w:rPr>
          <w:rFonts w:ascii="Verdana" w:hAnsi="Verdana" w:cs="Verdana"/>
          <w:sz w:val="18"/>
          <w:szCs w:val="18"/>
        </w:rPr>
      </w:pPr>
      <w:r w:rsidRPr="00FA275A">
        <w:rPr>
          <w:rFonts w:ascii="Verdana" w:hAnsi="Verdana" w:cs="Verdana"/>
          <w:sz w:val="18"/>
          <w:szCs w:val="18"/>
        </w:rPr>
        <w:t>Cordiali saluti.</w:t>
      </w:r>
    </w:p>
    <w:p w:rsidR="00DD3F93" w:rsidRPr="00FA275A" w:rsidRDefault="00DD3F93" w:rsidP="00620BAF">
      <w:pPr>
        <w:spacing w:line="360" w:lineRule="auto"/>
        <w:jc w:val="both"/>
        <w:rPr>
          <w:rFonts w:ascii="Verdana" w:hAnsi="Verdana" w:cs="Verdana"/>
          <w:sz w:val="18"/>
          <w:szCs w:val="18"/>
        </w:rPr>
      </w:pPr>
    </w:p>
    <w:p w:rsidR="00DD3F93" w:rsidRPr="00FA275A" w:rsidRDefault="00DD3F93" w:rsidP="00620BAF">
      <w:pPr>
        <w:spacing w:line="360" w:lineRule="auto"/>
        <w:jc w:val="both"/>
        <w:rPr>
          <w:rFonts w:ascii="Verdana" w:hAnsi="Verdana" w:cs="Verdana"/>
          <w:sz w:val="18"/>
          <w:szCs w:val="18"/>
        </w:rPr>
      </w:pPr>
      <w:r w:rsidRPr="00FA275A">
        <w:rPr>
          <w:rFonts w:ascii="Verdana" w:hAnsi="Verdana" w:cs="Verdana"/>
          <w:sz w:val="18"/>
          <w:szCs w:val="18"/>
        </w:rPr>
        <w:t xml:space="preserve">                                                                    </w:t>
      </w:r>
      <w:r>
        <w:rPr>
          <w:rFonts w:ascii="Verdana" w:hAnsi="Verdana" w:cs="Verdana"/>
          <w:sz w:val="18"/>
          <w:szCs w:val="18"/>
        </w:rPr>
        <w:t xml:space="preserve">                    F.to</w:t>
      </w:r>
      <w:r w:rsidRPr="00FA275A">
        <w:rPr>
          <w:rFonts w:ascii="Verdana" w:hAnsi="Verdana" w:cs="Verdana"/>
          <w:sz w:val="18"/>
          <w:szCs w:val="18"/>
        </w:rPr>
        <w:t xml:space="preserve">    Il Dirigente Reggente</w:t>
      </w:r>
    </w:p>
    <w:p w:rsidR="00DD3F93" w:rsidRPr="00FA275A" w:rsidRDefault="00DD3F93" w:rsidP="00620BAF">
      <w:pPr>
        <w:spacing w:line="360" w:lineRule="auto"/>
        <w:jc w:val="both"/>
        <w:rPr>
          <w:rFonts w:ascii="Verdana" w:hAnsi="Verdana" w:cs="Verdana"/>
          <w:sz w:val="18"/>
          <w:szCs w:val="18"/>
        </w:rPr>
      </w:pPr>
      <w:r w:rsidRPr="00FA275A">
        <w:rPr>
          <w:rFonts w:ascii="Verdana" w:hAnsi="Verdana" w:cs="Verdana"/>
          <w:sz w:val="18"/>
          <w:szCs w:val="18"/>
        </w:rPr>
        <w:t xml:space="preserve">                                                                           </w:t>
      </w:r>
      <w:r>
        <w:rPr>
          <w:rFonts w:ascii="Verdana" w:hAnsi="Verdana" w:cs="Verdana"/>
          <w:sz w:val="18"/>
          <w:szCs w:val="18"/>
        </w:rPr>
        <w:t xml:space="preserve">                         </w:t>
      </w:r>
      <w:r w:rsidRPr="00FA275A">
        <w:rPr>
          <w:rFonts w:ascii="Verdana" w:hAnsi="Verdana" w:cs="Verdana"/>
          <w:sz w:val="18"/>
          <w:szCs w:val="18"/>
        </w:rPr>
        <w:t xml:space="preserve"> Stefano Quaglia</w:t>
      </w:r>
    </w:p>
    <w:p w:rsidR="00DD3F93" w:rsidRPr="00443F0A" w:rsidRDefault="00DD3F93" w:rsidP="006D6861">
      <w:pPr>
        <w:tabs>
          <w:tab w:val="left" w:pos="7129"/>
        </w:tabs>
        <w:jc w:val="right"/>
        <w:rPr>
          <w:rFonts w:ascii="Verdana" w:hAnsi="Verdana" w:cs="Verdana"/>
        </w:rPr>
      </w:pPr>
    </w:p>
    <w:sectPr w:rsidR="00DD3F93" w:rsidRPr="00443F0A" w:rsidSect="00B75187">
      <w:footerReference w:type="default" r:id="rId10"/>
      <w:pgSz w:w="11906" w:h="16838"/>
      <w:pgMar w:top="568" w:right="1134" w:bottom="1134" w:left="1134" w:header="720" w:footer="2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F93" w:rsidRDefault="00DD3F93">
      <w:r>
        <w:separator/>
      </w:r>
    </w:p>
  </w:endnote>
  <w:endnote w:type="continuationSeparator" w:id="0">
    <w:p w:rsidR="00DD3F93" w:rsidRDefault="00DD3F9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93" w:rsidRDefault="00DD3F93">
    <w:pPr>
      <w:pStyle w:val="Footer"/>
      <w:pBdr>
        <w:top w:val="single" w:sz="4" w:space="1" w:color="000080"/>
      </w:pBdr>
      <w:jc w:val="center"/>
      <w:rPr>
        <w:rFonts w:ascii="Century Gothic" w:hAnsi="Century Gothic" w:cs="Century Gothic"/>
        <w:color w:val="000080"/>
        <w:sz w:val="16"/>
        <w:szCs w:val="16"/>
      </w:rPr>
    </w:pPr>
    <w:r>
      <w:rPr>
        <w:rFonts w:ascii="Century Gothic" w:hAnsi="Century Gothic" w:cs="Century Gothic"/>
        <w:color w:val="000080"/>
        <w:sz w:val="16"/>
        <w:szCs w:val="16"/>
      </w:rPr>
      <w:t>UFFICIO INTERVENTI EDUCATIVI</w:t>
    </w:r>
  </w:p>
  <w:p w:rsidR="00DD3F93" w:rsidRPr="00E13ACA" w:rsidRDefault="00DD3F93" w:rsidP="00E13ACA">
    <w:pPr>
      <w:pStyle w:val="Footer"/>
      <w:rPr>
        <w:rFonts w:ascii="Century Gothic" w:hAnsi="Century Gothic" w:cs="Century Gothic"/>
        <w:color w:val="000080"/>
        <w:sz w:val="16"/>
        <w:szCs w:val="16"/>
        <w:lang w:val="fr-FR"/>
      </w:rPr>
    </w:pPr>
    <w:r w:rsidRPr="00632E2F">
      <w:rPr>
        <w:rFonts w:ascii="Century Gothic" w:hAnsi="Century Gothic" w:cs="Century Gothic"/>
        <w:color w:val="000080"/>
        <w:sz w:val="16"/>
        <w:szCs w:val="16"/>
      </w:rPr>
      <w:tab/>
    </w:r>
    <w:r w:rsidRPr="00E13ACA">
      <w:rPr>
        <w:rFonts w:ascii="Century Gothic" w:hAnsi="Century Gothic" w:cs="Century Gothic"/>
        <w:b/>
        <w:bCs/>
        <w:color w:val="000080"/>
        <w:sz w:val="16"/>
        <w:szCs w:val="16"/>
        <w:lang w:val="fr-FR"/>
      </w:rPr>
      <w:t>URL</w:t>
    </w:r>
    <w:r w:rsidRPr="00E13ACA">
      <w:rPr>
        <w:rFonts w:ascii="Century Gothic" w:hAnsi="Century Gothic" w:cs="Century Gothic"/>
        <w:color w:val="000080"/>
        <w:sz w:val="16"/>
        <w:szCs w:val="16"/>
        <w:lang w:val="fr-FR"/>
      </w:rPr>
      <w:t>:  www.istruzioneverona.it</w:t>
    </w:r>
  </w:p>
  <w:p w:rsidR="00DD3F93" w:rsidRPr="00E13ACA" w:rsidRDefault="00DD3F93">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F93" w:rsidRDefault="00DD3F93">
      <w:r>
        <w:separator/>
      </w:r>
    </w:p>
  </w:footnote>
  <w:footnote w:type="continuationSeparator" w:id="0">
    <w:p w:rsidR="00DD3F93" w:rsidRDefault="00DD3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5006"/>
    <w:multiLevelType w:val="hybridMultilevel"/>
    <w:tmpl w:val="9D1CCF38"/>
    <w:lvl w:ilvl="0" w:tplc="252C7F14">
      <w:start w:val="1"/>
      <w:numFmt w:val="bullet"/>
      <w:lvlText w:val="o"/>
      <w:lvlJc w:val="left"/>
      <w:pPr>
        <w:tabs>
          <w:tab w:val="num" w:pos="757"/>
        </w:tabs>
        <w:ind w:left="757"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2F04710C"/>
    <w:multiLevelType w:val="singleLevel"/>
    <w:tmpl w:val="7200CD82"/>
    <w:lvl w:ilvl="0">
      <w:start w:val="1"/>
      <w:numFmt w:val="none"/>
      <w:lvlText w:val="o"/>
      <w:legacy w:legacy="1" w:legacySpace="120" w:legacyIndent="360"/>
      <w:lvlJc w:val="left"/>
      <w:pPr>
        <w:ind w:left="757" w:hanging="360"/>
      </w:pPr>
      <w:rPr>
        <w:rFonts w:ascii="Courier New" w:hAnsi="Courier New" w:cs="Courier New" w:hint="default"/>
      </w:rPr>
    </w:lvl>
  </w:abstractNum>
  <w:abstractNum w:abstractNumId="2">
    <w:nsid w:val="4B8D2424"/>
    <w:multiLevelType w:val="singleLevel"/>
    <w:tmpl w:val="4F305D98"/>
    <w:lvl w:ilvl="0">
      <w:start w:val="1"/>
      <w:numFmt w:val="lowerLetter"/>
      <w:lvlText w:val="%1)"/>
      <w:legacy w:legacy="1" w:legacySpace="120" w:legacyIndent="360"/>
      <w:lvlJc w:val="left"/>
      <w:pPr>
        <w:ind w:left="360" w:hanging="360"/>
      </w:pPr>
    </w:lvl>
  </w:abstractNum>
  <w:abstractNum w:abstractNumId="3">
    <w:nsid w:val="532505AA"/>
    <w:multiLevelType w:val="singleLevel"/>
    <w:tmpl w:val="7200CD82"/>
    <w:lvl w:ilvl="0">
      <w:start w:val="1"/>
      <w:numFmt w:val="none"/>
      <w:lvlText w:val="o"/>
      <w:legacy w:legacy="1" w:legacySpace="120" w:legacyIndent="360"/>
      <w:lvlJc w:val="left"/>
      <w:pPr>
        <w:ind w:left="757" w:hanging="360"/>
      </w:pPr>
      <w:rPr>
        <w:rFonts w:ascii="Courier New" w:hAnsi="Courier New" w:cs="Courier New" w:hint="default"/>
      </w:rPr>
    </w:lvl>
  </w:abstractNum>
  <w:abstractNum w:abstractNumId="4">
    <w:nsid w:val="6E835E7D"/>
    <w:multiLevelType w:val="singleLevel"/>
    <w:tmpl w:val="7200CD82"/>
    <w:lvl w:ilvl="0">
      <w:start w:val="1"/>
      <w:numFmt w:val="none"/>
      <w:lvlText w:val="o"/>
      <w:legacy w:legacy="1" w:legacySpace="120" w:legacyIndent="360"/>
      <w:lvlJc w:val="left"/>
      <w:pPr>
        <w:ind w:left="757" w:hanging="360"/>
      </w:pPr>
      <w:rPr>
        <w:rFonts w:ascii="Courier New" w:hAnsi="Courier New" w:cs="Courier New" w:hint="default"/>
      </w:rPr>
    </w:lvl>
  </w:abstractNum>
  <w:abstractNum w:abstractNumId="5">
    <w:nsid w:val="7AE45A4A"/>
    <w:multiLevelType w:val="hybridMultilevel"/>
    <w:tmpl w:val="5384457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A79"/>
    <w:rsid w:val="00020168"/>
    <w:rsid w:val="00021DFA"/>
    <w:rsid w:val="00025BF5"/>
    <w:rsid w:val="000456B3"/>
    <w:rsid w:val="00050B81"/>
    <w:rsid w:val="00051920"/>
    <w:rsid w:val="00060823"/>
    <w:rsid w:val="00064DBA"/>
    <w:rsid w:val="00066582"/>
    <w:rsid w:val="0008161B"/>
    <w:rsid w:val="000C4121"/>
    <w:rsid w:val="000E152A"/>
    <w:rsid w:val="000E36D7"/>
    <w:rsid w:val="000E5DB1"/>
    <w:rsid w:val="00141006"/>
    <w:rsid w:val="00150EF5"/>
    <w:rsid w:val="00173628"/>
    <w:rsid w:val="00180CDF"/>
    <w:rsid w:val="0018574F"/>
    <w:rsid w:val="00194E89"/>
    <w:rsid w:val="001C0DB2"/>
    <w:rsid w:val="001C424F"/>
    <w:rsid w:val="001F43A4"/>
    <w:rsid w:val="0020348D"/>
    <w:rsid w:val="00223FD3"/>
    <w:rsid w:val="0022701C"/>
    <w:rsid w:val="00255503"/>
    <w:rsid w:val="00263C62"/>
    <w:rsid w:val="0026619C"/>
    <w:rsid w:val="0028220D"/>
    <w:rsid w:val="00284072"/>
    <w:rsid w:val="002A6408"/>
    <w:rsid w:val="002C0B07"/>
    <w:rsid w:val="002C0D2F"/>
    <w:rsid w:val="002E38FB"/>
    <w:rsid w:val="00306151"/>
    <w:rsid w:val="00306343"/>
    <w:rsid w:val="00307D88"/>
    <w:rsid w:val="00344CB5"/>
    <w:rsid w:val="00355A4C"/>
    <w:rsid w:val="003737A6"/>
    <w:rsid w:val="00383F22"/>
    <w:rsid w:val="003853F8"/>
    <w:rsid w:val="003953D3"/>
    <w:rsid w:val="003A0F20"/>
    <w:rsid w:val="003D0351"/>
    <w:rsid w:val="003D406D"/>
    <w:rsid w:val="003E560F"/>
    <w:rsid w:val="003E7532"/>
    <w:rsid w:val="003F5DC4"/>
    <w:rsid w:val="00443F0A"/>
    <w:rsid w:val="00455507"/>
    <w:rsid w:val="00460A59"/>
    <w:rsid w:val="00480A79"/>
    <w:rsid w:val="004B6626"/>
    <w:rsid w:val="004C7930"/>
    <w:rsid w:val="004F6428"/>
    <w:rsid w:val="005070E5"/>
    <w:rsid w:val="0051447D"/>
    <w:rsid w:val="00516693"/>
    <w:rsid w:val="005209AF"/>
    <w:rsid w:val="00532669"/>
    <w:rsid w:val="005334FC"/>
    <w:rsid w:val="00574357"/>
    <w:rsid w:val="00591E4D"/>
    <w:rsid w:val="005B7633"/>
    <w:rsid w:val="005D4DF6"/>
    <w:rsid w:val="005E69D9"/>
    <w:rsid w:val="00601C1A"/>
    <w:rsid w:val="00613B3D"/>
    <w:rsid w:val="00620BAF"/>
    <w:rsid w:val="00632E2F"/>
    <w:rsid w:val="006407AD"/>
    <w:rsid w:val="00652CA9"/>
    <w:rsid w:val="0067545E"/>
    <w:rsid w:val="00683F2A"/>
    <w:rsid w:val="006B371C"/>
    <w:rsid w:val="006D06F9"/>
    <w:rsid w:val="006D6861"/>
    <w:rsid w:val="006E4653"/>
    <w:rsid w:val="006E5C57"/>
    <w:rsid w:val="006F2A4B"/>
    <w:rsid w:val="00700986"/>
    <w:rsid w:val="007156C0"/>
    <w:rsid w:val="0072035A"/>
    <w:rsid w:val="0072393B"/>
    <w:rsid w:val="007311A4"/>
    <w:rsid w:val="0074319D"/>
    <w:rsid w:val="0074506E"/>
    <w:rsid w:val="00791A61"/>
    <w:rsid w:val="007B1CE1"/>
    <w:rsid w:val="007C53EA"/>
    <w:rsid w:val="007C5FEC"/>
    <w:rsid w:val="007C66A7"/>
    <w:rsid w:val="007D08F5"/>
    <w:rsid w:val="007F5A49"/>
    <w:rsid w:val="007F6B4D"/>
    <w:rsid w:val="00814175"/>
    <w:rsid w:val="0082027F"/>
    <w:rsid w:val="0082297D"/>
    <w:rsid w:val="0082541E"/>
    <w:rsid w:val="008625D5"/>
    <w:rsid w:val="0087681A"/>
    <w:rsid w:val="0088442B"/>
    <w:rsid w:val="00885AD0"/>
    <w:rsid w:val="00886E71"/>
    <w:rsid w:val="008D0EB0"/>
    <w:rsid w:val="00940FB2"/>
    <w:rsid w:val="009514C8"/>
    <w:rsid w:val="00994FD5"/>
    <w:rsid w:val="009C7B0C"/>
    <w:rsid w:val="009D213C"/>
    <w:rsid w:val="009E6212"/>
    <w:rsid w:val="009F5F37"/>
    <w:rsid w:val="00A0453A"/>
    <w:rsid w:val="00A1756D"/>
    <w:rsid w:val="00A226D6"/>
    <w:rsid w:val="00A227BC"/>
    <w:rsid w:val="00A276BE"/>
    <w:rsid w:val="00A36871"/>
    <w:rsid w:val="00A55ED6"/>
    <w:rsid w:val="00A65768"/>
    <w:rsid w:val="00A700BB"/>
    <w:rsid w:val="00A87C2F"/>
    <w:rsid w:val="00AB15F1"/>
    <w:rsid w:val="00AD65A9"/>
    <w:rsid w:val="00AF71A8"/>
    <w:rsid w:val="00B14005"/>
    <w:rsid w:val="00B3029C"/>
    <w:rsid w:val="00B64CC6"/>
    <w:rsid w:val="00B75187"/>
    <w:rsid w:val="00B97EDD"/>
    <w:rsid w:val="00BD1F70"/>
    <w:rsid w:val="00BF034F"/>
    <w:rsid w:val="00C24CD2"/>
    <w:rsid w:val="00C56A1F"/>
    <w:rsid w:val="00C6689D"/>
    <w:rsid w:val="00CE63A7"/>
    <w:rsid w:val="00CE723C"/>
    <w:rsid w:val="00CF5502"/>
    <w:rsid w:val="00CF70A4"/>
    <w:rsid w:val="00D032FF"/>
    <w:rsid w:val="00D17EBB"/>
    <w:rsid w:val="00D17FF3"/>
    <w:rsid w:val="00D24B8A"/>
    <w:rsid w:val="00D2502C"/>
    <w:rsid w:val="00D700A6"/>
    <w:rsid w:val="00D877EC"/>
    <w:rsid w:val="00D90DB0"/>
    <w:rsid w:val="00D9460E"/>
    <w:rsid w:val="00DA4FEF"/>
    <w:rsid w:val="00DA78C3"/>
    <w:rsid w:val="00DB1D54"/>
    <w:rsid w:val="00DD3F93"/>
    <w:rsid w:val="00DE6774"/>
    <w:rsid w:val="00E04DF3"/>
    <w:rsid w:val="00E11DBF"/>
    <w:rsid w:val="00E13ACA"/>
    <w:rsid w:val="00E16399"/>
    <w:rsid w:val="00E316A0"/>
    <w:rsid w:val="00E60E05"/>
    <w:rsid w:val="00E6396E"/>
    <w:rsid w:val="00E676C8"/>
    <w:rsid w:val="00E771A5"/>
    <w:rsid w:val="00E9134E"/>
    <w:rsid w:val="00ED1DC3"/>
    <w:rsid w:val="00ED3660"/>
    <w:rsid w:val="00F04D7C"/>
    <w:rsid w:val="00F0657F"/>
    <w:rsid w:val="00F077C9"/>
    <w:rsid w:val="00F1491B"/>
    <w:rsid w:val="00F30378"/>
    <w:rsid w:val="00F35DA9"/>
    <w:rsid w:val="00F5568E"/>
    <w:rsid w:val="00F923A4"/>
    <w:rsid w:val="00F94C53"/>
    <w:rsid w:val="00FA275A"/>
    <w:rsid w:val="00FB7006"/>
    <w:rsid w:val="00FD1D26"/>
    <w:rsid w:val="00FD4D54"/>
    <w:rsid w:val="00FE17F2"/>
    <w:rsid w:val="00FF4C4B"/>
    <w:rsid w:val="00FF66E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78"/>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3953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03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0378"/>
    <w:pPr>
      <w:keepNext/>
      <w:jc w:val="both"/>
      <w:outlineLvl w:val="2"/>
    </w:pPr>
    <w:rPr>
      <w:rFonts w:ascii="Arial" w:hAnsi="Arial" w:cs="Arial"/>
      <w:b/>
      <w:bCs/>
      <w:spacing w:val="2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037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F3037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F30378"/>
    <w:rPr>
      <w:rFonts w:ascii="Cambria" w:hAnsi="Cambria" w:cs="Cambria"/>
      <w:b/>
      <w:bCs/>
      <w:sz w:val="26"/>
      <w:szCs w:val="26"/>
    </w:rPr>
  </w:style>
  <w:style w:type="paragraph" w:styleId="BodyText">
    <w:name w:val="Body Text"/>
    <w:basedOn w:val="Normal"/>
    <w:link w:val="BodyTextChar"/>
    <w:uiPriority w:val="99"/>
    <w:rsid w:val="00F30378"/>
    <w:rPr>
      <w:sz w:val="22"/>
      <w:szCs w:val="22"/>
      <w:lang w:val="en-US"/>
    </w:rPr>
  </w:style>
  <w:style w:type="character" w:customStyle="1" w:styleId="BodyTextChar">
    <w:name w:val="Body Text Char"/>
    <w:basedOn w:val="DefaultParagraphFont"/>
    <w:link w:val="BodyText"/>
    <w:uiPriority w:val="99"/>
    <w:semiHidden/>
    <w:rsid w:val="00F30378"/>
    <w:rPr>
      <w:sz w:val="20"/>
      <w:szCs w:val="20"/>
    </w:rPr>
  </w:style>
  <w:style w:type="character" w:styleId="Hyperlink">
    <w:name w:val="Hyperlink"/>
    <w:basedOn w:val="DefaultParagraphFont"/>
    <w:uiPriority w:val="99"/>
    <w:rsid w:val="00F30378"/>
    <w:rPr>
      <w:color w:val="0000FF"/>
      <w:u w:val="single"/>
    </w:rPr>
  </w:style>
  <w:style w:type="paragraph" w:styleId="BodyText2">
    <w:name w:val="Body Text 2"/>
    <w:basedOn w:val="Normal"/>
    <w:link w:val="BodyText2Char"/>
    <w:uiPriority w:val="99"/>
    <w:rsid w:val="00F30378"/>
    <w:pPr>
      <w:spacing w:after="120" w:line="480" w:lineRule="auto"/>
    </w:pPr>
  </w:style>
  <w:style w:type="character" w:customStyle="1" w:styleId="BodyText2Char">
    <w:name w:val="Body Text 2 Char"/>
    <w:basedOn w:val="DefaultParagraphFont"/>
    <w:link w:val="BodyText2"/>
    <w:uiPriority w:val="99"/>
    <w:semiHidden/>
    <w:rsid w:val="00F30378"/>
    <w:rPr>
      <w:sz w:val="20"/>
      <w:szCs w:val="20"/>
    </w:rPr>
  </w:style>
  <w:style w:type="paragraph" w:styleId="BodyTextIndent2">
    <w:name w:val="Body Text Indent 2"/>
    <w:basedOn w:val="Normal"/>
    <w:link w:val="BodyTextIndent2Char"/>
    <w:uiPriority w:val="99"/>
    <w:rsid w:val="00F30378"/>
    <w:pPr>
      <w:spacing w:after="120" w:line="480" w:lineRule="auto"/>
      <w:ind w:left="283"/>
    </w:pPr>
  </w:style>
  <w:style w:type="character" w:customStyle="1" w:styleId="BodyTextIndent2Char">
    <w:name w:val="Body Text Indent 2 Char"/>
    <w:basedOn w:val="DefaultParagraphFont"/>
    <w:link w:val="BodyTextIndent2"/>
    <w:uiPriority w:val="99"/>
    <w:semiHidden/>
    <w:rsid w:val="00F30378"/>
    <w:rPr>
      <w:sz w:val="20"/>
      <w:szCs w:val="20"/>
    </w:rPr>
  </w:style>
  <w:style w:type="paragraph" w:styleId="Caption">
    <w:name w:val="caption"/>
    <w:basedOn w:val="Normal"/>
    <w:next w:val="Normal"/>
    <w:uiPriority w:val="99"/>
    <w:qFormat/>
    <w:rsid w:val="00F30378"/>
    <w:pPr>
      <w:jc w:val="center"/>
    </w:pPr>
    <w:rPr>
      <w:rFonts w:ascii="Garamond" w:hAnsi="Garamond" w:cs="Garamond"/>
      <w:sz w:val="28"/>
      <w:szCs w:val="28"/>
    </w:rPr>
  </w:style>
  <w:style w:type="paragraph" w:styleId="Title">
    <w:name w:val="Title"/>
    <w:basedOn w:val="Normal"/>
    <w:link w:val="TitleChar"/>
    <w:uiPriority w:val="99"/>
    <w:qFormat/>
    <w:rsid w:val="00F30378"/>
    <w:pPr>
      <w:jc w:val="center"/>
      <w:textAlignment w:val="auto"/>
    </w:pPr>
    <w:rPr>
      <w:b/>
      <w:bCs/>
      <w:sz w:val="24"/>
      <w:szCs w:val="24"/>
    </w:rPr>
  </w:style>
  <w:style w:type="character" w:customStyle="1" w:styleId="TitleChar">
    <w:name w:val="Title Char"/>
    <w:basedOn w:val="DefaultParagraphFont"/>
    <w:link w:val="Title"/>
    <w:uiPriority w:val="99"/>
    <w:rsid w:val="00F30378"/>
    <w:rPr>
      <w:rFonts w:ascii="Cambria" w:hAnsi="Cambria" w:cs="Cambria"/>
      <w:b/>
      <w:bCs/>
      <w:kern w:val="28"/>
      <w:sz w:val="32"/>
      <w:szCs w:val="32"/>
    </w:rPr>
  </w:style>
  <w:style w:type="paragraph" w:styleId="Subtitle">
    <w:name w:val="Subtitle"/>
    <w:basedOn w:val="Normal"/>
    <w:link w:val="SubtitleChar"/>
    <w:uiPriority w:val="99"/>
    <w:qFormat/>
    <w:rsid w:val="00F30378"/>
    <w:pPr>
      <w:overflowPunct/>
      <w:autoSpaceDE/>
      <w:autoSpaceDN/>
      <w:adjustRightInd/>
      <w:jc w:val="center"/>
      <w:textAlignment w:val="auto"/>
    </w:pPr>
    <w:rPr>
      <w:rFonts w:ascii="Arial" w:hAnsi="Arial" w:cs="Arial"/>
      <w:sz w:val="24"/>
      <w:szCs w:val="24"/>
    </w:rPr>
  </w:style>
  <w:style w:type="character" w:customStyle="1" w:styleId="SubtitleChar">
    <w:name w:val="Subtitle Char"/>
    <w:basedOn w:val="DefaultParagraphFont"/>
    <w:link w:val="Subtitle"/>
    <w:uiPriority w:val="99"/>
    <w:rsid w:val="00F30378"/>
    <w:rPr>
      <w:rFonts w:ascii="Cambria" w:hAnsi="Cambria" w:cs="Cambria"/>
      <w:sz w:val="24"/>
      <w:szCs w:val="24"/>
    </w:rPr>
  </w:style>
  <w:style w:type="paragraph" w:styleId="BalloonText">
    <w:name w:val="Balloon Text"/>
    <w:basedOn w:val="Normal"/>
    <w:link w:val="BalloonTextChar"/>
    <w:uiPriority w:val="99"/>
    <w:semiHidden/>
    <w:rsid w:val="00F30378"/>
    <w:rPr>
      <w:rFonts w:ascii="Tahoma" w:hAnsi="Tahoma" w:cs="Tahoma"/>
      <w:sz w:val="16"/>
      <w:szCs w:val="16"/>
    </w:rPr>
  </w:style>
  <w:style w:type="character" w:customStyle="1" w:styleId="BalloonTextChar">
    <w:name w:val="Balloon Text Char"/>
    <w:basedOn w:val="DefaultParagraphFont"/>
    <w:link w:val="BalloonText"/>
    <w:uiPriority w:val="99"/>
    <w:semiHidden/>
    <w:rsid w:val="00F30378"/>
    <w:rPr>
      <w:rFonts w:ascii="Tahoma" w:hAnsi="Tahoma" w:cs="Tahoma"/>
      <w:sz w:val="16"/>
      <w:szCs w:val="16"/>
    </w:rPr>
  </w:style>
  <w:style w:type="paragraph" w:styleId="Header">
    <w:name w:val="header"/>
    <w:basedOn w:val="Normal"/>
    <w:link w:val="HeaderChar"/>
    <w:uiPriority w:val="99"/>
    <w:rsid w:val="00F30378"/>
    <w:pPr>
      <w:tabs>
        <w:tab w:val="center" w:pos="4819"/>
        <w:tab w:val="right" w:pos="9638"/>
      </w:tabs>
    </w:pPr>
  </w:style>
  <w:style w:type="character" w:customStyle="1" w:styleId="HeaderChar">
    <w:name w:val="Header Char"/>
    <w:basedOn w:val="DefaultParagraphFont"/>
    <w:link w:val="Header"/>
    <w:uiPriority w:val="99"/>
    <w:semiHidden/>
    <w:rsid w:val="00F30378"/>
    <w:rPr>
      <w:sz w:val="20"/>
      <w:szCs w:val="20"/>
    </w:rPr>
  </w:style>
  <w:style w:type="paragraph" w:styleId="Footer">
    <w:name w:val="footer"/>
    <w:basedOn w:val="Normal"/>
    <w:link w:val="FooterChar"/>
    <w:uiPriority w:val="99"/>
    <w:rsid w:val="00F30378"/>
    <w:pPr>
      <w:tabs>
        <w:tab w:val="center" w:pos="4819"/>
        <w:tab w:val="right" w:pos="9638"/>
      </w:tabs>
    </w:pPr>
  </w:style>
  <w:style w:type="character" w:customStyle="1" w:styleId="FooterChar">
    <w:name w:val="Footer Char"/>
    <w:basedOn w:val="DefaultParagraphFont"/>
    <w:link w:val="Footer"/>
    <w:uiPriority w:val="99"/>
    <w:semiHidden/>
    <w:rsid w:val="00F30378"/>
    <w:rPr>
      <w:sz w:val="20"/>
      <w:szCs w:val="20"/>
    </w:rPr>
  </w:style>
  <w:style w:type="table" w:styleId="TableGrid">
    <w:name w:val="Table Grid"/>
    <w:basedOn w:val="TableNormal"/>
    <w:uiPriority w:val="99"/>
    <w:rsid w:val="00D877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2552511">
      <w:marLeft w:val="0"/>
      <w:marRight w:val="0"/>
      <w:marTop w:val="0"/>
      <w:marBottom w:val="0"/>
      <w:divBdr>
        <w:top w:val="none" w:sz="0" w:space="0" w:color="auto"/>
        <w:left w:val="none" w:sz="0" w:space="0" w:color="auto"/>
        <w:bottom w:val="none" w:sz="0" w:space="0" w:color="auto"/>
        <w:right w:val="none" w:sz="0" w:space="0" w:color="auto"/>
      </w:divBdr>
    </w:div>
    <w:div w:id="842552512">
      <w:marLeft w:val="0"/>
      <w:marRight w:val="0"/>
      <w:marTop w:val="0"/>
      <w:marBottom w:val="0"/>
      <w:divBdr>
        <w:top w:val="none" w:sz="0" w:space="0" w:color="auto"/>
        <w:left w:val="none" w:sz="0" w:space="0" w:color="auto"/>
        <w:bottom w:val="none" w:sz="0" w:space="0" w:color="auto"/>
        <w:right w:val="none" w:sz="0" w:space="0" w:color="auto"/>
      </w:divBdr>
    </w:div>
    <w:div w:id="842552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lizia.municipale@comune.ver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414</Words>
  <Characters>2363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dc:title>
  <dc:subject/>
  <dc:creator>*** ***</dc:creator>
  <cp:keywords/>
  <dc:description/>
  <cp:lastModifiedBy>gnani</cp:lastModifiedBy>
  <cp:revision>7</cp:revision>
  <cp:lastPrinted>2015-02-09T14:58:00Z</cp:lastPrinted>
  <dcterms:created xsi:type="dcterms:W3CDTF">2015-02-09T15:14:00Z</dcterms:created>
  <dcterms:modified xsi:type="dcterms:W3CDTF">2015-02-11T12:00:00Z</dcterms:modified>
</cp:coreProperties>
</file>