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FF" w:rsidRDefault="00B766FF">
      <w:pPr>
        <w:spacing w:line="240" w:lineRule="auto"/>
        <w:jc w:val="center"/>
        <w:rPr>
          <w:b/>
          <w:sz w:val="32"/>
          <w:szCs w:val="32"/>
        </w:rPr>
      </w:pPr>
    </w:p>
    <w:p w:rsidR="00B766FF" w:rsidRDefault="00B766FF">
      <w:pPr>
        <w:spacing w:line="240" w:lineRule="auto"/>
        <w:jc w:val="center"/>
        <w:rPr>
          <w:b/>
          <w:sz w:val="32"/>
          <w:szCs w:val="32"/>
        </w:rPr>
      </w:pPr>
    </w:p>
    <w:p w:rsidR="00B766FF" w:rsidRDefault="0046048C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Venerdì 20 e sabato 21 ottobre</w:t>
      </w:r>
    </w:p>
    <w:p w:rsidR="00B766FF" w:rsidRDefault="00B766FF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B766FF" w:rsidRDefault="0046048C">
      <w:pPr>
        <w:tabs>
          <w:tab w:val="center" w:pos="4819"/>
          <w:tab w:val="left" w:pos="5711"/>
        </w:tabs>
        <w:spacing w:line="240" w:lineRule="auto"/>
        <w:jc w:val="center"/>
        <w:rPr>
          <w:b/>
          <w:color w:val="CC0000"/>
          <w:sz w:val="28"/>
          <w:szCs w:val="28"/>
          <w:u w:val="single"/>
        </w:rPr>
      </w:pPr>
      <w:r>
        <w:rPr>
          <w:b/>
          <w:color w:val="CC0000"/>
          <w:sz w:val="28"/>
          <w:szCs w:val="28"/>
          <w:u w:val="single"/>
        </w:rPr>
        <w:t>Evento promosso e finanziato da U.I.L.T Nazionale e U.I.L.T Regione Veneto con il contributo della Regione Veneto</w:t>
      </w:r>
    </w:p>
    <w:p w:rsidR="00B766FF" w:rsidRDefault="00B766FF">
      <w:pPr>
        <w:spacing w:line="240" w:lineRule="auto"/>
        <w:jc w:val="both"/>
        <w:rPr>
          <w:b/>
          <w:sz w:val="28"/>
          <w:szCs w:val="28"/>
        </w:rPr>
      </w:pPr>
    </w:p>
    <w:p w:rsidR="00B766FF" w:rsidRDefault="0046048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Patrocinato dal M.I.U.R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Comune di Verona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AGITA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Università degli studi di Verona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Dipartimento Culture e Civiltà e Dipartimento di Scienze della comunicazione</w:t>
      </w:r>
      <w:r>
        <w:rPr>
          <w:sz w:val="28"/>
          <w:szCs w:val="28"/>
        </w:rPr>
        <w:t>).</w:t>
      </w: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46048C">
      <w:pPr>
        <w:spacing w:line="240" w:lineRule="auto"/>
        <w:rPr>
          <w:b/>
          <w:sz w:val="28"/>
          <w:szCs w:val="28"/>
        </w:rPr>
      </w:pPr>
      <w:r>
        <w:rPr>
          <w:b/>
          <w:color w:val="CC0000"/>
          <w:sz w:val="32"/>
          <w:szCs w:val="32"/>
        </w:rPr>
        <w:t xml:space="preserve">                             </w:t>
      </w:r>
      <w:r>
        <w:rPr>
          <w:b/>
          <w:sz w:val="28"/>
          <w:szCs w:val="28"/>
        </w:rPr>
        <w:t>presenta il progetto nazionale</w:t>
      </w:r>
    </w:p>
    <w:p w:rsidR="00B766FF" w:rsidRDefault="00B766FF">
      <w:pPr>
        <w:spacing w:line="240" w:lineRule="auto"/>
        <w:jc w:val="center"/>
        <w:rPr>
          <w:b/>
          <w:sz w:val="24"/>
          <w:szCs w:val="24"/>
        </w:rPr>
      </w:pPr>
    </w:p>
    <w:p w:rsidR="00B766FF" w:rsidRDefault="0046048C">
      <w:pPr>
        <w:spacing w:line="240" w:lineRule="auto"/>
        <w:jc w:val="center"/>
        <w:rPr>
          <w:b/>
          <w:color w:val="CC0000"/>
          <w:sz w:val="36"/>
          <w:szCs w:val="36"/>
        </w:rPr>
      </w:pPr>
      <w:r>
        <w:rPr>
          <w:b/>
          <w:color w:val="CC0000"/>
          <w:sz w:val="36"/>
          <w:szCs w:val="36"/>
        </w:rPr>
        <w:t>“CHI E’ DI SCENA A SCUOLA”</w:t>
      </w:r>
    </w:p>
    <w:p w:rsidR="00B766FF" w:rsidRDefault="0046048C">
      <w:pPr>
        <w:spacing w:line="240" w:lineRule="auto"/>
        <w:jc w:val="center"/>
        <w:rPr>
          <w:b/>
          <w:color w:val="CC0000"/>
          <w:sz w:val="28"/>
          <w:szCs w:val="28"/>
        </w:rPr>
      </w:pPr>
      <w:r>
        <w:rPr>
          <w:b/>
          <w:color w:val="CC0000"/>
        </w:rPr>
        <w:t xml:space="preserve"> </w:t>
      </w:r>
      <w:r>
        <w:rPr>
          <w:b/>
          <w:color w:val="CC0000"/>
          <w:sz w:val="28"/>
          <w:szCs w:val="28"/>
        </w:rPr>
        <w:t>Le nuove linee guida</w:t>
      </w:r>
    </w:p>
    <w:p w:rsidR="00B766FF" w:rsidRDefault="0046048C">
      <w:pPr>
        <w:spacing w:line="240" w:lineRule="auto"/>
        <w:jc w:val="center"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del teatro educativo. Esperienze a confronto</w:t>
      </w:r>
    </w:p>
    <w:p w:rsidR="00B766FF" w:rsidRDefault="00B766FF">
      <w:pPr>
        <w:spacing w:line="240" w:lineRule="auto"/>
        <w:rPr>
          <w:b/>
          <w:sz w:val="28"/>
          <w:szCs w:val="28"/>
        </w:rPr>
      </w:pPr>
    </w:p>
    <w:p w:rsidR="00B766FF" w:rsidRDefault="0046048C">
      <w:pPr>
        <w:tabs>
          <w:tab w:val="center" w:pos="4819"/>
          <w:tab w:val="left" w:pos="5711"/>
        </w:tabs>
        <w:spacing w:line="24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a cura di </w:t>
      </w:r>
      <w:r>
        <w:rPr>
          <w:b/>
          <w:sz w:val="28"/>
          <w:szCs w:val="28"/>
        </w:rPr>
        <w:t xml:space="preserve">Monica </w:t>
      </w:r>
      <w:proofErr w:type="spellStart"/>
      <w:r>
        <w:rPr>
          <w:b/>
          <w:sz w:val="28"/>
          <w:szCs w:val="28"/>
        </w:rPr>
        <w:t>Cristini</w:t>
      </w:r>
      <w:proofErr w:type="spellEnd"/>
      <w:r>
        <w:rPr>
          <w:b/>
          <w:sz w:val="28"/>
          <w:szCs w:val="28"/>
        </w:rPr>
        <w:t xml:space="preserve">, Michele </w:t>
      </w:r>
      <w:proofErr w:type="spellStart"/>
      <w:r>
        <w:rPr>
          <w:b/>
          <w:sz w:val="28"/>
          <w:szCs w:val="28"/>
        </w:rPr>
        <w:t>Teatin</w:t>
      </w:r>
      <w:proofErr w:type="spellEnd"/>
      <w:r>
        <w:rPr>
          <w:b/>
          <w:sz w:val="28"/>
          <w:szCs w:val="28"/>
        </w:rPr>
        <w:t xml:space="preserve">, Valeria </w:t>
      </w:r>
      <w:proofErr w:type="spellStart"/>
      <w:r>
        <w:rPr>
          <w:b/>
          <w:sz w:val="28"/>
          <w:szCs w:val="28"/>
        </w:rPr>
        <w:t>Tomelleri</w:t>
      </w:r>
      <w:proofErr w:type="spellEnd"/>
    </w:p>
    <w:p w:rsidR="00B766FF" w:rsidRDefault="00B766FF">
      <w:pPr>
        <w:spacing w:line="240" w:lineRule="auto"/>
        <w:rPr>
          <w:b/>
          <w:sz w:val="36"/>
          <w:szCs w:val="36"/>
        </w:rPr>
      </w:pPr>
    </w:p>
    <w:p w:rsidR="00B766FF" w:rsidRDefault="0046048C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Due giornate di incontri e laboratori per approfondire il ruolo del teatro nelle scuole (alla luce del protocollo sottoscritto nel 2011 tra M.I.U.R., </w:t>
      </w:r>
      <w:proofErr w:type="spellStart"/>
      <w:r>
        <w:rPr>
          <w:sz w:val="28"/>
          <w:szCs w:val="28"/>
        </w:rPr>
        <w:t>MiBAC</w:t>
      </w:r>
      <w:proofErr w:type="spellEnd"/>
      <w:r>
        <w:rPr>
          <w:sz w:val="28"/>
          <w:szCs w:val="28"/>
        </w:rPr>
        <w:t xml:space="preserve">, Agita e </w:t>
      </w:r>
      <w:proofErr w:type="spellStart"/>
      <w:r>
        <w:rPr>
          <w:sz w:val="28"/>
          <w:szCs w:val="28"/>
        </w:rPr>
        <w:t>Agis</w:t>
      </w:r>
      <w:proofErr w:type="spellEnd"/>
      <w:r>
        <w:rPr>
          <w:sz w:val="28"/>
          <w:szCs w:val="28"/>
        </w:rPr>
        <w:t>) per l’evento che s’inserisce all’</w:t>
      </w:r>
      <w:r>
        <w:rPr>
          <w:sz w:val="28"/>
          <w:szCs w:val="28"/>
        </w:rPr>
        <w:t>interno del progetto “</w:t>
      </w:r>
      <w:r>
        <w:rPr>
          <w:b/>
          <w:sz w:val="28"/>
          <w:szCs w:val="28"/>
        </w:rPr>
        <w:t>Esperienze a confronto</w:t>
      </w:r>
      <w:r>
        <w:rPr>
          <w:sz w:val="28"/>
          <w:szCs w:val="28"/>
        </w:rPr>
        <w:t xml:space="preserve">”, promosso da </w:t>
      </w:r>
      <w:r>
        <w:rPr>
          <w:b/>
          <w:sz w:val="28"/>
          <w:szCs w:val="28"/>
        </w:rPr>
        <w:t>U.I.L.T. (Unione Italiana Libero Teatro).</w:t>
      </w:r>
    </w:p>
    <w:p w:rsidR="00B766FF" w:rsidRDefault="0046048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progetto veronese - che si dividerà in una giornata di studi, una dimostrazione spettacolo, quattro laboratori e una tavola rotonda - sarà </w:t>
      </w:r>
      <w:r>
        <w:rPr>
          <w:b/>
          <w:sz w:val="28"/>
          <w:szCs w:val="28"/>
        </w:rPr>
        <w:t xml:space="preserve">occasione di </w:t>
      </w:r>
      <w:r>
        <w:rPr>
          <w:b/>
          <w:sz w:val="28"/>
          <w:szCs w:val="28"/>
        </w:rPr>
        <w:t>confronto e di formazione sulle indicazioni strategiche per l'utilizzo didattico delle attività teatrali divulgate dal M.I.U.R. il 16 marzo 2016</w:t>
      </w:r>
      <w:r>
        <w:rPr>
          <w:sz w:val="28"/>
          <w:szCs w:val="28"/>
        </w:rPr>
        <w:t>, con il coinvolgimento di studiosi di teatro e docenti universitari delle discipline dello spettacolo dal vivo,</w:t>
      </w:r>
      <w:r>
        <w:rPr>
          <w:sz w:val="28"/>
          <w:szCs w:val="28"/>
        </w:rPr>
        <w:t xml:space="preserve"> insegnanti delle scuole primarie e secondarie, pedagogisti e operatori teatrali.</w:t>
      </w:r>
    </w:p>
    <w:p w:rsidR="00B766FF" w:rsidRDefault="0046048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Un dialogo tra scuola, università e teatro</w:t>
      </w:r>
      <w:r>
        <w:rPr>
          <w:sz w:val="28"/>
          <w:szCs w:val="28"/>
        </w:rPr>
        <w:t xml:space="preserve"> per portare l’attenzione sulla necessità di un sistema formativo che possa fornire a educatori e docenti gli strumenti fondamentali</w:t>
      </w:r>
      <w:r>
        <w:rPr>
          <w:sz w:val="28"/>
          <w:szCs w:val="28"/>
        </w:rPr>
        <w:t xml:space="preserve"> alla strutturazione di laboratori e seminari teatrali </w:t>
      </w:r>
      <w:r>
        <w:rPr>
          <w:sz w:val="28"/>
          <w:szCs w:val="28"/>
        </w:rPr>
        <w:lastRenderedPageBreak/>
        <w:t>per gli studenti, grazie anche al coinvolgimento di figure professionali esterne alla scuola e in possesso di abilitazioni specifiche.</w:t>
      </w: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46048C">
      <w:pPr>
        <w:spacing w:line="240" w:lineRule="auto"/>
        <w:jc w:val="both"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GLI EVENTI</w:t>
      </w:r>
    </w:p>
    <w:p w:rsidR="00B766FF" w:rsidRDefault="00B766FF">
      <w:pPr>
        <w:spacing w:line="240" w:lineRule="auto"/>
        <w:jc w:val="both"/>
        <w:rPr>
          <w:b/>
          <w:color w:val="CC0000"/>
          <w:sz w:val="28"/>
          <w:szCs w:val="28"/>
        </w:rPr>
      </w:pPr>
    </w:p>
    <w:p w:rsidR="00B766FF" w:rsidRDefault="0046048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Venerdì 20 ottobre, ore 9 - 13 / 15 - 18</w:t>
      </w:r>
    </w:p>
    <w:p w:rsidR="00B766FF" w:rsidRDefault="0046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Presso Teatro </w:t>
      </w:r>
      <w:proofErr w:type="spellStart"/>
      <w:r>
        <w:rPr>
          <w:sz w:val="28"/>
          <w:szCs w:val="28"/>
        </w:rPr>
        <w:t>Camploy</w:t>
      </w:r>
      <w:proofErr w:type="spellEnd"/>
      <w:r>
        <w:rPr>
          <w:sz w:val="28"/>
          <w:szCs w:val="28"/>
        </w:rPr>
        <w:t xml:space="preserve">, via </w:t>
      </w:r>
      <w:proofErr w:type="spellStart"/>
      <w:r>
        <w:rPr>
          <w:sz w:val="28"/>
          <w:szCs w:val="28"/>
        </w:rPr>
        <w:t>Cantarane</w:t>
      </w:r>
      <w:proofErr w:type="spellEnd"/>
      <w:r>
        <w:rPr>
          <w:sz w:val="28"/>
          <w:szCs w:val="28"/>
        </w:rPr>
        <w:t xml:space="preserve"> 32</w:t>
      </w:r>
    </w:p>
    <w:p w:rsidR="00B766FF" w:rsidRDefault="0046048C">
      <w:pPr>
        <w:jc w:val="both"/>
        <w:rPr>
          <w:b/>
          <w:i/>
          <w:color w:val="CC0000"/>
          <w:sz w:val="28"/>
          <w:szCs w:val="28"/>
        </w:rPr>
      </w:pPr>
      <w:r>
        <w:rPr>
          <w:b/>
          <w:i/>
          <w:color w:val="CC0000"/>
          <w:sz w:val="28"/>
          <w:szCs w:val="28"/>
        </w:rPr>
        <w:t>CHI È DI SCENA A SCUOLA</w:t>
      </w:r>
    </w:p>
    <w:p w:rsidR="00B766FF" w:rsidRDefault="0046048C">
      <w:pPr>
        <w:jc w:val="both"/>
        <w:rPr>
          <w:i/>
          <w:sz w:val="24"/>
          <w:szCs w:val="24"/>
        </w:rPr>
      </w:pPr>
      <w:r>
        <w:rPr>
          <w:i/>
        </w:rPr>
        <w:t>T</w:t>
      </w:r>
      <w:r>
        <w:rPr>
          <w:i/>
          <w:sz w:val="24"/>
          <w:szCs w:val="24"/>
        </w:rPr>
        <w:t>eatro e scuola: informazione e formazione.</w:t>
      </w:r>
    </w:p>
    <w:p w:rsidR="00B766FF" w:rsidRDefault="0046048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Dalle nuove linee guida M.I.U.R. 2016 alla pratica nelle scuole</w:t>
      </w:r>
    </w:p>
    <w:p w:rsidR="0064337A" w:rsidRDefault="0064337A">
      <w:pPr>
        <w:jc w:val="both"/>
        <w:rPr>
          <w:i/>
          <w:sz w:val="24"/>
          <w:szCs w:val="24"/>
        </w:rPr>
      </w:pPr>
    </w:p>
    <w:p w:rsidR="00B766FF" w:rsidRPr="0064337A" w:rsidRDefault="0046048C">
      <w:pPr>
        <w:jc w:val="both"/>
        <w:rPr>
          <w:b/>
          <w:i/>
          <w:sz w:val="28"/>
          <w:szCs w:val="28"/>
        </w:rPr>
      </w:pPr>
      <w:r w:rsidRPr="0064337A">
        <w:rPr>
          <w:b/>
          <w:i/>
          <w:sz w:val="28"/>
          <w:szCs w:val="28"/>
        </w:rPr>
        <w:t>Giornata di Studi</w:t>
      </w:r>
    </w:p>
    <w:p w:rsidR="00B766FF" w:rsidRDefault="004604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cura di </w:t>
      </w:r>
      <w:r>
        <w:rPr>
          <w:b/>
          <w:sz w:val="24"/>
          <w:szCs w:val="24"/>
        </w:rPr>
        <w:t xml:space="preserve">Simona Brunetti, Monica </w:t>
      </w:r>
      <w:proofErr w:type="spellStart"/>
      <w:r>
        <w:rPr>
          <w:b/>
          <w:sz w:val="24"/>
          <w:szCs w:val="24"/>
        </w:rPr>
        <w:t>Cristini</w:t>
      </w:r>
      <w:proofErr w:type="spellEnd"/>
      <w:r>
        <w:rPr>
          <w:b/>
          <w:sz w:val="24"/>
          <w:szCs w:val="24"/>
        </w:rPr>
        <w:t>, Stefania Lamberti, Nic</w:t>
      </w:r>
      <w:r>
        <w:rPr>
          <w:b/>
          <w:sz w:val="24"/>
          <w:szCs w:val="24"/>
        </w:rPr>
        <w:t xml:space="preserve">ola </w:t>
      </w:r>
      <w:proofErr w:type="spellStart"/>
      <w:r>
        <w:rPr>
          <w:b/>
          <w:sz w:val="24"/>
          <w:szCs w:val="24"/>
        </w:rPr>
        <w:t>Pasqualicchio</w:t>
      </w:r>
      <w:proofErr w:type="spellEnd"/>
      <w:r>
        <w:rPr>
          <w:b/>
          <w:sz w:val="24"/>
          <w:szCs w:val="24"/>
        </w:rPr>
        <w:t xml:space="preserve">, Valeria </w:t>
      </w:r>
      <w:proofErr w:type="spellStart"/>
      <w:r>
        <w:rPr>
          <w:b/>
          <w:sz w:val="24"/>
          <w:szCs w:val="24"/>
        </w:rPr>
        <w:t>Tomelleri</w:t>
      </w:r>
      <w:proofErr w:type="spellEnd"/>
    </w:p>
    <w:p w:rsidR="00B766FF" w:rsidRDefault="004604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>
        <w:rPr>
          <w:b/>
          <w:sz w:val="24"/>
          <w:szCs w:val="24"/>
        </w:rPr>
        <w:t xml:space="preserve">Salvatore Guadagnuolo 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Loredana </w:t>
      </w:r>
      <w:proofErr w:type="spellStart"/>
      <w:r>
        <w:rPr>
          <w:b/>
          <w:sz w:val="24"/>
          <w:szCs w:val="24"/>
        </w:rPr>
        <w:t>Perissinotto</w:t>
      </w:r>
      <w:proofErr w:type="spellEnd"/>
      <w:r>
        <w:rPr>
          <w:sz w:val="24"/>
          <w:szCs w:val="24"/>
        </w:rPr>
        <w:t xml:space="preserve"> (AGITA), </w:t>
      </w:r>
      <w:r>
        <w:rPr>
          <w:b/>
          <w:sz w:val="24"/>
          <w:szCs w:val="24"/>
        </w:rPr>
        <w:t xml:space="preserve">Piero </w:t>
      </w:r>
      <w:proofErr w:type="spellStart"/>
      <w:r>
        <w:rPr>
          <w:b/>
          <w:sz w:val="24"/>
          <w:szCs w:val="24"/>
        </w:rPr>
        <w:t>Crispiani</w:t>
      </w:r>
      <w:proofErr w:type="spellEnd"/>
      <w:r>
        <w:rPr>
          <w:sz w:val="24"/>
          <w:szCs w:val="24"/>
        </w:rPr>
        <w:t xml:space="preserve"> (Università di Macerata), </w:t>
      </w:r>
      <w:r>
        <w:rPr>
          <w:b/>
          <w:sz w:val="24"/>
          <w:szCs w:val="24"/>
        </w:rPr>
        <w:t>Stefano Quaglia</w:t>
      </w:r>
      <w:r>
        <w:rPr>
          <w:sz w:val="24"/>
          <w:szCs w:val="24"/>
        </w:rPr>
        <w:t xml:space="preserve"> (USP Verona), </w:t>
      </w:r>
      <w:r>
        <w:rPr>
          <w:b/>
          <w:sz w:val="24"/>
          <w:szCs w:val="24"/>
        </w:rPr>
        <w:t>Claudio Bernardi</w:t>
      </w:r>
      <w:r>
        <w:rPr>
          <w:sz w:val="24"/>
          <w:szCs w:val="24"/>
        </w:rPr>
        <w:t xml:space="preserve"> (Università Cattolica di Milano), </w:t>
      </w:r>
      <w:r>
        <w:rPr>
          <w:b/>
          <w:sz w:val="24"/>
          <w:szCs w:val="24"/>
        </w:rPr>
        <w:t>Arianna Frattali</w:t>
      </w:r>
      <w:r>
        <w:rPr>
          <w:sz w:val="24"/>
          <w:szCs w:val="24"/>
        </w:rPr>
        <w:t xml:space="preserve"> (Università Cattolica di Milano), </w:t>
      </w:r>
      <w:r>
        <w:rPr>
          <w:b/>
          <w:sz w:val="24"/>
          <w:szCs w:val="24"/>
        </w:rPr>
        <w:t>Michela Ottolini</w:t>
      </w:r>
      <w:r>
        <w:rPr>
          <w:sz w:val="24"/>
          <w:szCs w:val="24"/>
        </w:rPr>
        <w:t xml:space="preserve"> (attrice professionista), </w:t>
      </w:r>
      <w:r>
        <w:rPr>
          <w:b/>
          <w:sz w:val="24"/>
          <w:szCs w:val="24"/>
        </w:rPr>
        <w:t>Stefania Lamberti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Matteo </w:t>
      </w:r>
      <w:proofErr w:type="spellStart"/>
      <w:r>
        <w:rPr>
          <w:b/>
          <w:sz w:val="24"/>
          <w:szCs w:val="24"/>
        </w:rPr>
        <w:t>Cattonar</w:t>
      </w:r>
      <w:proofErr w:type="spellEnd"/>
      <w:r>
        <w:rPr>
          <w:sz w:val="24"/>
          <w:szCs w:val="24"/>
        </w:rPr>
        <w:t xml:space="preserve"> (Università di Verona), </w:t>
      </w:r>
      <w:r>
        <w:rPr>
          <w:b/>
          <w:sz w:val="24"/>
          <w:szCs w:val="24"/>
        </w:rPr>
        <w:t xml:space="preserve">Matteo </w:t>
      </w:r>
      <w:proofErr w:type="spellStart"/>
      <w:r>
        <w:rPr>
          <w:b/>
          <w:sz w:val="24"/>
          <w:szCs w:val="24"/>
        </w:rPr>
        <w:t>Cattonar</w:t>
      </w:r>
      <w:proofErr w:type="spellEnd"/>
      <w:r>
        <w:rPr>
          <w:sz w:val="24"/>
          <w:szCs w:val="24"/>
        </w:rPr>
        <w:t xml:space="preserve"> (pedagogista), </w:t>
      </w:r>
      <w:r>
        <w:rPr>
          <w:b/>
          <w:sz w:val="24"/>
          <w:szCs w:val="24"/>
        </w:rPr>
        <w:t xml:space="preserve">Annamaria </w:t>
      </w:r>
      <w:proofErr w:type="spellStart"/>
      <w:r>
        <w:rPr>
          <w:b/>
          <w:sz w:val="24"/>
          <w:szCs w:val="24"/>
        </w:rPr>
        <w:t>Bertagnin</w:t>
      </w:r>
      <w:proofErr w:type="spellEnd"/>
      <w:r>
        <w:rPr>
          <w:sz w:val="24"/>
          <w:szCs w:val="24"/>
        </w:rPr>
        <w:t xml:space="preserve"> (Liceo Statale Guarino Veronese), </w:t>
      </w:r>
      <w:r>
        <w:rPr>
          <w:b/>
          <w:sz w:val="24"/>
          <w:szCs w:val="24"/>
        </w:rPr>
        <w:t xml:space="preserve">Antonio </w:t>
      </w:r>
      <w:proofErr w:type="spellStart"/>
      <w:r>
        <w:rPr>
          <w:b/>
          <w:sz w:val="24"/>
          <w:szCs w:val="24"/>
        </w:rPr>
        <w:t>Caponigro</w:t>
      </w:r>
      <w:proofErr w:type="spellEnd"/>
      <w:r>
        <w:rPr>
          <w:sz w:val="24"/>
          <w:szCs w:val="24"/>
        </w:rPr>
        <w:t xml:space="preserve"> (UILT).</w:t>
      </w: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46048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ore 21</w:t>
      </w:r>
    </w:p>
    <w:p w:rsidR="00B766FF" w:rsidRDefault="0046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Teatro </w:t>
      </w:r>
      <w:proofErr w:type="spellStart"/>
      <w:r>
        <w:rPr>
          <w:sz w:val="28"/>
          <w:szCs w:val="28"/>
        </w:rPr>
        <w:t>Camploy</w:t>
      </w:r>
      <w:proofErr w:type="spellEnd"/>
      <w:r>
        <w:rPr>
          <w:sz w:val="28"/>
          <w:szCs w:val="28"/>
        </w:rPr>
        <w:t xml:space="preserve">, via </w:t>
      </w:r>
      <w:proofErr w:type="spellStart"/>
      <w:r>
        <w:rPr>
          <w:sz w:val="28"/>
          <w:szCs w:val="28"/>
        </w:rPr>
        <w:t>Cantarane</w:t>
      </w:r>
      <w:proofErr w:type="spellEnd"/>
      <w:r>
        <w:rPr>
          <w:sz w:val="28"/>
          <w:szCs w:val="28"/>
        </w:rPr>
        <w:t xml:space="preserve"> 32</w:t>
      </w:r>
    </w:p>
    <w:p w:rsidR="00B766FF" w:rsidRDefault="0046048C">
      <w:pPr>
        <w:jc w:val="both"/>
        <w:rPr>
          <w:b/>
          <w:i/>
          <w:color w:val="CC0000"/>
          <w:sz w:val="28"/>
          <w:szCs w:val="28"/>
        </w:rPr>
      </w:pPr>
      <w:r>
        <w:rPr>
          <w:b/>
          <w:i/>
          <w:color w:val="CC0000"/>
          <w:sz w:val="28"/>
          <w:szCs w:val="28"/>
        </w:rPr>
        <w:t xml:space="preserve">GUARI LA </w:t>
      </w:r>
      <w:proofErr w:type="spellStart"/>
      <w:r>
        <w:rPr>
          <w:b/>
          <w:i/>
          <w:color w:val="CC0000"/>
          <w:sz w:val="28"/>
          <w:szCs w:val="28"/>
        </w:rPr>
        <w:t>LA</w:t>
      </w:r>
      <w:proofErr w:type="spellEnd"/>
      <w:r>
        <w:rPr>
          <w:b/>
          <w:i/>
          <w:color w:val="CC0000"/>
          <w:sz w:val="28"/>
          <w:szCs w:val="28"/>
        </w:rPr>
        <w:t xml:space="preserve"> LAND</w:t>
      </w:r>
    </w:p>
    <w:p w:rsidR="00B766FF" w:rsidRDefault="0046048C">
      <w:pPr>
        <w:jc w:val="both"/>
        <w:rPr>
          <w:b/>
          <w:i/>
          <w:color w:val="CC0000"/>
          <w:sz w:val="28"/>
          <w:szCs w:val="28"/>
        </w:rPr>
      </w:pPr>
      <w:r>
        <w:rPr>
          <w:b/>
          <w:i/>
          <w:color w:val="CC0000"/>
          <w:sz w:val="28"/>
          <w:szCs w:val="28"/>
        </w:rPr>
        <w:t>Ovvero tutti i colori del Guarino</w:t>
      </w:r>
    </w:p>
    <w:p w:rsidR="00B766FF" w:rsidRDefault="0046048C">
      <w:pPr>
        <w:jc w:val="both"/>
        <w:rPr>
          <w:sz w:val="24"/>
          <w:szCs w:val="24"/>
        </w:rPr>
      </w:pPr>
      <w:r w:rsidRPr="0064337A">
        <w:rPr>
          <w:b/>
          <w:sz w:val="24"/>
          <w:szCs w:val="24"/>
        </w:rPr>
        <w:t>Dimostrazione</w:t>
      </w:r>
      <w:r w:rsidRPr="0064337A">
        <w:rPr>
          <w:b/>
          <w:sz w:val="24"/>
          <w:szCs w:val="24"/>
        </w:rPr>
        <w:t xml:space="preserve"> </w:t>
      </w:r>
      <w:r w:rsidRPr="0064337A">
        <w:rPr>
          <w:b/>
          <w:sz w:val="24"/>
          <w:szCs w:val="24"/>
        </w:rPr>
        <w:t>spettacolo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degli studenti del Liceo Statale Guarino Veronese (San Bonifacio VR).</w:t>
      </w:r>
    </w:p>
    <w:p w:rsidR="0064337A" w:rsidRDefault="0064337A">
      <w:pPr>
        <w:jc w:val="both"/>
        <w:rPr>
          <w:sz w:val="24"/>
          <w:szCs w:val="24"/>
        </w:rPr>
      </w:pPr>
    </w:p>
    <w:p w:rsidR="00B766FF" w:rsidRDefault="0046048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Sabato 21 ottobre, ore 9:30 - 13:30</w:t>
      </w:r>
    </w:p>
    <w:p w:rsidR="0064337A" w:rsidRDefault="0064337A">
      <w:pPr>
        <w:jc w:val="both"/>
        <w:rPr>
          <w:b/>
          <w:sz w:val="28"/>
          <w:szCs w:val="28"/>
          <w:u w:val="single"/>
        </w:rPr>
      </w:pPr>
    </w:p>
    <w:p w:rsidR="00B766FF" w:rsidRDefault="0046048C">
      <w:pPr>
        <w:jc w:val="both"/>
        <w:rPr>
          <w:b/>
          <w:i/>
          <w:color w:val="CC0000"/>
          <w:sz w:val="28"/>
          <w:szCs w:val="28"/>
        </w:rPr>
      </w:pPr>
      <w:r>
        <w:rPr>
          <w:b/>
          <w:i/>
          <w:color w:val="CC0000"/>
          <w:sz w:val="28"/>
          <w:szCs w:val="28"/>
        </w:rPr>
        <w:t>LABORATORI PRATICI</w:t>
      </w:r>
    </w:p>
    <w:p w:rsidR="00B766FF" w:rsidRDefault="004604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Condotti da </w:t>
      </w:r>
      <w:r>
        <w:rPr>
          <w:b/>
          <w:sz w:val="24"/>
          <w:szCs w:val="24"/>
        </w:rPr>
        <w:t xml:space="preserve">Arianna </w:t>
      </w:r>
      <w:r>
        <w:rPr>
          <w:b/>
          <w:sz w:val="24"/>
          <w:szCs w:val="24"/>
        </w:rPr>
        <w:t>Frattali</w:t>
      </w:r>
      <w:r>
        <w:rPr>
          <w:sz w:val="24"/>
          <w:szCs w:val="24"/>
        </w:rPr>
        <w:t xml:space="preserve"> (Università Cattolica di Milano), </w:t>
      </w:r>
      <w:r>
        <w:rPr>
          <w:b/>
          <w:sz w:val="24"/>
          <w:szCs w:val="24"/>
        </w:rPr>
        <w:t>Michela Ottolini</w:t>
      </w:r>
      <w:r>
        <w:rPr>
          <w:sz w:val="24"/>
          <w:szCs w:val="24"/>
        </w:rPr>
        <w:t xml:space="preserve"> (attrice), </w:t>
      </w:r>
      <w:r>
        <w:rPr>
          <w:b/>
          <w:sz w:val="24"/>
          <w:szCs w:val="24"/>
        </w:rPr>
        <w:t xml:space="preserve">Elisa </w:t>
      </w:r>
      <w:proofErr w:type="spellStart"/>
      <w:r>
        <w:rPr>
          <w:b/>
          <w:sz w:val="24"/>
          <w:szCs w:val="24"/>
        </w:rPr>
        <w:t>Risigari</w:t>
      </w:r>
      <w:proofErr w:type="spellEnd"/>
      <w:r>
        <w:rPr>
          <w:sz w:val="24"/>
          <w:szCs w:val="24"/>
        </w:rPr>
        <w:t xml:space="preserve"> (pedagogista), </w:t>
      </w:r>
      <w:r>
        <w:rPr>
          <w:b/>
          <w:sz w:val="24"/>
          <w:szCs w:val="24"/>
        </w:rPr>
        <w:t>Matteo Spiazzi</w:t>
      </w:r>
      <w:r>
        <w:rPr>
          <w:sz w:val="24"/>
          <w:szCs w:val="24"/>
        </w:rPr>
        <w:t xml:space="preserve"> (attore).</w:t>
      </w:r>
    </w:p>
    <w:p w:rsidR="00B766FF" w:rsidRDefault="0046048C">
      <w:pPr>
        <w:jc w:val="both"/>
        <w:rPr>
          <w:sz w:val="24"/>
          <w:szCs w:val="24"/>
        </w:rPr>
      </w:pPr>
      <w:r>
        <w:rPr>
          <w:sz w:val="24"/>
          <w:szCs w:val="24"/>
        </w:rPr>
        <w:t>Incontri dedicati agli insegnanti e agli studenti universitari che si iscriveranno tramite il sito U.I.L.T Veneto al link http://v</w:t>
      </w:r>
      <w:r>
        <w:rPr>
          <w:sz w:val="24"/>
          <w:szCs w:val="24"/>
        </w:rPr>
        <w:t>eneto.uilt.it</w:t>
      </w:r>
    </w:p>
    <w:p w:rsidR="00B766FF" w:rsidRDefault="00B766FF">
      <w:pPr>
        <w:jc w:val="both"/>
        <w:rPr>
          <w:sz w:val="24"/>
          <w:szCs w:val="24"/>
        </w:rPr>
      </w:pPr>
    </w:p>
    <w:p w:rsidR="00B766FF" w:rsidRDefault="0046048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Ore 15</w:t>
      </w:r>
    </w:p>
    <w:p w:rsidR="00B766FF" w:rsidRDefault="0046048C">
      <w:pPr>
        <w:jc w:val="both"/>
        <w:rPr>
          <w:sz w:val="28"/>
          <w:szCs w:val="28"/>
        </w:rPr>
      </w:pPr>
      <w:r>
        <w:rPr>
          <w:sz w:val="28"/>
          <w:szCs w:val="28"/>
        </w:rPr>
        <w:t>Presso Teatro Stimate, via Carlo Montanari 1</w:t>
      </w:r>
    </w:p>
    <w:p w:rsidR="00B766FF" w:rsidRDefault="0046048C">
      <w:pPr>
        <w:jc w:val="both"/>
        <w:rPr>
          <w:b/>
          <w:i/>
          <w:color w:val="CC0000"/>
          <w:sz w:val="28"/>
          <w:szCs w:val="28"/>
        </w:rPr>
      </w:pPr>
      <w:r>
        <w:rPr>
          <w:b/>
          <w:i/>
          <w:color w:val="CC0000"/>
          <w:sz w:val="28"/>
          <w:szCs w:val="28"/>
        </w:rPr>
        <w:t>TEATRO E SCUOLA: ESPERIENZE A CONFRONTO</w:t>
      </w:r>
    </w:p>
    <w:p w:rsidR="00B766FF" w:rsidRPr="0064337A" w:rsidRDefault="0046048C">
      <w:pPr>
        <w:jc w:val="both"/>
        <w:rPr>
          <w:b/>
          <w:i/>
          <w:sz w:val="28"/>
          <w:szCs w:val="28"/>
        </w:rPr>
      </w:pPr>
      <w:r w:rsidRPr="0064337A">
        <w:rPr>
          <w:b/>
          <w:i/>
          <w:sz w:val="28"/>
          <w:szCs w:val="28"/>
        </w:rPr>
        <w:t>Tavola rotonda</w:t>
      </w:r>
    </w:p>
    <w:p w:rsidR="00B766FF" w:rsidRDefault="004604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Coordina: </w:t>
      </w:r>
      <w:r>
        <w:rPr>
          <w:b/>
          <w:sz w:val="24"/>
          <w:szCs w:val="24"/>
        </w:rPr>
        <w:t xml:space="preserve">Michele </w:t>
      </w:r>
      <w:proofErr w:type="spellStart"/>
      <w:r>
        <w:rPr>
          <w:b/>
          <w:sz w:val="24"/>
          <w:szCs w:val="24"/>
        </w:rPr>
        <w:t>Teatin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(presidente </w:t>
      </w:r>
      <w:proofErr w:type="spellStart"/>
      <w:r>
        <w:rPr>
          <w:sz w:val="24"/>
          <w:szCs w:val="24"/>
        </w:rPr>
        <w:t>Uilt</w:t>
      </w:r>
      <w:proofErr w:type="spellEnd"/>
      <w:r>
        <w:rPr>
          <w:sz w:val="24"/>
          <w:szCs w:val="24"/>
        </w:rPr>
        <w:t xml:space="preserve"> Veneto)</w:t>
      </w:r>
    </w:p>
    <w:p w:rsidR="00B766FF" w:rsidRDefault="004604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Partecipano: </w:t>
      </w:r>
      <w:r>
        <w:rPr>
          <w:b/>
          <w:sz w:val="24"/>
          <w:szCs w:val="24"/>
        </w:rPr>
        <w:t>Claudio Bernardi</w:t>
      </w:r>
      <w:r>
        <w:rPr>
          <w:sz w:val="24"/>
          <w:szCs w:val="24"/>
        </w:rPr>
        <w:t xml:space="preserve"> (Università Cattolica di Milano), </w:t>
      </w:r>
      <w:r>
        <w:rPr>
          <w:b/>
          <w:sz w:val="24"/>
          <w:szCs w:val="24"/>
        </w:rPr>
        <w:t xml:space="preserve">Annamaria </w:t>
      </w:r>
      <w:proofErr w:type="spellStart"/>
      <w:r>
        <w:rPr>
          <w:b/>
          <w:sz w:val="24"/>
          <w:szCs w:val="24"/>
        </w:rPr>
        <w:t>Bertagnin</w:t>
      </w:r>
      <w:proofErr w:type="spellEnd"/>
      <w:r>
        <w:rPr>
          <w:sz w:val="24"/>
          <w:szCs w:val="24"/>
        </w:rPr>
        <w:t xml:space="preserve"> (insegnante), </w:t>
      </w:r>
      <w:r>
        <w:rPr>
          <w:b/>
          <w:sz w:val="24"/>
          <w:szCs w:val="24"/>
        </w:rPr>
        <w:t>Claudia Mazzola</w:t>
      </w:r>
      <w:r>
        <w:rPr>
          <w:sz w:val="24"/>
          <w:szCs w:val="24"/>
        </w:rPr>
        <w:t xml:space="preserve"> (docente scuola primaria); </w:t>
      </w:r>
      <w:r>
        <w:rPr>
          <w:b/>
          <w:sz w:val="24"/>
          <w:szCs w:val="24"/>
        </w:rPr>
        <w:t xml:space="preserve">Elisa </w:t>
      </w:r>
      <w:proofErr w:type="spellStart"/>
      <w:r>
        <w:rPr>
          <w:b/>
          <w:sz w:val="24"/>
          <w:szCs w:val="24"/>
        </w:rPr>
        <w:t>Risigari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(pedagogista), </w:t>
      </w:r>
      <w:r>
        <w:rPr>
          <w:b/>
          <w:sz w:val="24"/>
          <w:szCs w:val="24"/>
        </w:rPr>
        <w:t>Matteo Spiazzi</w:t>
      </w:r>
      <w:r>
        <w:rPr>
          <w:sz w:val="24"/>
          <w:szCs w:val="24"/>
        </w:rPr>
        <w:t xml:space="preserve"> (attore).</w:t>
      </w:r>
    </w:p>
    <w:p w:rsidR="00B766FF" w:rsidRDefault="00B766FF">
      <w:pPr>
        <w:jc w:val="both"/>
        <w:rPr>
          <w:sz w:val="24"/>
          <w:szCs w:val="24"/>
        </w:rPr>
      </w:pPr>
    </w:p>
    <w:p w:rsidR="00B766FF" w:rsidRDefault="0046048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termine delle attività è previsto il </w:t>
      </w:r>
      <w:r>
        <w:rPr>
          <w:b/>
          <w:sz w:val="28"/>
          <w:szCs w:val="28"/>
        </w:rPr>
        <w:t>rilascio di attestato a cura di Agita</w:t>
      </w:r>
      <w:r>
        <w:rPr>
          <w:sz w:val="28"/>
          <w:szCs w:val="28"/>
        </w:rPr>
        <w:t>, Ente di Formazione con accreditamento presso il M.I.U.R., con d</w:t>
      </w:r>
      <w:r>
        <w:rPr>
          <w:sz w:val="28"/>
          <w:szCs w:val="28"/>
        </w:rPr>
        <w:t>ecreto del 05/07/13, dir. ministeriale n.90/2003.</w:t>
      </w: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B766FF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B766FF" w:rsidRDefault="0046048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Per informazioni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segreteria@uilt.vene</w:t>
      </w:r>
      <w:r>
        <w:rPr>
          <w:sz w:val="28"/>
          <w:szCs w:val="28"/>
        </w:rPr>
        <w:t xml:space="preserve">to.it </w:t>
      </w:r>
    </w:p>
    <w:p w:rsidR="00B766FF" w:rsidRDefault="0046048C">
      <w:pPr>
        <w:spacing w:line="24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Valeria </w:t>
      </w:r>
      <w:proofErr w:type="spellStart"/>
      <w:r>
        <w:rPr>
          <w:sz w:val="28"/>
          <w:szCs w:val="28"/>
        </w:rPr>
        <w:t>Tomelleri</w:t>
      </w:r>
      <w:proofErr w:type="spellEnd"/>
      <w:r>
        <w:rPr>
          <w:sz w:val="28"/>
          <w:szCs w:val="28"/>
        </w:rPr>
        <w:t xml:space="preserve"> 348.3406467 </w:t>
      </w: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p w:rsidR="00B766FF" w:rsidRDefault="00B766FF">
      <w:pPr>
        <w:spacing w:line="240" w:lineRule="auto"/>
        <w:jc w:val="both"/>
        <w:rPr>
          <w:sz w:val="28"/>
          <w:szCs w:val="28"/>
        </w:rPr>
      </w:pPr>
    </w:p>
    <w:sectPr w:rsidR="00B766FF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8C" w:rsidRDefault="0046048C">
      <w:pPr>
        <w:spacing w:line="240" w:lineRule="auto"/>
      </w:pPr>
      <w:r>
        <w:separator/>
      </w:r>
    </w:p>
  </w:endnote>
  <w:endnote w:type="continuationSeparator" w:id="0">
    <w:p w:rsidR="0046048C" w:rsidRDefault="0046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F" w:rsidRDefault="0046048C">
    <w:pPr>
      <w:spacing w:line="240" w:lineRule="auto"/>
      <w:ind w:left="-1440" w:right="-1395"/>
      <w:jc w:val="center"/>
      <w:rPr>
        <w:rFonts w:ascii="Calibri" w:eastAsia="Calibri" w:hAnsi="Calibri" w:cs="Calibri"/>
        <w:sz w:val="16"/>
        <w:szCs w:val="16"/>
        <w:highlight w:val="white"/>
      </w:rPr>
    </w:pPr>
    <w:r>
      <w:pict>
        <v:rect id="_x0000_i1026" style="width:0;height:1.5pt" o:hralign="center" o:hrstd="t" o:hr="t" fillcolor="#a0a0a0" stroked="f"/>
      </w:pict>
    </w:r>
    <w:r>
      <w:rPr>
        <w:rFonts w:ascii="Calibri" w:eastAsia="Calibri" w:hAnsi="Calibri" w:cs="Calibri"/>
        <w:sz w:val="16"/>
        <w:szCs w:val="16"/>
      </w:rPr>
      <w:t xml:space="preserve">Sito internet: </w:t>
    </w:r>
    <w:hyperlink r:id="rId1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www.uilt.veneto.it</w:t>
      </w:r>
    </w:hyperlink>
    <w:r>
      <w:rPr>
        <w:rFonts w:ascii="Calibri" w:eastAsia="Calibri" w:hAnsi="Calibri" w:cs="Calibri"/>
        <w:sz w:val="16"/>
        <w:szCs w:val="16"/>
      </w:rPr>
      <w:t xml:space="preserve"> - pagina </w:t>
    </w:r>
    <w:proofErr w:type="spellStart"/>
    <w:r>
      <w:rPr>
        <w:rFonts w:ascii="Calibri" w:eastAsia="Calibri" w:hAnsi="Calibri" w:cs="Calibri"/>
        <w:sz w:val="16"/>
        <w:szCs w:val="16"/>
      </w:rPr>
      <w:t>Facebook</w:t>
    </w:r>
    <w:proofErr w:type="spellEnd"/>
    <w:r>
      <w:rPr>
        <w:rFonts w:ascii="Calibri" w:eastAsia="Calibri" w:hAnsi="Calibri" w:cs="Calibri"/>
        <w:sz w:val="16"/>
        <w:szCs w:val="16"/>
      </w:rPr>
      <w:t xml:space="preserve">: </w:t>
    </w:r>
    <w:hyperlink r:id="rId2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uilt.veneto.it</w:t>
      </w:r>
    </w:hyperlink>
    <w:r>
      <w:rPr>
        <w:rFonts w:ascii="Calibri" w:eastAsia="Calibri" w:hAnsi="Calibri" w:cs="Calibri"/>
        <w:sz w:val="16"/>
        <w:szCs w:val="16"/>
      </w:rPr>
      <w:t xml:space="preserve">  Sede legale: via degli Alpini, 7 37047 </w:t>
    </w:r>
    <w:proofErr w:type="spellStart"/>
    <w:r>
      <w:rPr>
        <w:rFonts w:ascii="Calibri" w:eastAsia="Calibri" w:hAnsi="Calibri" w:cs="Calibri"/>
        <w:sz w:val="16"/>
        <w:szCs w:val="16"/>
      </w:rPr>
      <w:t>S.Bonifacio</w:t>
    </w:r>
    <w:proofErr w:type="spellEnd"/>
    <w:r>
      <w:rPr>
        <w:rFonts w:ascii="Calibri" w:eastAsia="Calibri" w:hAnsi="Calibri" w:cs="Calibri"/>
        <w:sz w:val="16"/>
        <w:szCs w:val="16"/>
      </w:rPr>
      <w:t xml:space="preserve"> (VR) - </w:t>
    </w:r>
    <w:proofErr w:type="spellStart"/>
    <w:r>
      <w:rPr>
        <w:rFonts w:ascii="Calibri" w:eastAsia="Calibri" w:hAnsi="Calibri" w:cs="Calibri"/>
        <w:sz w:val="16"/>
        <w:szCs w:val="16"/>
      </w:rPr>
      <w:t>P.Iva</w:t>
    </w:r>
    <w:proofErr w:type="spellEnd"/>
    <w:r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  <w:highlight w:val="white"/>
      </w:rPr>
      <w:t>03444630283</w:t>
    </w:r>
  </w:p>
  <w:p w:rsidR="00B766FF" w:rsidRDefault="0046048C">
    <w:pPr>
      <w:spacing w:line="240" w:lineRule="auto"/>
      <w:ind w:left="-1440" w:right="-1395"/>
      <w:jc w:val="center"/>
      <w:rPr>
        <w:rFonts w:ascii="Calibri" w:eastAsia="Calibri" w:hAnsi="Calibri" w:cs="Calibri"/>
        <w:sz w:val="16"/>
        <w:szCs w:val="16"/>
        <w:highlight w:val="white"/>
      </w:rPr>
    </w:pPr>
    <w:r>
      <w:rPr>
        <w:rFonts w:ascii="Calibri" w:eastAsia="Calibri" w:hAnsi="Calibri" w:cs="Calibri"/>
        <w:sz w:val="16"/>
        <w:szCs w:val="16"/>
      </w:rPr>
      <w:t xml:space="preserve">Presidenza: </w:t>
    </w:r>
    <w:hyperlink r:id="rId3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veneto@uilt.it</w:t>
      </w:r>
    </w:hyperlink>
    <w:r>
      <w:rPr>
        <w:rFonts w:ascii="Calibri" w:eastAsia="Calibri" w:hAnsi="Calibri" w:cs="Calibri"/>
        <w:sz w:val="16"/>
        <w:szCs w:val="16"/>
      </w:rPr>
      <w:t xml:space="preserve"> - Segreteria: </w:t>
    </w:r>
    <w:hyperlink r:id="rId4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segreteria@uilt.veneto.it</w:t>
      </w:r>
    </w:hyperlink>
    <w:r>
      <w:rPr>
        <w:rFonts w:ascii="Calibri" w:eastAsia="Calibri" w:hAnsi="Calibri" w:cs="Calibri"/>
        <w:sz w:val="16"/>
        <w:szCs w:val="16"/>
      </w:rPr>
      <w:t xml:space="preserve">  - Centro Studi: </w:t>
    </w:r>
    <w:hyperlink r:id="rId5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centrostudi@uilt.veneto.it</w:t>
      </w:r>
    </w:hyperlink>
    <w:r>
      <w:rPr>
        <w:rFonts w:ascii="Calibri" w:eastAsia="Calibri" w:hAnsi="Calibri" w:cs="Calibri"/>
        <w:sz w:val="16"/>
        <w:szCs w:val="16"/>
      </w:rPr>
      <w:t xml:space="preserve"> - </w:t>
    </w:r>
    <w:proofErr w:type="spellStart"/>
    <w:r>
      <w:rPr>
        <w:rFonts w:ascii="Calibri" w:eastAsia="Calibri" w:hAnsi="Calibri" w:cs="Calibri"/>
        <w:sz w:val="16"/>
        <w:szCs w:val="16"/>
      </w:rPr>
      <w:t>Resp.web</w:t>
    </w:r>
    <w:proofErr w:type="spellEnd"/>
    <w:r>
      <w:rPr>
        <w:rFonts w:ascii="Calibri" w:eastAsia="Calibri" w:hAnsi="Calibri" w:cs="Calibri"/>
        <w:sz w:val="16"/>
        <w:szCs w:val="16"/>
      </w:rPr>
      <w:t xml:space="preserve">: </w:t>
    </w:r>
    <w:hyperlink r:id="rId6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webmaster@uilt.veneto.it</w:t>
      </w:r>
    </w:hyperlink>
    <w:r>
      <w:rPr>
        <w:rFonts w:ascii="Calibri" w:eastAsia="Calibri" w:hAnsi="Calibri" w:cs="Calibri"/>
        <w:sz w:val="16"/>
        <w:szCs w:val="16"/>
      </w:rPr>
      <w:t xml:space="preserve"> </w:t>
    </w:r>
  </w:p>
  <w:p w:rsidR="00B766FF" w:rsidRDefault="0046048C">
    <w:pPr>
      <w:spacing w:after="720"/>
      <w:ind w:left="-735" w:right="-675"/>
      <w:jc w:val="center"/>
      <w:rPr>
        <w:sz w:val="16"/>
        <w:szCs w:val="16"/>
      </w:rPr>
    </w:pPr>
    <w:r>
      <w:rPr>
        <w:noProof/>
        <w:lang w:val="it-IT"/>
      </w:rPr>
      <w:drawing>
        <wp:inline distT="114300" distB="114300" distL="114300" distR="114300">
          <wp:extent cx="1047750" cy="466725"/>
          <wp:effectExtent l="0" t="0" r="0" b="0"/>
          <wp:docPr id="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inline distT="114300" distB="114300" distL="114300" distR="114300">
          <wp:extent cx="1200150" cy="457200"/>
          <wp:effectExtent l="0" t="0" r="0" b="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inline distT="114300" distB="114300" distL="114300" distR="114300">
          <wp:extent cx="895350" cy="44767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8C" w:rsidRDefault="0046048C">
      <w:pPr>
        <w:spacing w:line="240" w:lineRule="auto"/>
      </w:pPr>
      <w:r>
        <w:separator/>
      </w:r>
    </w:p>
  </w:footnote>
  <w:footnote w:type="continuationSeparator" w:id="0">
    <w:p w:rsidR="0046048C" w:rsidRDefault="00460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F" w:rsidRDefault="0046048C">
    <w:pPr>
      <w:spacing w:line="240" w:lineRule="auto"/>
      <w:ind w:left="-1440" w:right="-1395"/>
      <w:jc w:val="center"/>
      <w:rPr>
        <w:rFonts w:ascii="Verdana" w:eastAsia="Verdana" w:hAnsi="Verdana" w:cs="Verdana"/>
        <w:b/>
        <w:sz w:val="20"/>
        <w:szCs w:val="20"/>
      </w:rPr>
    </w:pPr>
    <w:r>
      <w:t xml:space="preserve">   </w:t>
    </w:r>
    <w:r>
      <w:rPr>
        <w:noProof/>
        <w:lang w:val="it-IT"/>
      </w:rPr>
      <w:drawing>
        <wp:inline distT="114300" distB="114300" distL="114300" distR="114300">
          <wp:extent cx="1204913" cy="814685"/>
          <wp:effectExtent l="0" t="0" r="0" b="0"/>
          <wp:docPr id="4" name="image9.jpg" descr="Logo Definiti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Logo Definitiv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81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it-IT"/>
      </w:rPr>
      <w:drawing>
        <wp:inline distT="114300" distB="114300" distL="114300" distR="114300">
          <wp:extent cx="885825" cy="802505"/>
          <wp:effectExtent l="0" t="0" r="0" b="0"/>
          <wp:docPr id="3" name="image8.jpg" descr="LOGO UILT VENETO trasparenz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LOGO UILT VENETO trasparenz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02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inline distT="114300" distB="114300" distL="114300" distR="114300">
          <wp:extent cx="879539" cy="814388"/>
          <wp:effectExtent l="0" t="0" r="0" b="0"/>
          <wp:docPr id="2" name="image7.jpg" descr="patrocinio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atrocinio.t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539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66FF"/>
    <w:rsid w:val="0046048C"/>
    <w:rsid w:val="0064337A"/>
    <w:rsid w:val="00B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3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3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veneto@uilt.it" TargetMode="External"/><Relationship Id="rId7" Type="http://schemas.openxmlformats.org/officeDocument/2006/relationships/image" Target="media/image4.png"/><Relationship Id="rId2" Type="http://schemas.openxmlformats.org/officeDocument/2006/relationships/hyperlink" Target="https://www.facebook.com/uilt.veneto.it" TargetMode="External"/><Relationship Id="rId1" Type="http://schemas.openxmlformats.org/officeDocument/2006/relationships/hyperlink" Target="http://www.uilt.veneto.it" TargetMode="External"/><Relationship Id="rId6" Type="http://schemas.openxmlformats.org/officeDocument/2006/relationships/hyperlink" Target="mailto:webmaster@uilt.veneto.it" TargetMode="External"/><Relationship Id="rId5" Type="http://schemas.openxmlformats.org/officeDocument/2006/relationships/hyperlink" Target="mailto:centrostudi@uilt.veneto.it" TargetMode="External"/><Relationship Id="rId4" Type="http://schemas.openxmlformats.org/officeDocument/2006/relationships/hyperlink" Target="mailto:segreteria@uilt.veneto.it" TargetMode="Externa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</dc:creator>
  <cp:lastModifiedBy>CRN</cp:lastModifiedBy>
  <cp:revision>2</cp:revision>
  <dcterms:created xsi:type="dcterms:W3CDTF">2017-09-29T14:55:00Z</dcterms:created>
  <dcterms:modified xsi:type="dcterms:W3CDTF">2017-09-29T14:55:00Z</dcterms:modified>
</cp:coreProperties>
</file>