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4C9" w:rsidRPr="003424C9" w:rsidRDefault="00D52BD6" w:rsidP="00D52BD6">
      <w:pPr>
        <w:ind w:right="1098"/>
        <w:rPr>
          <w:color w:val="000000"/>
          <w:sz w:val="22"/>
          <w:szCs w:val="22"/>
        </w:rPr>
      </w:pPr>
      <w:r w:rsidRPr="003424C9">
        <w:rPr>
          <w:color w:val="000000"/>
          <w:sz w:val="22"/>
          <w:szCs w:val="22"/>
        </w:rPr>
        <w:t xml:space="preserve"> </w:t>
      </w:r>
    </w:p>
    <w:p w:rsidR="00D83EAA" w:rsidRDefault="00A67718" w:rsidP="00D83EAA">
      <w:pPr>
        <w:jc w:val="center"/>
        <w:outlineLvl w:val="0"/>
        <w:rPr>
          <w:i/>
          <w:iCs/>
          <w:sz w:val="32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439.4pt;margin-top:0;width:61.5pt;height:60.1pt;z-index:251657216" fillcolor="window">
            <v:imagedata r:id="rId7" o:title=""/>
            <w10:wrap type="square"/>
          </v:shape>
          <o:OLEObject Type="Embed" ProgID="Word.Picture.8" ShapeID="_x0000_s1032" DrawAspect="Content" ObjectID="_1539847661" r:id="rId8"/>
        </w:object>
      </w:r>
      <w:r w:rsidR="0007027D"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-3175</wp:posOffset>
            </wp:positionV>
            <wp:extent cx="800100" cy="783590"/>
            <wp:effectExtent l="19050" t="0" r="0" b="0"/>
            <wp:wrapSquare wrapText="bothSides"/>
            <wp:docPr id="7" name="Immagine 7" descr="logo graf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grafic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3EAA">
        <w:rPr>
          <w:i/>
          <w:iCs/>
          <w:sz w:val="32"/>
        </w:rPr>
        <w:t>Istituto Istruzione Superiore “Michele Sanmicheli”</w:t>
      </w:r>
    </w:p>
    <w:p w:rsidR="00D83EAA" w:rsidRDefault="00D83EAA" w:rsidP="00D83EAA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Professionale Servizi Socio-Sanitari, Professionale per </w:t>
      </w:r>
      <w:proofErr w:type="gramStart"/>
      <w:r>
        <w:rPr>
          <w:i/>
          <w:iCs/>
          <w:sz w:val="22"/>
          <w:szCs w:val="22"/>
        </w:rPr>
        <w:t>i  Servizi</w:t>
      </w:r>
      <w:proofErr w:type="gramEnd"/>
      <w:r>
        <w:rPr>
          <w:i/>
          <w:iCs/>
          <w:sz w:val="22"/>
          <w:szCs w:val="22"/>
        </w:rPr>
        <w:t xml:space="preserve"> Commerciali</w:t>
      </w:r>
    </w:p>
    <w:p w:rsidR="00D83EAA" w:rsidRDefault="00D83EAA" w:rsidP="00D83EAA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Professionale Industria e Artigianato Settore Moda</w:t>
      </w:r>
    </w:p>
    <w:p w:rsidR="00D83EAA" w:rsidRDefault="00D83EAA" w:rsidP="00D83EAA">
      <w:pPr>
        <w:jc w:val="center"/>
      </w:pPr>
      <w:r>
        <w:t>Piazza Bernardi, 2 - cap 37129 Verona</w:t>
      </w:r>
    </w:p>
    <w:p w:rsidR="00D83EAA" w:rsidRDefault="00D83EAA" w:rsidP="00D83EAA">
      <w:pPr>
        <w:jc w:val="center"/>
      </w:pPr>
      <w:r>
        <w:t xml:space="preserve">  Tel 0458003721 -  Fax </w:t>
      </w:r>
      <w:proofErr w:type="gramStart"/>
      <w:r>
        <w:t>0458002645  -</w:t>
      </w:r>
      <w:proofErr w:type="gramEnd"/>
      <w:r>
        <w:t xml:space="preserve">  C.F. 80017760234</w:t>
      </w:r>
    </w:p>
    <w:p w:rsidR="00D83EAA" w:rsidRDefault="00D83EAA" w:rsidP="00D83EAA">
      <w:pPr>
        <w:jc w:val="center"/>
      </w:pPr>
      <w:r>
        <w:t>Sede succursale Via Selinunte, 68 -  Tel.0454937530 – Fax 0454937531</w:t>
      </w:r>
    </w:p>
    <w:p w:rsidR="00D83EAA" w:rsidRDefault="00D83EAA" w:rsidP="00D83EAA">
      <w:pPr>
        <w:jc w:val="center"/>
      </w:pPr>
      <w:r>
        <w:t xml:space="preserve">www.sanmicheli.gov.it – ufficio.protocollo@sanmicheli.gov.it - </w:t>
      </w:r>
      <w:smartTag w:uri="urn:schemas-microsoft-com:office:smarttags" w:element="PersonName">
        <w:r>
          <w:t>vris009002@pec.sanmicheli.it</w:t>
        </w:r>
      </w:smartTag>
    </w:p>
    <w:p w:rsidR="00D83EAA" w:rsidRDefault="00D83EAA" w:rsidP="00D83EAA">
      <w:pPr>
        <w:pStyle w:val="Intestazione"/>
      </w:pPr>
    </w:p>
    <w:p w:rsidR="00765D72" w:rsidRDefault="00A72EF4" w:rsidP="00765D72">
      <w:pPr>
        <w:rPr>
          <w:sz w:val="24"/>
          <w:szCs w:val="24"/>
        </w:rPr>
      </w:pPr>
      <w:r>
        <w:rPr>
          <w:sz w:val="24"/>
          <w:szCs w:val="24"/>
        </w:rPr>
        <w:t>Verona, 5</w:t>
      </w:r>
      <w:r w:rsidR="00CB43C2">
        <w:rPr>
          <w:sz w:val="24"/>
          <w:szCs w:val="24"/>
        </w:rPr>
        <w:t xml:space="preserve"> novembre 2016</w:t>
      </w:r>
      <w:r w:rsidR="00765D72" w:rsidRPr="00765D72">
        <w:rPr>
          <w:sz w:val="24"/>
          <w:szCs w:val="24"/>
        </w:rPr>
        <w:t xml:space="preserve">                                                                                </w:t>
      </w:r>
      <w:r w:rsidR="00D166DD">
        <w:rPr>
          <w:sz w:val="24"/>
          <w:szCs w:val="24"/>
        </w:rPr>
        <w:t xml:space="preserve">                       Circ. </w:t>
      </w:r>
      <w:r w:rsidR="00C90BA5">
        <w:rPr>
          <w:sz w:val="24"/>
          <w:szCs w:val="24"/>
        </w:rPr>
        <w:t>133</w:t>
      </w:r>
    </w:p>
    <w:p w:rsidR="00CB43C2" w:rsidRDefault="00CB43C2" w:rsidP="00765D72">
      <w:pPr>
        <w:rPr>
          <w:sz w:val="24"/>
          <w:szCs w:val="24"/>
        </w:rPr>
      </w:pPr>
    </w:p>
    <w:p w:rsidR="00CB43C2" w:rsidRPr="00765D72" w:rsidRDefault="00CB43C2" w:rsidP="00765D72">
      <w:pPr>
        <w:rPr>
          <w:sz w:val="24"/>
          <w:szCs w:val="24"/>
        </w:rPr>
      </w:pPr>
    </w:p>
    <w:p w:rsidR="00DA364D" w:rsidRPr="00CB43C2" w:rsidRDefault="00CB43C2" w:rsidP="00C90BA5">
      <w:pPr>
        <w:tabs>
          <w:tab w:val="left" w:pos="270"/>
        </w:tabs>
        <w:jc w:val="right"/>
        <w:rPr>
          <w:sz w:val="28"/>
          <w:szCs w:val="28"/>
        </w:rPr>
      </w:pPr>
      <w:bookmarkStart w:id="0" w:name="_GoBack"/>
      <w:bookmarkEnd w:id="0"/>
      <w:r w:rsidRPr="00CB43C2">
        <w:rPr>
          <w:sz w:val="28"/>
          <w:szCs w:val="28"/>
        </w:rPr>
        <w:t>AI GENITORI</w:t>
      </w:r>
    </w:p>
    <w:p w:rsidR="00CB43C2" w:rsidRPr="00CB43C2" w:rsidRDefault="00CB43C2" w:rsidP="00C90BA5">
      <w:pPr>
        <w:tabs>
          <w:tab w:val="left" w:pos="270"/>
        </w:tabs>
        <w:jc w:val="right"/>
        <w:rPr>
          <w:sz w:val="28"/>
          <w:szCs w:val="28"/>
        </w:rPr>
      </w:pPr>
      <w:r w:rsidRPr="00CB43C2">
        <w:rPr>
          <w:sz w:val="28"/>
          <w:szCs w:val="28"/>
        </w:rPr>
        <w:t>AGLI ATTI</w:t>
      </w:r>
    </w:p>
    <w:p w:rsidR="000725EC" w:rsidRPr="00CB43C2" w:rsidRDefault="000725EC">
      <w:pPr>
        <w:jc w:val="right"/>
        <w:rPr>
          <w:sz w:val="28"/>
          <w:szCs w:val="28"/>
        </w:rPr>
      </w:pPr>
    </w:p>
    <w:p w:rsidR="00865D82" w:rsidRPr="00CB43C2" w:rsidRDefault="00CB43C2" w:rsidP="00222AB7">
      <w:pPr>
        <w:rPr>
          <w:sz w:val="28"/>
          <w:szCs w:val="28"/>
        </w:rPr>
      </w:pPr>
      <w:r w:rsidRPr="00CB43C2">
        <w:rPr>
          <w:sz w:val="28"/>
          <w:szCs w:val="28"/>
        </w:rPr>
        <w:t xml:space="preserve">Oggetto: </w:t>
      </w:r>
      <w:r w:rsidR="00A72EF4">
        <w:rPr>
          <w:sz w:val="28"/>
          <w:szCs w:val="28"/>
        </w:rPr>
        <w:t xml:space="preserve">CALENDARIO ESAMI </w:t>
      </w:r>
      <w:r w:rsidR="00466DA5">
        <w:rPr>
          <w:sz w:val="28"/>
          <w:szCs w:val="28"/>
        </w:rPr>
        <w:t xml:space="preserve">NUOVA </w:t>
      </w:r>
      <w:r w:rsidR="00A72EF4">
        <w:rPr>
          <w:sz w:val="28"/>
          <w:szCs w:val="28"/>
        </w:rPr>
        <w:t>ECDL 2016/17.</w:t>
      </w:r>
    </w:p>
    <w:p w:rsidR="00CB43C2" w:rsidRPr="00CB43C2" w:rsidRDefault="00CB43C2" w:rsidP="00222AB7">
      <w:pPr>
        <w:rPr>
          <w:sz w:val="28"/>
          <w:szCs w:val="28"/>
        </w:rPr>
      </w:pPr>
    </w:p>
    <w:p w:rsidR="00A72EF4" w:rsidRDefault="003A5A58" w:rsidP="00A72E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2EF4">
        <w:rPr>
          <w:sz w:val="28"/>
          <w:szCs w:val="28"/>
        </w:rPr>
        <w:t xml:space="preserve">La COMMISSIONE </w:t>
      </w:r>
      <w:proofErr w:type="spellStart"/>
      <w:r w:rsidR="00A72EF4">
        <w:rPr>
          <w:sz w:val="28"/>
          <w:szCs w:val="28"/>
        </w:rPr>
        <w:t>Ecdl</w:t>
      </w:r>
      <w:proofErr w:type="spellEnd"/>
      <w:r w:rsidR="00A72EF4">
        <w:rPr>
          <w:sz w:val="28"/>
          <w:szCs w:val="28"/>
        </w:rPr>
        <w:t xml:space="preserve"> comunica il calendario delle sessioni d’esame della NUOVA ECDL per l’anno scolastico 2016/17.</w:t>
      </w:r>
      <w:r w:rsidR="001021EA">
        <w:rPr>
          <w:sz w:val="28"/>
          <w:szCs w:val="28"/>
        </w:rPr>
        <w:t xml:space="preserve"> Le istruzioni per il pagamento e per l’iscrizione sono contenute nella sezione ECDL del sito web dell’Istituto.</w:t>
      </w:r>
    </w:p>
    <w:p w:rsidR="00A72EF4" w:rsidRDefault="00A72EF4" w:rsidP="00A72EF4">
      <w:pPr>
        <w:jc w:val="both"/>
        <w:rPr>
          <w:sz w:val="28"/>
          <w:szCs w:val="28"/>
        </w:rPr>
      </w:pPr>
    </w:p>
    <w:tbl>
      <w:tblPr>
        <w:tblW w:w="8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9"/>
        <w:gridCol w:w="1520"/>
        <w:gridCol w:w="3341"/>
      </w:tblGrid>
      <w:tr w:rsidR="00A72EF4" w:rsidRPr="00FE787F" w:rsidTr="00473B56">
        <w:trPr>
          <w:trHeight w:val="488"/>
        </w:trPr>
        <w:tc>
          <w:tcPr>
            <w:tcW w:w="80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72EF4" w:rsidRPr="00FE787F" w:rsidRDefault="00A72EF4" w:rsidP="00473B56">
            <w:pPr>
              <w:jc w:val="center"/>
              <w:rPr>
                <w:rFonts w:ascii="Calibri" w:hAnsi="Calibri"/>
                <w:color w:val="000000"/>
                <w:sz w:val="40"/>
                <w:szCs w:val="40"/>
              </w:rPr>
            </w:pPr>
            <w:r w:rsidRPr="00FE787F">
              <w:rPr>
                <w:rFonts w:ascii="Calibri" w:hAnsi="Calibri"/>
                <w:color w:val="000000"/>
                <w:sz w:val="40"/>
                <w:szCs w:val="40"/>
              </w:rPr>
              <w:t>Calendario esami ECDL 2016/17</w:t>
            </w:r>
          </w:p>
        </w:tc>
      </w:tr>
      <w:tr w:rsidR="00A72EF4" w:rsidRPr="00FE787F" w:rsidTr="00473B56">
        <w:trPr>
          <w:trHeight w:val="488"/>
        </w:trPr>
        <w:tc>
          <w:tcPr>
            <w:tcW w:w="80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2EF4" w:rsidRPr="00FE787F" w:rsidRDefault="00A72EF4" w:rsidP="00473B56">
            <w:pPr>
              <w:rPr>
                <w:rFonts w:ascii="Calibri" w:hAnsi="Calibri"/>
                <w:color w:val="000000"/>
                <w:sz w:val="40"/>
                <w:szCs w:val="40"/>
              </w:rPr>
            </w:pPr>
          </w:p>
        </w:tc>
      </w:tr>
      <w:tr w:rsidR="00A72EF4" w:rsidRPr="00FE787F" w:rsidTr="00473B56">
        <w:trPr>
          <w:trHeight w:val="375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F4" w:rsidRPr="00FE787F" w:rsidRDefault="00A72EF4" w:rsidP="00473B56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FE787F">
              <w:rPr>
                <w:rFonts w:ascii="Calibri" w:hAnsi="Calibri"/>
                <w:color w:val="000000"/>
                <w:sz w:val="28"/>
                <w:szCs w:val="28"/>
              </w:rPr>
              <w:t>Giorno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F4" w:rsidRPr="00FE787F" w:rsidRDefault="00A72EF4" w:rsidP="00473B56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FE787F">
              <w:rPr>
                <w:rFonts w:ascii="Calibri" w:hAnsi="Calibri"/>
                <w:color w:val="000000"/>
                <w:sz w:val="28"/>
                <w:szCs w:val="28"/>
              </w:rPr>
              <w:t>ora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F4" w:rsidRPr="00FE787F" w:rsidRDefault="00A72EF4" w:rsidP="00A72EF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FE787F">
              <w:rPr>
                <w:rFonts w:ascii="Calibri" w:hAnsi="Calibri"/>
                <w:color w:val="000000"/>
                <w:sz w:val="28"/>
                <w:szCs w:val="28"/>
              </w:rPr>
              <w:t>Termine iscrizioni</w:t>
            </w:r>
          </w:p>
        </w:tc>
      </w:tr>
      <w:tr w:rsidR="00A72EF4" w:rsidRPr="00FE787F" w:rsidTr="00473B56">
        <w:trPr>
          <w:trHeight w:val="375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F4" w:rsidRPr="00FE787F" w:rsidRDefault="00A72EF4" w:rsidP="00473B56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FE787F">
              <w:rPr>
                <w:rFonts w:ascii="Calibri" w:hAnsi="Calibri"/>
                <w:color w:val="000000"/>
                <w:sz w:val="28"/>
                <w:szCs w:val="28"/>
              </w:rPr>
              <w:t>lunedì 14 novembre 2016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F4" w:rsidRPr="00FE787F" w:rsidRDefault="00A72EF4" w:rsidP="00473B56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FE787F">
              <w:rPr>
                <w:rFonts w:ascii="Calibri" w:hAnsi="Calibri"/>
                <w:color w:val="000000"/>
                <w:sz w:val="28"/>
                <w:szCs w:val="28"/>
              </w:rPr>
              <w:t>14.00-16,00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F4" w:rsidRPr="00FE787F" w:rsidRDefault="00A72EF4" w:rsidP="00473B56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FE787F">
              <w:rPr>
                <w:rFonts w:ascii="Calibri" w:hAnsi="Calibri"/>
                <w:color w:val="000000"/>
                <w:sz w:val="28"/>
                <w:szCs w:val="28"/>
              </w:rPr>
              <w:t>giovedì 10 novembre 2016</w:t>
            </w:r>
          </w:p>
        </w:tc>
      </w:tr>
      <w:tr w:rsidR="00A72EF4" w:rsidRPr="00FE787F" w:rsidTr="00473B56">
        <w:trPr>
          <w:trHeight w:val="375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F4" w:rsidRPr="00FE787F" w:rsidRDefault="00A72EF4" w:rsidP="00473B56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FE787F">
              <w:rPr>
                <w:rFonts w:ascii="Calibri" w:hAnsi="Calibri"/>
                <w:color w:val="000000"/>
                <w:sz w:val="28"/>
                <w:szCs w:val="28"/>
              </w:rPr>
              <w:t>lunedì 28 novembre 2016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F4" w:rsidRPr="00FE787F" w:rsidRDefault="00A72EF4" w:rsidP="00473B56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FE787F">
              <w:rPr>
                <w:rFonts w:ascii="Calibri" w:hAnsi="Calibri"/>
                <w:color w:val="000000"/>
                <w:sz w:val="28"/>
                <w:szCs w:val="28"/>
              </w:rPr>
              <w:t>14.00-16,00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F4" w:rsidRPr="00FE787F" w:rsidRDefault="00A72EF4" w:rsidP="00473B56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FE787F">
              <w:rPr>
                <w:rFonts w:ascii="Calibri" w:hAnsi="Calibri"/>
                <w:color w:val="000000"/>
                <w:sz w:val="28"/>
                <w:szCs w:val="28"/>
              </w:rPr>
              <w:t>giovedì 24 novembre 2016</w:t>
            </w:r>
          </w:p>
        </w:tc>
      </w:tr>
      <w:tr w:rsidR="00A72EF4" w:rsidRPr="00FE787F" w:rsidTr="00473B56">
        <w:trPr>
          <w:trHeight w:val="375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F4" w:rsidRPr="00FE787F" w:rsidRDefault="00A72EF4" w:rsidP="00473B56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FE787F">
              <w:rPr>
                <w:rFonts w:ascii="Calibri" w:hAnsi="Calibri"/>
                <w:color w:val="000000"/>
                <w:sz w:val="28"/>
                <w:szCs w:val="28"/>
              </w:rPr>
              <w:t>lunedì 19 dicembre 2016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F4" w:rsidRPr="00FE787F" w:rsidRDefault="00A72EF4" w:rsidP="00473B56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FE787F">
              <w:rPr>
                <w:rFonts w:ascii="Calibri" w:hAnsi="Calibri"/>
                <w:color w:val="000000"/>
                <w:sz w:val="28"/>
                <w:szCs w:val="28"/>
              </w:rPr>
              <w:t>14.00-16,00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F4" w:rsidRPr="00FE787F" w:rsidRDefault="00A72EF4" w:rsidP="00473B56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FE787F">
              <w:rPr>
                <w:rFonts w:ascii="Calibri" w:hAnsi="Calibri"/>
                <w:color w:val="000000"/>
                <w:sz w:val="28"/>
                <w:szCs w:val="28"/>
              </w:rPr>
              <w:t>giovedì 15 dicembre 2016</w:t>
            </w:r>
          </w:p>
        </w:tc>
      </w:tr>
      <w:tr w:rsidR="00A72EF4" w:rsidRPr="00FE787F" w:rsidTr="00473B56">
        <w:trPr>
          <w:trHeight w:val="375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F4" w:rsidRPr="00FE787F" w:rsidRDefault="00A72EF4" w:rsidP="00473B56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FE787F">
              <w:rPr>
                <w:rFonts w:ascii="Calibri" w:hAnsi="Calibri"/>
                <w:color w:val="000000"/>
                <w:sz w:val="28"/>
                <w:szCs w:val="28"/>
              </w:rPr>
              <w:t>lunedì 16 gennaio 2017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F4" w:rsidRPr="00FE787F" w:rsidRDefault="00A72EF4" w:rsidP="00473B56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FE787F">
              <w:rPr>
                <w:rFonts w:ascii="Calibri" w:hAnsi="Calibri"/>
                <w:color w:val="000000"/>
                <w:sz w:val="28"/>
                <w:szCs w:val="28"/>
              </w:rPr>
              <w:t>14.00-16,00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F4" w:rsidRPr="00FE787F" w:rsidRDefault="00A72EF4" w:rsidP="00473B56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FE787F">
              <w:rPr>
                <w:rFonts w:ascii="Calibri" w:hAnsi="Calibri"/>
                <w:color w:val="000000"/>
                <w:sz w:val="28"/>
                <w:szCs w:val="28"/>
              </w:rPr>
              <w:t>giovedì 12 gennaio 2017</w:t>
            </w:r>
          </w:p>
        </w:tc>
      </w:tr>
      <w:tr w:rsidR="00A72EF4" w:rsidRPr="00FE787F" w:rsidTr="00473B56">
        <w:trPr>
          <w:trHeight w:val="375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F4" w:rsidRPr="00FE787F" w:rsidRDefault="00A72EF4" w:rsidP="00473B56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FE787F">
              <w:rPr>
                <w:rFonts w:ascii="Calibri" w:hAnsi="Calibri"/>
                <w:color w:val="000000"/>
                <w:sz w:val="28"/>
                <w:szCs w:val="28"/>
              </w:rPr>
              <w:t>lunedì 30 gennaio 2017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F4" w:rsidRPr="00FE787F" w:rsidRDefault="00A72EF4" w:rsidP="00473B56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FE787F">
              <w:rPr>
                <w:rFonts w:ascii="Calibri" w:hAnsi="Calibri"/>
                <w:color w:val="000000"/>
                <w:sz w:val="28"/>
                <w:szCs w:val="28"/>
              </w:rPr>
              <w:t>14.00-16,00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F4" w:rsidRPr="00FE787F" w:rsidRDefault="00A72EF4" w:rsidP="00473B56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FE787F">
              <w:rPr>
                <w:rFonts w:ascii="Calibri" w:hAnsi="Calibri"/>
                <w:color w:val="000000"/>
                <w:sz w:val="28"/>
                <w:szCs w:val="28"/>
              </w:rPr>
              <w:t>giovedì 26 gennaio 2017</w:t>
            </w:r>
          </w:p>
        </w:tc>
      </w:tr>
      <w:tr w:rsidR="00A72EF4" w:rsidRPr="00FE787F" w:rsidTr="00473B56">
        <w:trPr>
          <w:trHeight w:val="375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F4" w:rsidRPr="00FE787F" w:rsidRDefault="00A72EF4" w:rsidP="00473B56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FE787F">
              <w:rPr>
                <w:rFonts w:ascii="Calibri" w:hAnsi="Calibri"/>
                <w:color w:val="000000"/>
                <w:sz w:val="28"/>
                <w:szCs w:val="28"/>
              </w:rPr>
              <w:t>lunedì 20 febbraio 2017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F4" w:rsidRPr="00FE787F" w:rsidRDefault="00A72EF4" w:rsidP="00473B56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FE787F">
              <w:rPr>
                <w:rFonts w:ascii="Calibri" w:hAnsi="Calibri"/>
                <w:color w:val="000000"/>
                <w:sz w:val="28"/>
                <w:szCs w:val="28"/>
              </w:rPr>
              <w:t>14.00-16,00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F4" w:rsidRPr="00FE787F" w:rsidRDefault="00A72EF4" w:rsidP="00473B56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FE787F">
              <w:rPr>
                <w:rFonts w:ascii="Calibri" w:hAnsi="Calibri"/>
                <w:color w:val="000000"/>
                <w:sz w:val="28"/>
                <w:szCs w:val="28"/>
              </w:rPr>
              <w:t>giovedì 16 febbraio 2017</w:t>
            </w:r>
          </w:p>
        </w:tc>
      </w:tr>
      <w:tr w:rsidR="00A72EF4" w:rsidRPr="00FE787F" w:rsidTr="00473B56">
        <w:trPr>
          <w:trHeight w:val="375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F4" w:rsidRPr="00FE787F" w:rsidRDefault="00A72EF4" w:rsidP="00473B56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FE787F">
              <w:rPr>
                <w:rFonts w:ascii="Calibri" w:hAnsi="Calibri"/>
                <w:color w:val="000000"/>
                <w:sz w:val="28"/>
                <w:szCs w:val="28"/>
              </w:rPr>
              <w:t>lunedì 13 marzo 2017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F4" w:rsidRPr="00FE787F" w:rsidRDefault="00A72EF4" w:rsidP="00473B56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FE787F">
              <w:rPr>
                <w:rFonts w:ascii="Calibri" w:hAnsi="Calibri"/>
                <w:color w:val="000000"/>
                <w:sz w:val="28"/>
                <w:szCs w:val="28"/>
              </w:rPr>
              <w:t>14.00-16,00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F4" w:rsidRPr="00FE787F" w:rsidRDefault="00A72EF4" w:rsidP="00473B56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FE787F">
              <w:rPr>
                <w:rFonts w:ascii="Calibri" w:hAnsi="Calibri"/>
                <w:color w:val="000000"/>
                <w:sz w:val="28"/>
                <w:szCs w:val="28"/>
              </w:rPr>
              <w:t>giovedì 9 marzo 2017</w:t>
            </w:r>
          </w:p>
        </w:tc>
      </w:tr>
      <w:tr w:rsidR="00A72EF4" w:rsidRPr="00FE787F" w:rsidTr="00473B56">
        <w:trPr>
          <w:trHeight w:val="375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F4" w:rsidRPr="00FE787F" w:rsidRDefault="00A72EF4" w:rsidP="00473B56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FE787F">
              <w:rPr>
                <w:rFonts w:ascii="Calibri" w:hAnsi="Calibri"/>
                <w:color w:val="000000"/>
                <w:sz w:val="28"/>
                <w:szCs w:val="28"/>
              </w:rPr>
              <w:t>lunedì 27 marzo 2017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F4" w:rsidRPr="00FE787F" w:rsidRDefault="00A72EF4" w:rsidP="00473B56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FE787F">
              <w:rPr>
                <w:rFonts w:ascii="Calibri" w:hAnsi="Calibri"/>
                <w:color w:val="000000"/>
                <w:sz w:val="28"/>
                <w:szCs w:val="28"/>
              </w:rPr>
              <w:t>14.00-16,00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F4" w:rsidRPr="00FE787F" w:rsidRDefault="00A72EF4" w:rsidP="00473B56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FE787F">
              <w:rPr>
                <w:rFonts w:ascii="Calibri" w:hAnsi="Calibri"/>
                <w:color w:val="000000"/>
                <w:sz w:val="28"/>
                <w:szCs w:val="28"/>
              </w:rPr>
              <w:t>giovedì 23 marzo 2017</w:t>
            </w:r>
          </w:p>
        </w:tc>
      </w:tr>
      <w:tr w:rsidR="00A72EF4" w:rsidRPr="00FE787F" w:rsidTr="00473B56">
        <w:trPr>
          <w:trHeight w:val="375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F4" w:rsidRPr="00FE787F" w:rsidRDefault="00A72EF4" w:rsidP="00473B56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FE787F">
              <w:rPr>
                <w:rFonts w:ascii="Calibri" w:hAnsi="Calibri"/>
                <w:color w:val="000000"/>
                <w:sz w:val="28"/>
                <w:szCs w:val="28"/>
              </w:rPr>
              <w:t>lunedì 10 aprile 2017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F4" w:rsidRPr="00FE787F" w:rsidRDefault="00A72EF4" w:rsidP="00473B56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FE787F">
              <w:rPr>
                <w:rFonts w:ascii="Calibri" w:hAnsi="Calibri"/>
                <w:color w:val="000000"/>
                <w:sz w:val="28"/>
                <w:szCs w:val="28"/>
              </w:rPr>
              <w:t>14.00-16,00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F4" w:rsidRPr="00FE787F" w:rsidRDefault="00A72EF4" w:rsidP="00473B56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FE787F">
              <w:rPr>
                <w:rFonts w:ascii="Calibri" w:hAnsi="Calibri"/>
                <w:color w:val="000000"/>
                <w:sz w:val="28"/>
                <w:szCs w:val="28"/>
              </w:rPr>
              <w:t>giovedì 6 aprile 2017</w:t>
            </w:r>
          </w:p>
        </w:tc>
      </w:tr>
      <w:tr w:rsidR="00A72EF4" w:rsidRPr="00FE787F" w:rsidTr="00473B56">
        <w:trPr>
          <w:trHeight w:val="375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F4" w:rsidRPr="00FE787F" w:rsidRDefault="00A72EF4" w:rsidP="00473B56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FE787F">
              <w:rPr>
                <w:rFonts w:ascii="Calibri" w:hAnsi="Calibri"/>
                <w:color w:val="000000"/>
                <w:sz w:val="28"/>
                <w:szCs w:val="28"/>
              </w:rPr>
              <w:t>lunedì 8 maggio 2017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F4" w:rsidRPr="00FE787F" w:rsidRDefault="00A72EF4" w:rsidP="00473B56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FE787F">
              <w:rPr>
                <w:rFonts w:ascii="Calibri" w:hAnsi="Calibri"/>
                <w:color w:val="000000"/>
                <w:sz w:val="28"/>
                <w:szCs w:val="28"/>
              </w:rPr>
              <w:t>14.00-16,00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F4" w:rsidRPr="00FE787F" w:rsidRDefault="00A72EF4" w:rsidP="00473B56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FE787F">
              <w:rPr>
                <w:rFonts w:ascii="Calibri" w:hAnsi="Calibri"/>
                <w:color w:val="000000"/>
                <w:sz w:val="28"/>
                <w:szCs w:val="28"/>
              </w:rPr>
              <w:t>giovedì 4 maggio 2017</w:t>
            </w:r>
          </w:p>
        </w:tc>
      </w:tr>
      <w:tr w:rsidR="00A72EF4" w:rsidRPr="00FE787F" w:rsidTr="00473B56">
        <w:trPr>
          <w:trHeight w:val="375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F4" w:rsidRPr="00FE787F" w:rsidRDefault="00A72EF4" w:rsidP="00473B56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FE787F">
              <w:rPr>
                <w:rFonts w:ascii="Calibri" w:hAnsi="Calibri"/>
                <w:color w:val="000000"/>
                <w:sz w:val="28"/>
                <w:szCs w:val="28"/>
              </w:rPr>
              <w:t>lunedì 22 maggio 2017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F4" w:rsidRPr="00FE787F" w:rsidRDefault="00A72EF4" w:rsidP="00473B56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FE787F">
              <w:rPr>
                <w:rFonts w:ascii="Calibri" w:hAnsi="Calibri"/>
                <w:color w:val="000000"/>
                <w:sz w:val="28"/>
                <w:szCs w:val="28"/>
              </w:rPr>
              <w:t>14.00-16,00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F4" w:rsidRPr="00FE787F" w:rsidRDefault="00A72EF4" w:rsidP="00473B56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FE787F">
              <w:rPr>
                <w:rFonts w:ascii="Calibri" w:hAnsi="Calibri"/>
                <w:color w:val="000000"/>
                <w:sz w:val="28"/>
                <w:szCs w:val="28"/>
              </w:rPr>
              <w:t>giovedì 18 maggio 2017</w:t>
            </w:r>
          </w:p>
        </w:tc>
      </w:tr>
      <w:tr w:rsidR="00A72EF4" w:rsidRPr="00FE787F" w:rsidTr="00473B56">
        <w:trPr>
          <w:trHeight w:val="375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F4" w:rsidRPr="00FE787F" w:rsidRDefault="00A72EF4" w:rsidP="00473B56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FE787F">
              <w:rPr>
                <w:rFonts w:ascii="Calibri" w:hAnsi="Calibri"/>
                <w:color w:val="000000"/>
                <w:sz w:val="28"/>
                <w:szCs w:val="28"/>
              </w:rPr>
              <w:t>lunedì 5 giugno 2017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F4" w:rsidRPr="00FE787F" w:rsidRDefault="00A72EF4" w:rsidP="00473B56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FE787F">
              <w:rPr>
                <w:rFonts w:ascii="Calibri" w:hAnsi="Calibri"/>
                <w:color w:val="000000"/>
                <w:sz w:val="28"/>
                <w:szCs w:val="28"/>
              </w:rPr>
              <w:t>14.00-16,00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F4" w:rsidRPr="00FE787F" w:rsidRDefault="00A72EF4" w:rsidP="00473B56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FE787F">
              <w:rPr>
                <w:rFonts w:ascii="Calibri" w:hAnsi="Calibri"/>
                <w:color w:val="000000"/>
                <w:sz w:val="28"/>
                <w:szCs w:val="28"/>
              </w:rPr>
              <w:t>giovedì 1 giugno 2017</w:t>
            </w:r>
          </w:p>
        </w:tc>
      </w:tr>
    </w:tbl>
    <w:p w:rsidR="00A72EF4" w:rsidRDefault="00A72EF4" w:rsidP="003A5A58">
      <w:pPr>
        <w:spacing w:line="360" w:lineRule="auto"/>
        <w:jc w:val="both"/>
        <w:rPr>
          <w:sz w:val="28"/>
          <w:szCs w:val="28"/>
        </w:rPr>
      </w:pPr>
    </w:p>
    <w:p w:rsidR="002679BE" w:rsidRDefault="00A72EF4" w:rsidP="002679BE">
      <w:pPr>
        <w:ind w:left="4248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Il responsabile della Commissione </w:t>
      </w:r>
      <w:proofErr w:type="spellStart"/>
      <w:r>
        <w:rPr>
          <w:iCs/>
          <w:sz w:val="28"/>
          <w:szCs w:val="28"/>
        </w:rPr>
        <w:t>Ecdl</w:t>
      </w:r>
      <w:proofErr w:type="spellEnd"/>
      <w:r>
        <w:rPr>
          <w:iCs/>
          <w:sz w:val="28"/>
          <w:szCs w:val="28"/>
        </w:rPr>
        <w:t>,</w:t>
      </w:r>
    </w:p>
    <w:p w:rsidR="003A5A58" w:rsidRDefault="00CB43C2" w:rsidP="002679BE">
      <w:pPr>
        <w:ind w:left="4248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prof. </w:t>
      </w:r>
      <w:r w:rsidR="00A72EF4">
        <w:rPr>
          <w:iCs/>
          <w:sz w:val="28"/>
          <w:szCs w:val="28"/>
        </w:rPr>
        <w:t>Ennio Fiore</w:t>
      </w:r>
    </w:p>
    <w:p w:rsidR="002679BE" w:rsidRDefault="002679BE" w:rsidP="002679BE">
      <w:pPr>
        <w:jc w:val="right"/>
        <w:rPr>
          <w:iCs/>
          <w:sz w:val="28"/>
          <w:szCs w:val="28"/>
        </w:rPr>
      </w:pPr>
    </w:p>
    <w:p w:rsidR="00CB43C2" w:rsidRDefault="00CB43C2" w:rsidP="002679BE">
      <w:pPr>
        <w:spacing w:line="360" w:lineRule="auto"/>
        <w:ind w:left="4248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La DS Lina Pellegatta</w:t>
      </w:r>
    </w:p>
    <w:p w:rsidR="0085047C" w:rsidRPr="003A5A58" w:rsidRDefault="0085047C" w:rsidP="00CB43C2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</w:p>
    <w:sectPr w:rsidR="0085047C" w:rsidRPr="003A5A58" w:rsidSect="003424C9">
      <w:headerReference w:type="default" r:id="rId10"/>
      <w:pgSz w:w="11906" w:h="16838"/>
      <w:pgMar w:top="568" w:right="1134" w:bottom="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718" w:rsidRDefault="00A67718" w:rsidP="00D65400">
      <w:r>
        <w:separator/>
      </w:r>
    </w:p>
  </w:endnote>
  <w:endnote w:type="continuationSeparator" w:id="0">
    <w:p w:rsidR="00A67718" w:rsidRDefault="00A67718" w:rsidP="00D65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718" w:rsidRDefault="00A67718" w:rsidP="00D65400">
      <w:r>
        <w:separator/>
      </w:r>
    </w:p>
  </w:footnote>
  <w:footnote w:type="continuationSeparator" w:id="0">
    <w:p w:rsidR="00A67718" w:rsidRDefault="00A67718" w:rsidP="00D65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400" w:rsidRDefault="00D83EAA">
    <w:pPr>
      <w:pStyle w:val="Intestazione"/>
    </w:pPr>
    <w:r>
      <w:rPr>
        <w:rFonts w:ascii="Arial" w:hAnsi="Arial" w:cs="Arial"/>
        <w:color w:val="9B0E14"/>
        <w:bdr w:val="none" w:sz="0" w:space="0" w:color="auto" w:frame="1"/>
      </w:rPr>
      <w:t xml:space="preserve"> </w:t>
    </w:r>
    <w:r w:rsidR="0007027D">
      <w:rPr>
        <w:rFonts w:ascii="Arial" w:hAnsi="Arial" w:cs="Arial"/>
        <w:noProof/>
        <w:color w:val="9B0E14"/>
        <w:bdr w:val="none" w:sz="0" w:space="0" w:color="auto" w:frame="1"/>
      </w:rPr>
      <w:drawing>
        <wp:inline distT="0" distB="0" distL="0" distR="0">
          <wp:extent cx="5591175" cy="962025"/>
          <wp:effectExtent l="19050" t="0" r="9525" b="0"/>
          <wp:docPr id="3" name="Immagine 3" descr="P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61C89"/>
    <w:multiLevelType w:val="hybridMultilevel"/>
    <w:tmpl w:val="F530CC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00139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A02526"/>
    <w:multiLevelType w:val="hybridMultilevel"/>
    <w:tmpl w:val="C03A11F6"/>
    <w:lvl w:ilvl="0" w:tplc="0410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25794B19"/>
    <w:multiLevelType w:val="singleLevel"/>
    <w:tmpl w:val="7E526F4C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ACA2FFF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441BF3"/>
    <w:multiLevelType w:val="singleLevel"/>
    <w:tmpl w:val="7E526F4C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1CB0174"/>
    <w:multiLevelType w:val="singleLevel"/>
    <w:tmpl w:val="7E526F4C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3AF0802"/>
    <w:multiLevelType w:val="hybridMultilevel"/>
    <w:tmpl w:val="E5D0FE00"/>
    <w:lvl w:ilvl="0" w:tplc="D3B0BE6C">
      <w:start w:val="16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708D20E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EBF2712"/>
    <w:multiLevelType w:val="singleLevel"/>
    <w:tmpl w:val="7E526F4C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8"/>
  </w:num>
  <w:num w:numId="6">
    <w:abstractNumId w:val="9"/>
  </w:num>
  <w:num w:numId="7">
    <w:abstractNumId w:val="1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9E"/>
    <w:rsid w:val="00017D47"/>
    <w:rsid w:val="0007027D"/>
    <w:rsid w:val="000725EC"/>
    <w:rsid w:val="000B1D49"/>
    <w:rsid w:val="001021EA"/>
    <w:rsid w:val="00102EF6"/>
    <w:rsid w:val="00116111"/>
    <w:rsid w:val="00123FCF"/>
    <w:rsid w:val="00141983"/>
    <w:rsid w:val="001555DD"/>
    <w:rsid w:val="001A52D2"/>
    <w:rsid w:val="001B7EC2"/>
    <w:rsid w:val="00204FE4"/>
    <w:rsid w:val="00222AB7"/>
    <w:rsid w:val="002679BE"/>
    <w:rsid w:val="00272D48"/>
    <w:rsid w:val="002D3095"/>
    <w:rsid w:val="002E30DA"/>
    <w:rsid w:val="002F41E0"/>
    <w:rsid w:val="003123D8"/>
    <w:rsid w:val="00335085"/>
    <w:rsid w:val="003424C9"/>
    <w:rsid w:val="00357BA9"/>
    <w:rsid w:val="00362728"/>
    <w:rsid w:val="003A5A58"/>
    <w:rsid w:val="003A5C11"/>
    <w:rsid w:val="003C1721"/>
    <w:rsid w:val="003D4518"/>
    <w:rsid w:val="00457D84"/>
    <w:rsid w:val="00466DA5"/>
    <w:rsid w:val="00491BA6"/>
    <w:rsid w:val="004A0DA4"/>
    <w:rsid w:val="004B7E78"/>
    <w:rsid w:val="004C3E41"/>
    <w:rsid w:val="00511BEE"/>
    <w:rsid w:val="005460D5"/>
    <w:rsid w:val="0057483B"/>
    <w:rsid w:val="005957A6"/>
    <w:rsid w:val="005A4831"/>
    <w:rsid w:val="005E6EFA"/>
    <w:rsid w:val="00622E14"/>
    <w:rsid w:val="006D700E"/>
    <w:rsid w:val="00721BEE"/>
    <w:rsid w:val="00765D72"/>
    <w:rsid w:val="007E12F8"/>
    <w:rsid w:val="00820307"/>
    <w:rsid w:val="008455AB"/>
    <w:rsid w:val="0084669D"/>
    <w:rsid w:val="00846F09"/>
    <w:rsid w:val="0085047C"/>
    <w:rsid w:val="00864FB1"/>
    <w:rsid w:val="00865D82"/>
    <w:rsid w:val="0087141F"/>
    <w:rsid w:val="008E41ED"/>
    <w:rsid w:val="008F2491"/>
    <w:rsid w:val="008F788A"/>
    <w:rsid w:val="009066CE"/>
    <w:rsid w:val="0091126C"/>
    <w:rsid w:val="0093711B"/>
    <w:rsid w:val="0095109E"/>
    <w:rsid w:val="00960FC1"/>
    <w:rsid w:val="009A0701"/>
    <w:rsid w:val="009B05B5"/>
    <w:rsid w:val="009C3D18"/>
    <w:rsid w:val="00A10FAA"/>
    <w:rsid w:val="00A1229E"/>
    <w:rsid w:val="00A67718"/>
    <w:rsid w:val="00A72EF4"/>
    <w:rsid w:val="00B22611"/>
    <w:rsid w:val="00B6030C"/>
    <w:rsid w:val="00B6613A"/>
    <w:rsid w:val="00BC3773"/>
    <w:rsid w:val="00BE01C8"/>
    <w:rsid w:val="00BE23C1"/>
    <w:rsid w:val="00BE27E2"/>
    <w:rsid w:val="00C030D7"/>
    <w:rsid w:val="00C050DD"/>
    <w:rsid w:val="00C467C7"/>
    <w:rsid w:val="00C8409F"/>
    <w:rsid w:val="00C90BA5"/>
    <w:rsid w:val="00CB43C2"/>
    <w:rsid w:val="00D166DD"/>
    <w:rsid w:val="00D36932"/>
    <w:rsid w:val="00D52BD6"/>
    <w:rsid w:val="00D61177"/>
    <w:rsid w:val="00D65400"/>
    <w:rsid w:val="00D83EAA"/>
    <w:rsid w:val="00DA364D"/>
    <w:rsid w:val="00DE419C"/>
    <w:rsid w:val="00E349FA"/>
    <w:rsid w:val="00E55CA7"/>
    <w:rsid w:val="00E74C60"/>
    <w:rsid w:val="00EB4732"/>
    <w:rsid w:val="00EC0802"/>
    <w:rsid w:val="00ED75D0"/>
    <w:rsid w:val="00F41173"/>
    <w:rsid w:val="00F826F2"/>
    <w:rsid w:val="00F937E7"/>
    <w:rsid w:val="00FA0991"/>
    <w:rsid w:val="00FA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33"/>
    <o:shapelayout v:ext="edit">
      <o:idmap v:ext="edit" data="1"/>
    </o:shapelayout>
  </w:shapeDefaults>
  <w:decimalSymbol w:val=","/>
  <w:listSeparator w:val=";"/>
  <w15:docId w15:val="{1CD19FE1-4ED3-4C7E-8A50-686A6B6C7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5085"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  <w:i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i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i/>
      <w:sz w:val="24"/>
    </w:rPr>
  </w:style>
  <w:style w:type="paragraph" w:styleId="Titolo6">
    <w:name w:val="heading 6"/>
    <w:basedOn w:val="Normale"/>
    <w:next w:val="Normale"/>
    <w:qFormat/>
    <w:pPr>
      <w:keepNext/>
      <w:pBdr>
        <w:top w:val="single" w:sz="12" w:space="0" w:color="auto"/>
        <w:left w:val="single" w:sz="12" w:space="0" w:color="auto"/>
        <w:right w:val="single" w:sz="12" w:space="0" w:color="auto"/>
      </w:pBdr>
      <w:jc w:val="center"/>
      <w:outlineLvl w:val="5"/>
    </w:pPr>
    <w:rPr>
      <w:b/>
      <w:snapToGrid w:val="0"/>
      <w:sz w:val="18"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Corpodeltesto2">
    <w:name w:val="Body Text 2"/>
    <w:basedOn w:val="Normale"/>
    <w:pPr>
      <w:jc w:val="both"/>
    </w:pPr>
    <w:rPr>
      <w:b/>
      <w:sz w:val="24"/>
    </w:rPr>
  </w:style>
  <w:style w:type="paragraph" w:styleId="Corpodeltesto3">
    <w:name w:val="Body Text 3"/>
    <w:basedOn w:val="Normale"/>
    <w:pPr>
      <w:jc w:val="both"/>
    </w:pPr>
    <w:rPr>
      <w:b/>
      <w:bCs/>
      <w:sz w:val="32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ind w:left="6096"/>
    </w:pPr>
    <w:rPr>
      <w:b/>
      <w:sz w:val="16"/>
    </w:rPr>
  </w:style>
  <w:style w:type="paragraph" w:styleId="Intestazione">
    <w:name w:val="header"/>
    <w:basedOn w:val="Normale"/>
    <w:rsid w:val="003424C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D654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65400"/>
  </w:style>
  <w:style w:type="paragraph" w:styleId="Testofumetto">
    <w:name w:val="Balloon Text"/>
    <w:basedOn w:val="Normale"/>
    <w:link w:val="TestofumettoCarattere"/>
    <w:rsid w:val="000725E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0725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PROFESSIONALE DI STATO PER I SERVIZI COMMERCIALI E TURISTICI</vt:lpstr>
    </vt:vector>
  </TitlesOfParts>
  <Company>I.P.S.S.C.T. "M. SANMICHELI"</Company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PROFESSIONALE DI STATO PER I SERVIZI COMMERCIALI E TURISTICI</dc:title>
  <dc:creator>PC20</dc:creator>
  <cp:lastModifiedBy>giancarlo ceradini</cp:lastModifiedBy>
  <cp:revision>7</cp:revision>
  <cp:lastPrinted>2016-10-21T11:13:00Z</cp:lastPrinted>
  <dcterms:created xsi:type="dcterms:W3CDTF">2016-11-05T08:17:00Z</dcterms:created>
  <dcterms:modified xsi:type="dcterms:W3CDTF">2016-11-05T09:41:00Z</dcterms:modified>
</cp:coreProperties>
</file>