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589" w:rsidRDefault="0089356C" w:rsidP="005E7589">
      <w:pPr>
        <w:jc w:val="center"/>
        <w:outlineLvl w:val="0"/>
        <w:rPr>
          <w:i/>
          <w:iCs/>
          <w:sz w:val="3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9.4pt;margin-top:0;width:61.5pt;height:60.1pt;z-index:251659264" fillcolor="window">
            <v:imagedata r:id="rId6" o:title=""/>
            <w10:wrap type="square"/>
          </v:shape>
          <o:OLEObject Type="Embed" ProgID="Word.Picture.8" ShapeID="_x0000_s1026" DrawAspect="Content" ObjectID="_1502696563" r:id="rId7"/>
        </w:object>
      </w:r>
      <w:r w:rsidR="005E7589">
        <w:rPr>
          <w:noProof/>
        </w:rPr>
        <w:drawing>
          <wp:anchor distT="0" distB="0" distL="114300" distR="114300" simplePos="0" relativeHeight="251660288" behindDoc="0" locked="0" layoutInCell="1" allowOverlap="1" wp14:anchorId="7845DBE4" wp14:editId="2B11AC3F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1" name="Immagine 1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589">
        <w:rPr>
          <w:i/>
          <w:iCs/>
          <w:sz w:val="32"/>
        </w:rPr>
        <w:t>Istituto Istruzione Superiore “Michele Sanmicheli”</w:t>
      </w:r>
    </w:p>
    <w:p w:rsidR="005E7589" w:rsidRPr="00C36E78" w:rsidRDefault="005E7589" w:rsidP="005E7589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 w:rsidRPr="00C36E78">
        <w:rPr>
          <w:i/>
          <w:iCs/>
          <w:sz w:val="22"/>
          <w:szCs w:val="22"/>
        </w:rPr>
        <w:t>i  Servizi</w:t>
      </w:r>
      <w:proofErr w:type="gramEnd"/>
      <w:r w:rsidRPr="00C36E78">
        <w:rPr>
          <w:i/>
          <w:iCs/>
          <w:sz w:val="22"/>
          <w:szCs w:val="22"/>
        </w:rPr>
        <w:t xml:space="preserve"> Commerciali</w:t>
      </w:r>
    </w:p>
    <w:p w:rsidR="005E7589" w:rsidRPr="00C36E78" w:rsidRDefault="005E7589" w:rsidP="005E7589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:rsidR="005E7589" w:rsidRPr="00031250" w:rsidRDefault="005E7589" w:rsidP="005E7589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Piazza Bernardi, 2 - </w:t>
      </w:r>
      <w:proofErr w:type="spellStart"/>
      <w:r w:rsidRPr="00031250">
        <w:rPr>
          <w:sz w:val="20"/>
          <w:szCs w:val="20"/>
        </w:rPr>
        <w:t>cap</w:t>
      </w:r>
      <w:proofErr w:type="spellEnd"/>
      <w:r w:rsidRPr="00031250">
        <w:rPr>
          <w:sz w:val="20"/>
          <w:szCs w:val="20"/>
        </w:rPr>
        <w:t xml:space="preserve"> 37129 Verona</w:t>
      </w:r>
    </w:p>
    <w:p w:rsidR="005E7589" w:rsidRPr="00031250" w:rsidRDefault="005E7589" w:rsidP="005E7589">
      <w:pPr>
        <w:jc w:val="center"/>
        <w:rPr>
          <w:sz w:val="20"/>
          <w:szCs w:val="20"/>
        </w:rPr>
      </w:pPr>
      <w:proofErr w:type="spellStart"/>
      <w:r w:rsidRPr="00031250">
        <w:rPr>
          <w:sz w:val="20"/>
          <w:szCs w:val="20"/>
        </w:rPr>
        <w:t>Tel</w:t>
      </w:r>
      <w:proofErr w:type="spellEnd"/>
      <w:r w:rsidRPr="00031250">
        <w:rPr>
          <w:sz w:val="20"/>
          <w:szCs w:val="20"/>
        </w:rPr>
        <w:t xml:space="preserve"> 0458003721 -  Fax </w:t>
      </w:r>
      <w:proofErr w:type="gramStart"/>
      <w:r w:rsidRPr="00031250">
        <w:rPr>
          <w:sz w:val="20"/>
          <w:szCs w:val="20"/>
        </w:rPr>
        <w:t>0458002645  -</w:t>
      </w:r>
      <w:proofErr w:type="gramEnd"/>
      <w:r w:rsidRPr="00031250">
        <w:rPr>
          <w:sz w:val="20"/>
          <w:szCs w:val="20"/>
        </w:rPr>
        <w:t xml:space="preserve">  C.F. 80017760234</w:t>
      </w:r>
    </w:p>
    <w:p w:rsidR="005E7589" w:rsidRPr="00031250" w:rsidRDefault="005E7589" w:rsidP="005E7589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succursale Via Selinunte, 68 -  Tel.0454937530 – Fax 0454937531</w:t>
      </w:r>
    </w:p>
    <w:p w:rsidR="005E7589" w:rsidRPr="00001497" w:rsidRDefault="005E7589" w:rsidP="005E7589">
      <w:pPr>
        <w:jc w:val="center"/>
        <w:rPr>
          <w:sz w:val="20"/>
          <w:szCs w:val="20"/>
        </w:rPr>
      </w:pPr>
      <w:r w:rsidRPr="00001497">
        <w:rPr>
          <w:sz w:val="20"/>
          <w:szCs w:val="20"/>
        </w:rPr>
        <w:t>www.sanmicheli.</w:t>
      </w:r>
      <w:r w:rsidR="00841EFB">
        <w:rPr>
          <w:sz w:val="20"/>
          <w:szCs w:val="20"/>
        </w:rPr>
        <w:t>gov.</w:t>
      </w:r>
      <w:r w:rsidRPr="00001497">
        <w:rPr>
          <w:sz w:val="20"/>
          <w:szCs w:val="20"/>
        </w:rPr>
        <w:t>it – ufficio.protocollo@sanmicheli.</w:t>
      </w:r>
      <w:r w:rsidR="00841EFB">
        <w:rPr>
          <w:sz w:val="20"/>
          <w:szCs w:val="20"/>
        </w:rPr>
        <w:t>gov.</w:t>
      </w:r>
      <w:r w:rsidRPr="00001497">
        <w:rPr>
          <w:sz w:val="20"/>
          <w:szCs w:val="20"/>
        </w:rPr>
        <w:t>it - vris009002@pec.sanmicheli.it</w:t>
      </w:r>
    </w:p>
    <w:p w:rsidR="00C1700C" w:rsidRDefault="00C1700C" w:rsidP="00F60D9F">
      <w:pPr>
        <w:suppressAutoHyphens/>
        <w:rPr>
          <w:bCs/>
          <w:lang w:eastAsia="zh-CN"/>
        </w:rPr>
      </w:pPr>
    </w:p>
    <w:p w:rsidR="00D553D8" w:rsidRDefault="0058376E" w:rsidP="00F60D9F">
      <w:pPr>
        <w:suppressAutoHyphens/>
        <w:rPr>
          <w:bCs/>
          <w:lang w:eastAsia="zh-CN"/>
        </w:rPr>
      </w:pPr>
      <w:r>
        <w:rPr>
          <w:bCs/>
          <w:lang w:eastAsia="zh-CN"/>
        </w:rPr>
        <w:t xml:space="preserve">Verona, </w:t>
      </w:r>
      <w:r w:rsidR="00841EFB">
        <w:rPr>
          <w:bCs/>
          <w:lang w:eastAsia="zh-CN"/>
        </w:rPr>
        <w:t xml:space="preserve">2 settembre 2015 </w:t>
      </w:r>
      <w:r>
        <w:rPr>
          <w:bCs/>
          <w:lang w:eastAsia="zh-CN"/>
        </w:rPr>
        <w:t xml:space="preserve">                                                                                        </w:t>
      </w:r>
      <w:r w:rsidR="0089356C">
        <w:rPr>
          <w:bCs/>
          <w:lang w:eastAsia="zh-CN"/>
        </w:rPr>
        <w:t>Circ. 2</w:t>
      </w:r>
      <w:bookmarkStart w:id="0" w:name="_GoBack"/>
      <w:bookmarkEnd w:id="0"/>
    </w:p>
    <w:p w:rsidR="00D553D8" w:rsidRDefault="00D553D8" w:rsidP="00F60D9F">
      <w:pPr>
        <w:suppressAutoHyphens/>
        <w:rPr>
          <w:bCs/>
          <w:lang w:eastAsia="zh-CN"/>
        </w:rPr>
      </w:pPr>
    </w:p>
    <w:p w:rsidR="00D553D8" w:rsidRPr="00C1700C" w:rsidRDefault="00D553D8" w:rsidP="004174E5">
      <w:pPr>
        <w:suppressAutoHyphens/>
        <w:ind w:left="3402"/>
        <w:rPr>
          <w:b/>
          <w:bCs/>
          <w:sz w:val="28"/>
          <w:szCs w:val="28"/>
          <w:lang w:eastAsia="zh-CN"/>
        </w:rPr>
      </w:pPr>
      <w:r>
        <w:rPr>
          <w:bCs/>
          <w:lang w:eastAsia="zh-CN"/>
        </w:rPr>
        <w:t xml:space="preserve"> </w:t>
      </w:r>
      <w:r w:rsidRPr="00C1700C">
        <w:rPr>
          <w:b/>
          <w:bCs/>
          <w:sz w:val="28"/>
          <w:szCs w:val="28"/>
          <w:lang w:eastAsia="zh-CN"/>
        </w:rPr>
        <w:t>A TUTTI I DOCENTI DELLE CLASSI PRIME</w:t>
      </w:r>
    </w:p>
    <w:p w:rsidR="00D553D8" w:rsidRPr="00C1700C" w:rsidRDefault="00D553D8" w:rsidP="004174E5">
      <w:pPr>
        <w:suppressAutoHyphens/>
        <w:ind w:left="3402"/>
        <w:rPr>
          <w:b/>
          <w:bCs/>
          <w:sz w:val="28"/>
          <w:szCs w:val="28"/>
          <w:lang w:eastAsia="zh-CN"/>
        </w:rPr>
      </w:pPr>
      <w:r w:rsidRPr="00C1700C">
        <w:rPr>
          <w:b/>
          <w:bCs/>
          <w:sz w:val="28"/>
          <w:szCs w:val="28"/>
          <w:lang w:eastAsia="zh-CN"/>
        </w:rPr>
        <w:t xml:space="preserve"> AL PERSONALE</w:t>
      </w:r>
      <w:r w:rsidR="001F1DC3">
        <w:rPr>
          <w:b/>
          <w:bCs/>
          <w:sz w:val="28"/>
          <w:szCs w:val="28"/>
          <w:lang w:eastAsia="zh-CN"/>
        </w:rPr>
        <w:t xml:space="preserve"> ATA</w:t>
      </w:r>
    </w:p>
    <w:p w:rsidR="00D553D8" w:rsidRDefault="00D553D8" w:rsidP="00F60D9F">
      <w:pPr>
        <w:suppressAutoHyphens/>
        <w:rPr>
          <w:b/>
          <w:bCs/>
          <w:lang w:eastAsia="zh-CN"/>
        </w:rPr>
      </w:pPr>
    </w:p>
    <w:p w:rsidR="00D553D8" w:rsidRPr="004D6161" w:rsidRDefault="00D553D8" w:rsidP="00F60D9F">
      <w:pPr>
        <w:suppressAutoHyphens/>
        <w:rPr>
          <w:b/>
          <w:bCs/>
          <w:u w:val="single"/>
          <w:lang w:eastAsia="zh-CN"/>
        </w:rPr>
      </w:pPr>
      <w:r w:rsidRPr="00F11141">
        <w:rPr>
          <w:bCs/>
          <w:sz w:val="28"/>
          <w:szCs w:val="28"/>
          <w:u w:val="single"/>
          <w:lang w:eastAsia="zh-CN"/>
        </w:rPr>
        <w:t>Oggetto</w:t>
      </w:r>
      <w:r w:rsidRPr="00F11141">
        <w:rPr>
          <w:b/>
          <w:bCs/>
          <w:sz w:val="28"/>
          <w:szCs w:val="28"/>
          <w:u w:val="single"/>
          <w:lang w:eastAsia="zh-CN"/>
        </w:rPr>
        <w:t>:</w:t>
      </w:r>
      <w:r w:rsidR="004D6161">
        <w:rPr>
          <w:b/>
          <w:bCs/>
          <w:u w:val="single"/>
          <w:lang w:eastAsia="zh-CN"/>
        </w:rPr>
        <w:t xml:space="preserve"> </w:t>
      </w:r>
      <w:r w:rsidRPr="004D6161">
        <w:rPr>
          <w:b/>
          <w:bCs/>
          <w:sz w:val="28"/>
          <w:szCs w:val="28"/>
          <w:u w:val="single"/>
          <w:lang w:eastAsia="zh-CN"/>
        </w:rPr>
        <w:t>ACCOGLIENZA</w:t>
      </w:r>
      <w:r w:rsidR="004174E5">
        <w:rPr>
          <w:b/>
          <w:bCs/>
          <w:sz w:val="28"/>
          <w:szCs w:val="28"/>
          <w:u w:val="single"/>
          <w:lang w:eastAsia="zh-CN"/>
        </w:rPr>
        <w:t xml:space="preserve"> </w:t>
      </w:r>
      <w:r w:rsidRPr="004D6161">
        <w:rPr>
          <w:b/>
          <w:bCs/>
          <w:sz w:val="28"/>
          <w:szCs w:val="28"/>
          <w:u w:val="single"/>
          <w:lang w:eastAsia="zh-CN"/>
        </w:rPr>
        <w:t>2015/16</w:t>
      </w:r>
    </w:p>
    <w:p w:rsidR="00D553D8" w:rsidRPr="004D6161" w:rsidRDefault="00D553D8" w:rsidP="00F60D9F">
      <w:pPr>
        <w:suppressAutoHyphens/>
        <w:rPr>
          <w:b/>
          <w:bCs/>
          <w:u w:val="single"/>
          <w:lang w:eastAsia="zh-CN"/>
        </w:rPr>
      </w:pPr>
    </w:p>
    <w:p w:rsidR="005B0D1D" w:rsidRDefault="00B261A9" w:rsidP="00F60D9F">
      <w:pPr>
        <w:suppressAutoHyphens/>
        <w:rPr>
          <w:bCs/>
          <w:lang w:eastAsia="zh-CN"/>
        </w:rPr>
      </w:pPr>
      <w:r>
        <w:rPr>
          <w:bCs/>
          <w:lang w:eastAsia="zh-CN"/>
        </w:rPr>
        <w:t>In continuità ed in conform</w:t>
      </w:r>
      <w:r w:rsidR="00D553D8">
        <w:rPr>
          <w:bCs/>
          <w:lang w:eastAsia="zh-CN"/>
        </w:rPr>
        <w:t xml:space="preserve">ità con il precedente anno scolastico, </w:t>
      </w:r>
      <w:r>
        <w:rPr>
          <w:bCs/>
          <w:lang w:eastAsia="zh-CN"/>
        </w:rPr>
        <w:t>data l’importanza</w:t>
      </w:r>
      <w:r w:rsidR="00463BBD">
        <w:rPr>
          <w:bCs/>
          <w:lang w:eastAsia="zh-CN"/>
        </w:rPr>
        <w:t xml:space="preserve"> </w:t>
      </w:r>
      <w:r w:rsidR="00C1700C">
        <w:rPr>
          <w:bCs/>
          <w:lang w:eastAsia="zh-CN"/>
        </w:rPr>
        <w:t>del momento relativo al</w:t>
      </w:r>
      <w:r w:rsidR="00463BBD">
        <w:rPr>
          <w:bCs/>
          <w:lang w:eastAsia="zh-CN"/>
        </w:rPr>
        <w:t>l’ingresso</w:t>
      </w:r>
      <w:r w:rsidR="00C1700C">
        <w:rPr>
          <w:bCs/>
          <w:lang w:eastAsia="zh-CN"/>
        </w:rPr>
        <w:t xml:space="preserve"> e all’inserimento</w:t>
      </w:r>
      <w:r w:rsidR="00463BBD">
        <w:rPr>
          <w:bCs/>
          <w:lang w:eastAsia="zh-CN"/>
        </w:rPr>
        <w:t xml:space="preserve"> degli alunni nella scuola secondaria superiore</w:t>
      </w:r>
      <w:r w:rsidR="00C1700C">
        <w:rPr>
          <w:bCs/>
          <w:lang w:eastAsia="zh-CN"/>
        </w:rPr>
        <w:t>,</w:t>
      </w:r>
      <w:r w:rsidR="00463BBD">
        <w:rPr>
          <w:bCs/>
          <w:lang w:eastAsia="zh-CN"/>
        </w:rPr>
        <w:t xml:space="preserve"> </w:t>
      </w:r>
      <w:r w:rsidR="00D553D8">
        <w:rPr>
          <w:bCs/>
          <w:lang w:eastAsia="zh-CN"/>
        </w:rPr>
        <w:t>vi</w:t>
      </w:r>
      <w:r>
        <w:rPr>
          <w:bCs/>
          <w:lang w:eastAsia="zh-CN"/>
        </w:rPr>
        <w:t>ene</w:t>
      </w:r>
      <w:r w:rsidR="00C1700C">
        <w:rPr>
          <w:bCs/>
          <w:lang w:eastAsia="zh-CN"/>
        </w:rPr>
        <w:t xml:space="preserve"> riproposto</w:t>
      </w:r>
      <w:r>
        <w:rPr>
          <w:bCs/>
          <w:lang w:eastAsia="zh-CN"/>
        </w:rPr>
        <w:t xml:space="preserve"> anche per </w:t>
      </w:r>
      <w:proofErr w:type="spellStart"/>
      <w:r>
        <w:rPr>
          <w:bCs/>
          <w:lang w:eastAsia="zh-CN"/>
        </w:rPr>
        <w:t>l’a.s.</w:t>
      </w:r>
      <w:proofErr w:type="spellEnd"/>
      <w:r>
        <w:rPr>
          <w:bCs/>
          <w:lang w:eastAsia="zh-CN"/>
        </w:rPr>
        <w:t xml:space="preserve"> 2015/16, </w:t>
      </w:r>
      <w:r w:rsidR="00C1700C">
        <w:rPr>
          <w:bCs/>
          <w:lang w:eastAsia="zh-CN"/>
        </w:rPr>
        <w:t xml:space="preserve">il progetto ACCOGLIENZA </w:t>
      </w:r>
      <w:r w:rsidR="00484839">
        <w:rPr>
          <w:bCs/>
          <w:lang w:eastAsia="zh-CN"/>
        </w:rPr>
        <w:t xml:space="preserve">per </w:t>
      </w:r>
      <w:r>
        <w:rPr>
          <w:bCs/>
          <w:lang w:eastAsia="zh-CN"/>
        </w:rPr>
        <w:t>gli studenti delle classi prime.</w:t>
      </w:r>
      <w:r w:rsidR="00D553D8">
        <w:rPr>
          <w:bCs/>
          <w:lang w:eastAsia="zh-CN"/>
        </w:rPr>
        <w:t xml:space="preserve"> </w:t>
      </w:r>
    </w:p>
    <w:p w:rsidR="00D224E8" w:rsidRPr="00F11141" w:rsidRDefault="005B0D1D" w:rsidP="00F60D9F">
      <w:pPr>
        <w:suppressAutoHyphens/>
        <w:rPr>
          <w:bCs/>
          <w:lang w:eastAsia="zh-CN"/>
        </w:rPr>
      </w:pPr>
      <w:r>
        <w:rPr>
          <w:bCs/>
          <w:lang w:eastAsia="zh-CN"/>
        </w:rPr>
        <w:t xml:space="preserve">Di seguito vengono esplicitati </w:t>
      </w:r>
      <w:r w:rsidR="00F343E0">
        <w:rPr>
          <w:bCs/>
          <w:lang w:eastAsia="zh-CN"/>
        </w:rPr>
        <w:t xml:space="preserve">solo </w:t>
      </w:r>
      <w:r w:rsidRPr="00F343E0">
        <w:rPr>
          <w:b/>
          <w:bCs/>
          <w:lang w:eastAsia="zh-CN"/>
        </w:rPr>
        <w:t>fasi e tempi del progetto</w:t>
      </w:r>
      <w:r w:rsidR="00F11141">
        <w:rPr>
          <w:bCs/>
          <w:lang w:eastAsia="zh-CN"/>
        </w:rPr>
        <w:t xml:space="preserve"> </w:t>
      </w:r>
      <w:r w:rsidR="00F343E0">
        <w:rPr>
          <w:bCs/>
          <w:lang w:eastAsia="zh-CN"/>
        </w:rPr>
        <w:t>(</w:t>
      </w:r>
      <w:r w:rsidR="00F11141">
        <w:rPr>
          <w:bCs/>
          <w:lang w:eastAsia="zh-CN"/>
        </w:rPr>
        <w:t>mentre</w:t>
      </w:r>
      <w:r w:rsidR="00463BBD">
        <w:rPr>
          <w:bCs/>
          <w:lang w:eastAsia="zh-CN"/>
        </w:rPr>
        <w:t>:</w:t>
      </w:r>
      <w:r w:rsidR="00F11141">
        <w:rPr>
          <w:bCs/>
          <w:lang w:eastAsia="zh-CN"/>
        </w:rPr>
        <w:t xml:space="preserve"> </w:t>
      </w:r>
      <w:r w:rsidR="00463BBD">
        <w:rPr>
          <w:bCs/>
          <w:lang w:eastAsia="zh-CN"/>
        </w:rPr>
        <w:t xml:space="preserve">descrizione del progetto, </w:t>
      </w:r>
      <w:r w:rsidR="00F11141">
        <w:rPr>
          <w:bCs/>
          <w:lang w:eastAsia="zh-CN"/>
        </w:rPr>
        <w:t>finalità, obiettivi, risultati misurabili attesi</w:t>
      </w:r>
      <w:r w:rsidR="00F343E0">
        <w:rPr>
          <w:bCs/>
          <w:lang w:eastAsia="zh-CN"/>
        </w:rPr>
        <w:t>, materiali, strumenti e metodi verranno contestualmente pubblicati sul sito)</w:t>
      </w:r>
    </w:p>
    <w:p w:rsidR="00FE0B4C" w:rsidRPr="005C6C34" w:rsidRDefault="00FE0B4C" w:rsidP="00FE0B4C">
      <w:pPr>
        <w:tabs>
          <w:tab w:val="left" w:pos="1440"/>
        </w:tabs>
        <w:suppressAutoHyphens/>
        <w:snapToGrid w:val="0"/>
        <w:rPr>
          <w:sz w:val="32"/>
          <w:szCs w:val="32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E386D" w:rsidTr="00BE386D">
        <w:tc>
          <w:tcPr>
            <w:tcW w:w="9778" w:type="dxa"/>
          </w:tcPr>
          <w:p w:rsidR="00BE386D" w:rsidRDefault="005B0D1D" w:rsidP="00FE0B4C">
            <w:pPr>
              <w:tabs>
                <w:tab w:val="left" w:pos="1440"/>
              </w:tabs>
              <w:suppressAutoHyphens/>
              <w:snapToGrid w:val="0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 xml:space="preserve">Giovedì 3 settembre dalle ore 9.00 alle ore 10.30 </w:t>
            </w:r>
            <w:r w:rsidR="00841EFB">
              <w:rPr>
                <w:b/>
                <w:sz w:val="28"/>
                <w:szCs w:val="28"/>
                <w:lang w:eastAsia="zh-CN"/>
              </w:rPr>
              <w:t>Sede Centrale</w:t>
            </w:r>
          </w:p>
          <w:p w:rsidR="0020218E" w:rsidRDefault="005B0D1D" w:rsidP="00FE0B4C">
            <w:p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Riunione plenaria dei consigli delle classi PRIME per definire i </w:t>
            </w:r>
            <w:r w:rsidR="0020218E">
              <w:rPr>
                <w:lang w:eastAsia="zh-CN"/>
              </w:rPr>
              <w:t>termini del progetto accoglienza.</w:t>
            </w:r>
          </w:p>
          <w:p w:rsidR="0020218E" w:rsidRDefault="0020218E" w:rsidP="00FE0B4C">
            <w:p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Tale incontro si svolgerà nella palestra della sede centrale.</w:t>
            </w:r>
          </w:p>
          <w:p w:rsidR="00841EFB" w:rsidRPr="00841EFB" w:rsidRDefault="00841EFB" w:rsidP="00FE0B4C">
            <w:pPr>
              <w:tabs>
                <w:tab w:val="left" w:pos="1440"/>
              </w:tabs>
              <w:suppressAutoHyphens/>
              <w:snapToGrid w:val="0"/>
              <w:rPr>
                <w:b/>
                <w:sz w:val="28"/>
                <w:szCs w:val="28"/>
                <w:lang w:eastAsia="zh-CN"/>
              </w:rPr>
            </w:pPr>
            <w:r w:rsidRPr="00841EFB">
              <w:rPr>
                <w:b/>
                <w:sz w:val="28"/>
                <w:szCs w:val="28"/>
                <w:lang w:eastAsia="zh-CN"/>
              </w:rPr>
              <w:t>Giovedì 3 settembre dalle ore 11.00 alle ore 12.30 Sede Centrale</w:t>
            </w:r>
          </w:p>
          <w:p w:rsidR="00841EFB" w:rsidRDefault="00841EFB" w:rsidP="00FE0B4C">
            <w:p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Consigli delle classi Prime per esame fascicoli personali s</w:t>
            </w:r>
            <w:r w:rsidR="00484839">
              <w:rPr>
                <w:lang w:eastAsia="zh-CN"/>
              </w:rPr>
              <w:t>t</w:t>
            </w:r>
            <w:r>
              <w:rPr>
                <w:lang w:eastAsia="zh-CN"/>
              </w:rPr>
              <w:t>udenti e organizzazione interna delle attività di accoglienza</w:t>
            </w:r>
          </w:p>
          <w:p w:rsidR="0020218E" w:rsidRDefault="0020218E" w:rsidP="00FE0B4C">
            <w:pPr>
              <w:tabs>
                <w:tab w:val="left" w:pos="1440"/>
              </w:tabs>
              <w:suppressAutoHyphens/>
              <w:snapToGrid w:val="0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Lunedì 14 settembre dalle ore 9.00 alle ore 11.00</w:t>
            </w:r>
          </w:p>
          <w:p w:rsidR="00841EFB" w:rsidRPr="00841EFB" w:rsidRDefault="0020218E" w:rsidP="00841EFB">
            <w:p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Si riuniscono nelle aule di competenza i consigli delle classi prime per organizzare l’</w:t>
            </w:r>
            <w:r w:rsidR="008A6396">
              <w:rPr>
                <w:lang w:eastAsia="zh-CN"/>
              </w:rPr>
              <w:t>accoglienza esaminando anche il</w:t>
            </w:r>
            <w:r w:rsidR="008A6396" w:rsidRPr="007613DE">
              <w:rPr>
                <w:lang w:eastAsia="zh-CN"/>
              </w:rPr>
              <w:t xml:space="preserve"> materiale offerto e definendo la suddivisione degli interventi de</w:t>
            </w:r>
            <w:r w:rsidR="004174E5">
              <w:rPr>
                <w:lang w:eastAsia="zh-CN"/>
              </w:rPr>
              <w:t>i singoli docenti nelle classi</w:t>
            </w:r>
          </w:p>
        </w:tc>
      </w:tr>
    </w:tbl>
    <w:p w:rsidR="00FE0B4C" w:rsidRDefault="00FE0B4C" w:rsidP="00FE0B4C">
      <w:pPr>
        <w:tabs>
          <w:tab w:val="left" w:pos="1440"/>
        </w:tabs>
        <w:suppressAutoHyphens/>
        <w:snapToGrid w:val="0"/>
        <w:rPr>
          <w:sz w:val="32"/>
          <w:szCs w:val="32"/>
          <w:lang w:eastAsia="zh-CN"/>
        </w:rPr>
      </w:pPr>
    </w:p>
    <w:p w:rsidR="004174E5" w:rsidRPr="005C6C34" w:rsidRDefault="004174E5" w:rsidP="00FE0B4C">
      <w:pPr>
        <w:tabs>
          <w:tab w:val="left" w:pos="1440"/>
        </w:tabs>
        <w:suppressAutoHyphens/>
        <w:snapToGrid w:val="0"/>
        <w:rPr>
          <w:sz w:val="32"/>
          <w:szCs w:val="32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822B4" w:rsidTr="00D822B4">
        <w:tc>
          <w:tcPr>
            <w:tcW w:w="9778" w:type="dxa"/>
          </w:tcPr>
          <w:p w:rsidR="00D822B4" w:rsidRPr="00970F04" w:rsidRDefault="0020218E" w:rsidP="00D822B4">
            <w:pPr>
              <w:suppressAutoHyphens/>
              <w:rPr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b/>
                <w:sz w:val="28"/>
                <w:szCs w:val="28"/>
                <w:u w:val="single"/>
                <w:lang w:eastAsia="zh-CN"/>
              </w:rPr>
              <w:t xml:space="preserve">Mercoledì 16 </w:t>
            </w:r>
            <w:r w:rsidR="003C5BC0" w:rsidRPr="00970F04">
              <w:rPr>
                <w:b/>
                <w:sz w:val="28"/>
                <w:szCs w:val="28"/>
                <w:u w:val="single"/>
                <w:lang w:eastAsia="zh-CN"/>
              </w:rPr>
              <w:t>sette</w:t>
            </w:r>
            <w:r w:rsidR="004174E5">
              <w:rPr>
                <w:b/>
                <w:sz w:val="28"/>
                <w:szCs w:val="28"/>
                <w:u w:val="single"/>
                <w:lang w:eastAsia="zh-CN"/>
              </w:rPr>
              <w:t>mbre</w:t>
            </w:r>
            <w:r w:rsidR="00841EFB">
              <w:rPr>
                <w:b/>
                <w:sz w:val="28"/>
                <w:szCs w:val="28"/>
                <w:u w:val="single"/>
                <w:lang w:eastAsia="zh-CN"/>
              </w:rPr>
              <w:t xml:space="preserve"> 1°</w:t>
            </w:r>
            <w:r w:rsidR="00D822B4" w:rsidRPr="00970F04">
              <w:rPr>
                <w:b/>
                <w:sz w:val="28"/>
                <w:szCs w:val="28"/>
                <w:u w:val="single"/>
                <w:lang w:eastAsia="zh-CN"/>
              </w:rPr>
              <w:t xml:space="preserve"> giorno di scuola:</w:t>
            </w:r>
          </w:p>
          <w:p w:rsidR="00D822B4" w:rsidRPr="00970F04" w:rsidRDefault="00D822B4" w:rsidP="00D822B4">
            <w:pPr>
              <w:suppressAutoHyphens/>
              <w:rPr>
                <w:lang w:eastAsia="zh-CN"/>
              </w:rPr>
            </w:pPr>
            <w:r w:rsidRPr="00970F04">
              <w:rPr>
                <w:lang w:eastAsia="zh-CN"/>
              </w:rPr>
              <w:t xml:space="preserve"> </w:t>
            </w:r>
          </w:p>
          <w:p w:rsidR="00D822B4" w:rsidRPr="00970F04" w:rsidRDefault="00D822B4" w:rsidP="00D822B4">
            <w:pPr>
              <w:suppressAutoHyphens/>
              <w:rPr>
                <w:lang w:eastAsia="zh-CN"/>
              </w:rPr>
            </w:pPr>
            <w:r w:rsidRPr="0020218E">
              <w:rPr>
                <w:b/>
                <w:lang w:eastAsia="zh-CN"/>
              </w:rPr>
              <w:t>ACCOGLIENZA</w:t>
            </w:r>
            <w:r w:rsidRPr="0020218E">
              <w:rPr>
                <w:lang w:eastAsia="zh-CN"/>
              </w:rPr>
              <w:t xml:space="preserve"> degli alunni delle classi prime e delle loro famiglie da parte della Dirigente Scolastica </w:t>
            </w:r>
            <w:r w:rsidR="0023089C" w:rsidRPr="0020218E">
              <w:rPr>
                <w:lang w:eastAsia="zh-CN"/>
              </w:rPr>
              <w:t xml:space="preserve">e dei rispettivi consigli di classe </w:t>
            </w:r>
            <w:r w:rsidRPr="0020218E">
              <w:rPr>
                <w:lang w:eastAsia="zh-CN"/>
              </w:rPr>
              <w:t>che illustra</w:t>
            </w:r>
            <w:r w:rsidR="0023089C" w:rsidRPr="0020218E">
              <w:rPr>
                <w:lang w:eastAsia="zh-CN"/>
              </w:rPr>
              <w:t>no</w:t>
            </w:r>
            <w:r w:rsidRPr="0020218E">
              <w:rPr>
                <w:lang w:eastAsia="zh-CN"/>
              </w:rPr>
              <w:t xml:space="preserve"> brevemente</w:t>
            </w:r>
            <w:r w:rsidR="0023089C" w:rsidRPr="0020218E">
              <w:rPr>
                <w:lang w:eastAsia="zh-CN"/>
              </w:rPr>
              <w:t xml:space="preserve"> le caratteristiche della</w:t>
            </w:r>
            <w:r w:rsidRPr="0020218E">
              <w:rPr>
                <w:lang w:eastAsia="zh-CN"/>
              </w:rPr>
              <w:t xml:space="preserve"> scuola e le sue finalità.</w:t>
            </w:r>
          </w:p>
          <w:p w:rsidR="00D822B4" w:rsidRPr="00970F04" w:rsidRDefault="00D822B4" w:rsidP="00D822B4">
            <w:pPr>
              <w:suppressAutoHyphens/>
              <w:rPr>
                <w:i/>
                <w:lang w:eastAsia="zh-CN"/>
              </w:rPr>
            </w:pPr>
            <w:r w:rsidRPr="00970F04">
              <w:rPr>
                <w:i/>
                <w:lang w:eastAsia="zh-CN"/>
              </w:rPr>
              <w:t xml:space="preserve">La </w:t>
            </w:r>
            <w:proofErr w:type="gramStart"/>
            <w:r w:rsidRPr="00970F04">
              <w:rPr>
                <w:i/>
                <w:lang w:eastAsia="zh-CN"/>
              </w:rPr>
              <w:t>DS ,</w:t>
            </w:r>
            <w:proofErr w:type="gramEnd"/>
            <w:r w:rsidRPr="00970F04">
              <w:rPr>
                <w:i/>
                <w:lang w:eastAsia="zh-CN"/>
              </w:rPr>
              <w:t xml:space="preserve"> unitamente ai docenti d</w:t>
            </w:r>
            <w:r w:rsidR="007E3E70" w:rsidRPr="00970F04">
              <w:rPr>
                <w:i/>
                <w:lang w:eastAsia="zh-CN"/>
              </w:rPr>
              <w:t>ei Consigli di Classe in elenco</w:t>
            </w:r>
            <w:r w:rsidRPr="00970F04">
              <w:rPr>
                <w:i/>
                <w:lang w:eastAsia="zh-CN"/>
              </w:rPr>
              <w:t xml:space="preserve"> , incontra alunni e famiglie di tutte le classi prime secondo il seguente orario:</w:t>
            </w:r>
          </w:p>
          <w:p w:rsidR="0023089C" w:rsidRPr="00970F04" w:rsidRDefault="0023089C" w:rsidP="00D822B4">
            <w:pPr>
              <w:suppressAutoHyphens/>
              <w:rPr>
                <w:b/>
                <w:sz w:val="28"/>
                <w:szCs w:val="28"/>
                <w:u w:val="single"/>
                <w:lang w:eastAsia="zh-CN"/>
              </w:rPr>
            </w:pPr>
            <w:r w:rsidRPr="00970F04">
              <w:rPr>
                <w:b/>
                <w:sz w:val="28"/>
                <w:szCs w:val="28"/>
                <w:u w:val="single"/>
                <w:lang w:eastAsia="zh-CN"/>
              </w:rPr>
              <w:t>In succursale:</w:t>
            </w:r>
          </w:p>
          <w:p w:rsidR="00D822B4" w:rsidRPr="00970F04" w:rsidRDefault="0023089C" w:rsidP="00D822B4">
            <w:pPr>
              <w:suppressAutoHyphens/>
              <w:rPr>
                <w:lang w:eastAsia="zh-CN"/>
              </w:rPr>
            </w:pPr>
            <w:proofErr w:type="gramStart"/>
            <w:r w:rsidRPr="004D6161">
              <w:rPr>
                <w:b/>
                <w:lang w:eastAsia="zh-CN"/>
              </w:rPr>
              <w:t>ore</w:t>
            </w:r>
            <w:proofErr w:type="gramEnd"/>
            <w:r w:rsidRPr="004D6161">
              <w:rPr>
                <w:b/>
                <w:lang w:eastAsia="zh-CN"/>
              </w:rPr>
              <w:t xml:space="preserve"> 8.00</w:t>
            </w:r>
            <w:r w:rsidRPr="00970F04">
              <w:rPr>
                <w:lang w:eastAsia="zh-CN"/>
              </w:rPr>
              <w:t xml:space="preserve"> </w:t>
            </w:r>
            <w:r w:rsidR="00841EFB">
              <w:rPr>
                <w:lang w:eastAsia="zh-CN"/>
              </w:rPr>
              <w:t>appello delle classi 1G, 1H, 1I, 1K, 1A</w:t>
            </w:r>
          </w:p>
          <w:p w:rsidR="004E076D" w:rsidRPr="00970F04" w:rsidRDefault="0023089C" w:rsidP="00D822B4">
            <w:pPr>
              <w:suppressAutoHyphens/>
              <w:rPr>
                <w:lang w:eastAsia="zh-CN"/>
              </w:rPr>
            </w:pPr>
            <w:proofErr w:type="gramStart"/>
            <w:r w:rsidRPr="004D6161">
              <w:rPr>
                <w:b/>
                <w:lang w:eastAsia="zh-CN"/>
              </w:rPr>
              <w:t>ore</w:t>
            </w:r>
            <w:proofErr w:type="gramEnd"/>
            <w:r w:rsidR="00484839">
              <w:rPr>
                <w:b/>
                <w:lang w:eastAsia="zh-CN"/>
              </w:rPr>
              <w:t xml:space="preserve"> </w:t>
            </w:r>
            <w:r w:rsidRPr="004D6161">
              <w:rPr>
                <w:b/>
                <w:lang w:eastAsia="zh-CN"/>
              </w:rPr>
              <w:t>8.30-9.30</w:t>
            </w:r>
            <w:r w:rsidRPr="00970F04">
              <w:rPr>
                <w:lang w:eastAsia="zh-CN"/>
              </w:rPr>
              <w:t xml:space="preserve"> </w:t>
            </w:r>
            <w:r w:rsidR="004E076D" w:rsidRPr="00970F04">
              <w:rPr>
                <w:lang w:eastAsia="zh-CN"/>
              </w:rPr>
              <w:t xml:space="preserve">le classi 1G, 1H, e 1I si recano in </w:t>
            </w:r>
            <w:r w:rsidR="004E076D" w:rsidRPr="001713A4">
              <w:rPr>
                <w:b/>
                <w:lang w:eastAsia="zh-CN"/>
              </w:rPr>
              <w:t>aula magna</w:t>
            </w:r>
            <w:r w:rsidR="004E076D" w:rsidRPr="00970F04">
              <w:rPr>
                <w:lang w:eastAsia="zh-CN"/>
              </w:rPr>
              <w:t xml:space="preserve"> accompagnate dal docente che ha effettuato l’appello per l’incontro con il DS, possono partecipare anche i genitori;</w:t>
            </w:r>
          </w:p>
          <w:p w:rsidR="004E076D" w:rsidRPr="00970F04" w:rsidRDefault="004E076D" w:rsidP="00D822B4">
            <w:pPr>
              <w:suppressAutoHyphens/>
              <w:rPr>
                <w:lang w:eastAsia="zh-CN"/>
              </w:rPr>
            </w:pPr>
            <w:proofErr w:type="gramStart"/>
            <w:r w:rsidRPr="004D6161">
              <w:rPr>
                <w:b/>
                <w:lang w:eastAsia="zh-CN"/>
              </w:rPr>
              <w:t>ore</w:t>
            </w:r>
            <w:proofErr w:type="gramEnd"/>
            <w:r w:rsidRPr="004D6161">
              <w:rPr>
                <w:b/>
                <w:lang w:eastAsia="zh-CN"/>
              </w:rPr>
              <w:t xml:space="preserve"> 8.30-9.30</w:t>
            </w:r>
            <w:r w:rsidRPr="00970F04">
              <w:rPr>
                <w:lang w:eastAsia="zh-CN"/>
              </w:rPr>
              <w:t xml:space="preserve">  le classi 1K e 1A si recano nelle rispettive </w:t>
            </w:r>
            <w:r w:rsidRPr="00D06DD6">
              <w:rPr>
                <w:b/>
                <w:lang w:eastAsia="zh-CN"/>
              </w:rPr>
              <w:t>aule</w:t>
            </w:r>
            <w:r w:rsidRPr="00970F04">
              <w:rPr>
                <w:lang w:eastAsia="zh-CN"/>
              </w:rPr>
              <w:t xml:space="preserve"> e incontrano </w:t>
            </w:r>
            <w:r w:rsidR="00D06DD6">
              <w:rPr>
                <w:lang w:eastAsia="zh-CN"/>
              </w:rPr>
              <w:t xml:space="preserve">ciascuna </w:t>
            </w:r>
            <w:r w:rsidRPr="00970F04">
              <w:rPr>
                <w:lang w:eastAsia="zh-CN"/>
              </w:rPr>
              <w:t xml:space="preserve">i docenti </w:t>
            </w:r>
            <w:r w:rsidR="00D06DD6">
              <w:rPr>
                <w:lang w:eastAsia="zh-CN"/>
              </w:rPr>
              <w:t xml:space="preserve">di </w:t>
            </w:r>
            <w:r w:rsidRPr="00970F04">
              <w:rPr>
                <w:lang w:eastAsia="zh-CN"/>
              </w:rPr>
              <w:t>classe</w:t>
            </w:r>
            <w:r w:rsidR="00484839">
              <w:rPr>
                <w:lang w:eastAsia="zh-CN"/>
              </w:rPr>
              <w:t xml:space="preserve"> </w:t>
            </w:r>
            <w:r w:rsidRPr="00970F04">
              <w:rPr>
                <w:lang w:eastAsia="zh-CN"/>
              </w:rPr>
              <w:t>che si presenteranno, confermeranno i libri di testo, daranno indicazioni per l’acquisto dei materiali didattici, forniranno alcune indicazioni sulla loro disciplina;</w:t>
            </w:r>
          </w:p>
          <w:p w:rsidR="004E076D" w:rsidRPr="00970F04" w:rsidRDefault="004E076D" w:rsidP="00D822B4">
            <w:pPr>
              <w:suppressAutoHyphens/>
              <w:rPr>
                <w:lang w:eastAsia="zh-CN"/>
              </w:rPr>
            </w:pPr>
            <w:proofErr w:type="gramStart"/>
            <w:r w:rsidRPr="004D6161">
              <w:rPr>
                <w:b/>
                <w:lang w:eastAsia="zh-CN"/>
              </w:rPr>
              <w:t>ore</w:t>
            </w:r>
            <w:proofErr w:type="gramEnd"/>
            <w:r w:rsidRPr="004D6161">
              <w:rPr>
                <w:b/>
                <w:lang w:eastAsia="zh-CN"/>
              </w:rPr>
              <w:t xml:space="preserve"> 9.30-10.30</w:t>
            </w:r>
            <w:r w:rsidR="00484839">
              <w:rPr>
                <w:lang w:eastAsia="zh-CN"/>
              </w:rPr>
              <w:t xml:space="preserve"> le classi 1K e 1A</w:t>
            </w:r>
            <w:r w:rsidR="0023089C" w:rsidRPr="00970F04">
              <w:rPr>
                <w:lang w:eastAsia="zh-CN"/>
              </w:rPr>
              <w:t xml:space="preserve"> </w:t>
            </w:r>
            <w:r w:rsidRPr="00970F04">
              <w:rPr>
                <w:lang w:eastAsia="zh-CN"/>
              </w:rPr>
              <w:t xml:space="preserve">si recano in </w:t>
            </w:r>
            <w:r w:rsidRPr="001713A4">
              <w:rPr>
                <w:b/>
                <w:lang w:eastAsia="zh-CN"/>
              </w:rPr>
              <w:t>aula magna</w:t>
            </w:r>
            <w:r w:rsidRPr="00970F04">
              <w:rPr>
                <w:lang w:eastAsia="zh-CN"/>
              </w:rPr>
              <w:t xml:space="preserve"> accompagnate dal docente che ha fatto l’appello per l’incontro con il DS, possono partecipare anche i genitori;</w:t>
            </w:r>
          </w:p>
          <w:p w:rsidR="00D822B4" w:rsidRPr="00970F04" w:rsidRDefault="004E076D" w:rsidP="00D822B4">
            <w:pPr>
              <w:suppressAutoHyphens/>
              <w:rPr>
                <w:lang w:eastAsia="zh-CN"/>
              </w:rPr>
            </w:pPr>
            <w:proofErr w:type="gramStart"/>
            <w:r w:rsidRPr="004D6161">
              <w:rPr>
                <w:b/>
                <w:lang w:eastAsia="zh-CN"/>
              </w:rPr>
              <w:t>ore</w:t>
            </w:r>
            <w:proofErr w:type="gramEnd"/>
            <w:r w:rsidRPr="004D6161">
              <w:rPr>
                <w:b/>
                <w:lang w:eastAsia="zh-CN"/>
              </w:rPr>
              <w:t xml:space="preserve"> 9.30-10.30</w:t>
            </w:r>
            <w:r w:rsidRPr="00970F04">
              <w:rPr>
                <w:lang w:eastAsia="zh-CN"/>
              </w:rPr>
              <w:t xml:space="preserve"> le classi 1G, 1H, 1I si recano nelle rispettive </w:t>
            </w:r>
            <w:r w:rsidRPr="00D06DD6">
              <w:rPr>
                <w:b/>
                <w:lang w:eastAsia="zh-CN"/>
              </w:rPr>
              <w:t>aule</w:t>
            </w:r>
            <w:r w:rsidRPr="00970F04">
              <w:rPr>
                <w:lang w:eastAsia="zh-CN"/>
              </w:rPr>
              <w:t xml:space="preserve"> e incontrano</w:t>
            </w:r>
            <w:r w:rsidR="00D06DD6">
              <w:rPr>
                <w:lang w:eastAsia="zh-CN"/>
              </w:rPr>
              <w:t xml:space="preserve"> ciascuna i docenti di</w:t>
            </w:r>
            <w:r w:rsidR="00E8605F">
              <w:rPr>
                <w:lang w:eastAsia="zh-CN"/>
              </w:rPr>
              <w:t xml:space="preserve"> classe </w:t>
            </w:r>
            <w:r w:rsidRPr="00970F04">
              <w:rPr>
                <w:lang w:eastAsia="zh-CN"/>
              </w:rPr>
              <w:t>che si presenteranno, confermeranno i libri di testo, daranno indicazioni per l’acquisto dei materiali didattici, forniranno alcune indicazioni sulla loro disciplina;</w:t>
            </w:r>
          </w:p>
          <w:p w:rsidR="004E076D" w:rsidRPr="00970F04" w:rsidRDefault="004E076D" w:rsidP="00D822B4">
            <w:pPr>
              <w:suppressAutoHyphens/>
              <w:rPr>
                <w:lang w:eastAsia="zh-CN"/>
              </w:rPr>
            </w:pPr>
            <w:proofErr w:type="gramStart"/>
            <w:r w:rsidRPr="004D6161">
              <w:rPr>
                <w:b/>
                <w:lang w:eastAsia="zh-CN"/>
              </w:rPr>
              <w:lastRenderedPageBreak/>
              <w:t>ore</w:t>
            </w:r>
            <w:proofErr w:type="gramEnd"/>
            <w:r w:rsidRPr="004D6161">
              <w:rPr>
                <w:b/>
                <w:lang w:eastAsia="zh-CN"/>
              </w:rPr>
              <w:t xml:space="preserve"> 10.30</w:t>
            </w:r>
            <w:r w:rsidRPr="00970F04">
              <w:rPr>
                <w:lang w:eastAsia="zh-CN"/>
              </w:rPr>
              <w:t xml:space="preserve"> le attività di accoglienza</w:t>
            </w:r>
            <w:r w:rsidR="004D6161">
              <w:rPr>
                <w:lang w:eastAsia="zh-CN"/>
              </w:rPr>
              <w:t xml:space="preserve"> in succursale</w:t>
            </w:r>
            <w:r w:rsidRPr="00970F04">
              <w:rPr>
                <w:lang w:eastAsia="zh-CN"/>
              </w:rPr>
              <w:t xml:space="preserve"> si concludono</w:t>
            </w:r>
            <w:r w:rsidR="00D06DD6">
              <w:rPr>
                <w:lang w:eastAsia="zh-CN"/>
              </w:rPr>
              <w:t>. G</w:t>
            </w:r>
            <w:r w:rsidRPr="00970F04">
              <w:rPr>
                <w:lang w:eastAsia="zh-CN"/>
              </w:rPr>
              <w:t>li studenti rientrano a casa e i docenti terminano il servizio a meno che non abbiano classi prime presso la sede centrale.</w:t>
            </w:r>
          </w:p>
          <w:p w:rsidR="004E076D" w:rsidRPr="00970F04" w:rsidRDefault="004E076D" w:rsidP="00D822B4">
            <w:pPr>
              <w:suppressAutoHyphens/>
              <w:rPr>
                <w:lang w:eastAsia="zh-CN"/>
              </w:rPr>
            </w:pPr>
          </w:p>
          <w:p w:rsidR="004E076D" w:rsidRPr="00970F04" w:rsidRDefault="004E076D" w:rsidP="00D822B4">
            <w:pPr>
              <w:suppressAutoHyphens/>
              <w:rPr>
                <w:b/>
                <w:sz w:val="28"/>
                <w:szCs w:val="28"/>
                <w:lang w:eastAsia="zh-CN"/>
              </w:rPr>
            </w:pPr>
            <w:r w:rsidRPr="00970F04">
              <w:rPr>
                <w:b/>
                <w:sz w:val="28"/>
                <w:szCs w:val="28"/>
                <w:u w:val="single"/>
                <w:lang w:eastAsia="zh-CN"/>
              </w:rPr>
              <w:t>In sede centrale</w:t>
            </w:r>
            <w:r w:rsidRPr="00970F04">
              <w:rPr>
                <w:b/>
                <w:sz w:val="28"/>
                <w:szCs w:val="28"/>
                <w:lang w:eastAsia="zh-CN"/>
              </w:rPr>
              <w:t>:</w:t>
            </w:r>
          </w:p>
          <w:p w:rsidR="004E076D" w:rsidRPr="00970F04" w:rsidRDefault="004E076D" w:rsidP="00D822B4">
            <w:pPr>
              <w:suppressAutoHyphens/>
              <w:rPr>
                <w:lang w:eastAsia="zh-CN"/>
              </w:rPr>
            </w:pPr>
            <w:r w:rsidRPr="001713A4">
              <w:rPr>
                <w:b/>
                <w:lang w:eastAsia="zh-CN"/>
              </w:rPr>
              <w:t>Ore 10.30</w:t>
            </w:r>
            <w:r w:rsidRPr="00970F04">
              <w:rPr>
                <w:lang w:eastAsia="zh-CN"/>
              </w:rPr>
              <w:t>: appello delle classi 1</w:t>
            </w:r>
            <w:r w:rsidR="00841EFB">
              <w:rPr>
                <w:lang w:eastAsia="zh-CN"/>
              </w:rPr>
              <w:t>B, 1C</w:t>
            </w:r>
            <w:r w:rsidR="004D6161">
              <w:rPr>
                <w:lang w:eastAsia="zh-CN"/>
              </w:rPr>
              <w:t>,</w:t>
            </w:r>
            <w:r w:rsidR="00841EFB">
              <w:rPr>
                <w:lang w:eastAsia="zh-CN"/>
              </w:rPr>
              <w:t xml:space="preserve"> 1M, 1P, 1F, 1Q</w:t>
            </w:r>
            <w:r w:rsidR="003C5BC0" w:rsidRPr="00970F04">
              <w:rPr>
                <w:lang w:eastAsia="zh-CN"/>
              </w:rPr>
              <w:t>;</w:t>
            </w:r>
          </w:p>
          <w:p w:rsidR="003C5BC0" w:rsidRPr="00970F04" w:rsidRDefault="003C5BC0" w:rsidP="003C5BC0">
            <w:pPr>
              <w:suppressAutoHyphens/>
              <w:rPr>
                <w:lang w:eastAsia="zh-CN"/>
              </w:rPr>
            </w:pPr>
            <w:proofErr w:type="gramStart"/>
            <w:r w:rsidRPr="001713A4">
              <w:rPr>
                <w:b/>
                <w:lang w:eastAsia="zh-CN"/>
              </w:rPr>
              <w:t>ore</w:t>
            </w:r>
            <w:proofErr w:type="gramEnd"/>
            <w:r w:rsidRPr="001713A4">
              <w:rPr>
                <w:b/>
                <w:lang w:eastAsia="zh-CN"/>
              </w:rPr>
              <w:t xml:space="preserve"> 11.00-12.00</w:t>
            </w:r>
            <w:r w:rsidRPr="00970F04">
              <w:rPr>
                <w:lang w:eastAsia="zh-CN"/>
              </w:rPr>
              <w:t xml:space="preserve"> le classi 1B, 1C, 1F si recano in </w:t>
            </w:r>
            <w:r w:rsidRPr="001713A4">
              <w:rPr>
                <w:b/>
                <w:lang w:eastAsia="zh-CN"/>
              </w:rPr>
              <w:t>palestra</w:t>
            </w:r>
            <w:r w:rsidRPr="00970F04">
              <w:rPr>
                <w:lang w:eastAsia="zh-CN"/>
              </w:rPr>
              <w:t xml:space="preserve"> accompagnate dal docente che ha effettuato l’appello per l’incontro con il DS, possono partecipare anche i genitori;</w:t>
            </w:r>
          </w:p>
          <w:p w:rsidR="003C5BC0" w:rsidRPr="00970F04" w:rsidRDefault="003C5BC0" w:rsidP="003C5BC0">
            <w:pPr>
              <w:suppressAutoHyphens/>
              <w:rPr>
                <w:lang w:eastAsia="zh-CN"/>
              </w:rPr>
            </w:pPr>
            <w:proofErr w:type="gramStart"/>
            <w:r w:rsidRPr="001713A4">
              <w:rPr>
                <w:b/>
                <w:lang w:eastAsia="zh-CN"/>
              </w:rPr>
              <w:t>ore</w:t>
            </w:r>
            <w:proofErr w:type="gramEnd"/>
            <w:r w:rsidRPr="001713A4">
              <w:rPr>
                <w:b/>
                <w:lang w:eastAsia="zh-CN"/>
              </w:rPr>
              <w:t xml:space="preserve"> 11.00-12.00</w:t>
            </w:r>
            <w:r w:rsidRPr="00970F04">
              <w:rPr>
                <w:lang w:eastAsia="zh-CN"/>
              </w:rPr>
              <w:t xml:space="preserve"> le classi 1M, 1P, 1Q,  si recano nelle rispettive </w:t>
            </w:r>
            <w:r w:rsidRPr="001713A4">
              <w:rPr>
                <w:b/>
                <w:lang w:eastAsia="zh-CN"/>
              </w:rPr>
              <w:t>aule</w:t>
            </w:r>
            <w:r w:rsidRPr="00970F04">
              <w:rPr>
                <w:lang w:eastAsia="zh-CN"/>
              </w:rPr>
              <w:t xml:space="preserve"> e incontra</w:t>
            </w:r>
            <w:r w:rsidR="00E8605F">
              <w:rPr>
                <w:lang w:eastAsia="zh-CN"/>
              </w:rPr>
              <w:t xml:space="preserve">no i docenti della loro classe </w:t>
            </w:r>
            <w:r w:rsidRPr="00970F04">
              <w:rPr>
                <w:lang w:eastAsia="zh-CN"/>
              </w:rPr>
              <w:t>che si presenteranno, confermeranno i libri di testo, daranno indicazioni per l’acquisto dei materiali didattici, forniranno alcune indicazioni sulla loro disciplina;</w:t>
            </w:r>
          </w:p>
          <w:p w:rsidR="003C5BC0" w:rsidRPr="00970F04" w:rsidRDefault="003C5BC0" w:rsidP="003C5BC0">
            <w:pPr>
              <w:suppressAutoHyphens/>
              <w:rPr>
                <w:lang w:eastAsia="zh-CN"/>
              </w:rPr>
            </w:pPr>
            <w:proofErr w:type="gramStart"/>
            <w:r w:rsidRPr="001713A4">
              <w:rPr>
                <w:b/>
                <w:lang w:eastAsia="zh-CN"/>
              </w:rPr>
              <w:t>ore</w:t>
            </w:r>
            <w:proofErr w:type="gramEnd"/>
            <w:r w:rsidRPr="001713A4">
              <w:rPr>
                <w:b/>
                <w:lang w:eastAsia="zh-CN"/>
              </w:rPr>
              <w:t xml:space="preserve"> 12.00-13.00</w:t>
            </w:r>
            <w:r w:rsidRPr="00970F04">
              <w:rPr>
                <w:lang w:eastAsia="zh-CN"/>
              </w:rPr>
              <w:t xml:space="preserve"> le classi 1B, 1C, 1F, si recano nelle rispettive </w:t>
            </w:r>
            <w:r w:rsidRPr="001713A4">
              <w:rPr>
                <w:b/>
                <w:lang w:eastAsia="zh-CN"/>
              </w:rPr>
              <w:t>aule</w:t>
            </w:r>
            <w:r w:rsidRPr="00970F04">
              <w:rPr>
                <w:lang w:eastAsia="zh-CN"/>
              </w:rPr>
              <w:t xml:space="preserve"> e incontra</w:t>
            </w:r>
            <w:r w:rsidR="00F14566">
              <w:rPr>
                <w:lang w:eastAsia="zh-CN"/>
              </w:rPr>
              <w:t xml:space="preserve">no i docenti della loro classe </w:t>
            </w:r>
            <w:r w:rsidRPr="00970F04">
              <w:rPr>
                <w:lang w:eastAsia="zh-CN"/>
              </w:rPr>
              <w:t>che si presenteranno, confermeranno i libri di testo, daranno indicazioni per l’acquisto dei materiali didattici, forniranno alcune indicazioni sulla loro disciplina;</w:t>
            </w:r>
          </w:p>
          <w:p w:rsidR="003C5BC0" w:rsidRPr="001713A4" w:rsidRDefault="003C5BC0" w:rsidP="003C5BC0">
            <w:pPr>
              <w:suppressAutoHyphens/>
              <w:rPr>
                <w:b/>
                <w:lang w:eastAsia="zh-CN"/>
              </w:rPr>
            </w:pPr>
            <w:proofErr w:type="gramStart"/>
            <w:r w:rsidRPr="001713A4">
              <w:rPr>
                <w:b/>
                <w:lang w:eastAsia="zh-CN"/>
              </w:rPr>
              <w:t>ore</w:t>
            </w:r>
            <w:proofErr w:type="gramEnd"/>
            <w:r w:rsidRPr="001713A4">
              <w:rPr>
                <w:b/>
                <w:lang w:eastAsia="zh-CN"/>
              </w:rPr>
              <w:t xml:space="preserve"> 12.00-13.00</w:t>
            </w:r>
            <w:r w:rsidRPr="00970F04">
              <w:rPr>
                <w:lang w:eastAsia="zh-CN"/>
              </w:rPr>
              <w:t xml:space="preserve"> le classi 1M, 1P, 1Q, si recano </w:t>
            </w:r>
            <w:r w:rsidRPr="001713A4">
              <w:rPr>
                <w:b/>
                <w:lang w:eastAsia="zh-CN"/>
              </w:rPr>
              <w:t>in palestra</w:t>
            </w:r>
            <w:r w:rsidRPr="00970F04">
              <w:rPr>
                <w:lang w:eastAsia="zh-CN"/>
              </w:rPr>
              <w:t xml:space="preserve"> accompagnate dal docente che ha effettuato l’appello per l’incontro con il DS, possono partecipare anche i genitori</w:t>
            </w:r>
            <w:r w:rsidRPr="001713A4">
              <w:rPr>
                <w:b/>
                <w:lang w:eastAsia="zh-CN"/>
              </w:rPr>
              <w:t>;</w:t>
            </w:r>
          </w:p>
          <w:p w:rsidR="00D822B4" w:rsidRPr="00970F04" w:rsidRDefault="003C5BC0" w:rsidP="0023089C">
            <w:pPr>
              <w:suppressAutoHyphens/>
              <w:rPr>
                <w:lang w:eastAsia="zh-CN"/>
              </w:rPr>
            </w:pPr>
            <w:proofErr w:type="gramStart"/>
            <w:r w:rsidRPr="001713A4">
              <w:rPr>
                <w:b/>
                <w:lang w:eastAsia="zh-CN"/>
              </w:rPr>
              <w:t>ore</w:t>
            </w:r>
            <w:proofErr w:type="gramEnd"/>
            <w:r w:rsidRPr="001713A4">
              <w:rPr>
                <w:b/>
                <w:lang w:eastAsia="zh-CN"/>
              </w:rPr>
              <w:t xml:space="preserve"> 13.00</w:t>
            </w:r>
            <w:r w:rsidRPr="00970F04">
              <w:rPr>
                <w:lang w:eastAsia="zh-CN"/>
              </w:rPr>
              <w:t xml:space="preserve"> le attività di accoglienza </w:t>
            </w:r>
            <w:r w:rsidR="004D6161">
              <w:rPr>
                <w:lang w:eastAsia="zh-CN"/>
              </w:rPr>
              <w:t xml:space="preserve">in sede centrale </w:t>
            </w:r>
            <w:r w:rsidRPr="00970F04">
              <w:rPr>
                <w:lang w:eastAsia="zh-CN"/>
              </w:rPr>
              <w:t>si concludono</w:t>
            </w:r>
            <w:r w:rsidR="00D06DD6">
              <w:rPr>
                <w:lang w:eastAsia="zh-CN"/>
              </w:rPr>
              <w:t>.</w:t>
            </w:r>
            <w:r w:rsidRPr="00970F04">
              <w:rPr>
                <w:lang w:eastAsia="zh-CN"/>
              </w:rPr>
              <w:t xml:space="preserve"> </w:t>
            </w:r>
            <w:r w:rsidR="00D06DD6">
              <w:rPr>
                <w:lang w:eastAsia="zh-CN"/>
              </w:rPr>
              <w:t>G</w:t>
            </w:r>
            <w:r w:rsidRPr="00970F04">
              <w:rPr>
                <w:lang w:eastAsia="zh-CN"/>
              </w:rPr>
              <w:t>li studenti rientrano a casa e i docenti terminano il servizio.</w:t>
            </w:r>
            <w:r w:rsidR="00D822B4" w:rsidRPr="00970F04">
              <w:rPr>
                <w:lang w:eastAsia="zh-CN"/>
              </w:rPr>
              <w:t xml:space="preserve"> </w:t>
            </w:r>
          </w:p>
          <w:p w:rsidR="00D822B4" w:rsidRPr="00970F04" w:rsidRDefault="00D822B4" w:rsidP="00D822B4">
            <w:pPr>
              <w:suppressAutoHyphens/>
              <w:rPr>
                <w:b/>
                <w:sz w:val="28"/>
                <w:szCs w:val="28"/>
                <w:lang w:eastAsia="zh-CN"/>
              </w:rPr>
            </w:pPr>
          </w:p>
          <w:p w:rsidR="001974A9" w:rsidRDefault="00FE2113" w:rsidP="008A6396">
            <w:pPr>
              <w:suppressAutoHyphens/>
              <w:rPr>
                <w:lang w:eastAsia="zh-CN"/>
              </w:rPr>
            </w:pPr>
            <w:r w:rsidRPr="008A6396">
              <w:rPr>
                <w:b/>
                <w:i/>
                <w:lang w:eastAsia="zh-CN"/>
              </w:rPr>
              <w:t>N.B. i docenti coinvolti nell’attività di accoglienza non recuperano l’eventuale giorno libero “perduto” o il diverso orario realizzato</w:t>
            </w:r>
            <w:r w:rsidRPr="008A6396">
              <w:rPr>
                <w:lang w:eastAsia="zh-CN"/>
              </w:rPr>
              <w:t>.</w:t>
            </w:r>
          </w:p>
          <w:p w:rsidR="00841EFB" w:rsidRPr="00841EFB" w:rsidRDefault="00841EFB" w:rsidP="008A6396">
            <w:pPr>
              <w:suppressAutoHyphens/>
              <w:rPr>
                <w:lang w:eastAsia="zh-CN"/>
              </w:rPr>
            </w:pPr>
          </w:p>
          <w:p w:rsidR="00D822B4" w:rsidRPr="008A6396" w:rsidRDefault="00FE2113" w:rsidP="00D822B4">
            <w:pPr>
              <w:suppressAutoHyphens/>
              <w:rPr>
                <w:b/>
                <w:sz w:val="28"/>
                <w:szCs w:val="28"/>
                <w:u w:val="single"/>
                <w:lang w:eastAsia="zh-CN"/>
              </w:rPr>
            </w:pPr>
            <w:r w:rsidRPr="00970F04">
              <w:rPr>
                <w:b/>
                <w:sz w:val="28"/>
                <w:szCs w:val="28"/>
                <w:u w:val="single"/>
                <w:lang w:eastAsia="zh-CN"/>
              </w:rPr>
              <w:t xml:space="preserve"> </w:t>
            </w:r>
            <w:r w:rsidR="003C5BC0" w:rsidRPr="00970F04">
              <w:rPr>
                <w:b/>
                <w:sz w:val="28"/>
                <w:szCs w:val="28"/>
                <w:u w:val="single"/>
                <w:lang w:eastAsia="zh-CN"/>
              </w:rPr>
              <w:t xml:space="preserve">Da </w:t>
            </w:r>
            <w:r w:rsidR="00F14566">
              <w:rPr>
                <w:b/>
                <w:sz w:val="28"/>
                <w:szCs w:val="28"/>
                <w:u w:val="single"/>
                <w:lang w:eastAsia="zh-CN"/>
              </w:rPr>
              <w:t xml:space="preserve">giovedì </w:t>
            </w:r>
            <w:r w:rsidR="003C5BC0" w:rsidRPr="00970F04">
              <w:rPr>
                <w:b/>
                <w:sz w:val="28"/>
                <w:szCs w:val="28"/>
                <w:u w:val="single"/>
                <w:lang w:eastAsia="zh-CN"/>
              </w:rPr>
              <w:t>1</w:t>
            </w:r>
            <w:r w:rsidR="008A6396">
              <w:rPr>
                <w:b/>
                <w:sz w:val="28"/>
                <w:szCs w:val="28"/>
                <w:u w:val="single"/>
                <w:lang w:eastAsia="zh-CN"/>
              </w:rPr>
              <w:t>7</w:t>
            </w:r>
            <w:r w:rsidR="007E5548">
              <w:rPr>
                <w:b/>
                <w:sz w:val="28"/>
                <w:szCs w:val="28"/>
                <w:u w:val="single"/>
                <w:lang w:eastAsia="zh-CN"/>
              </w:rPr>
              <w:t xml:space="preserve"> settembre,</w:t>
            </w:r>
            <w:r w:rsidR="007E5548">
              <w:rPr>
                <w:b/>
                <w:sz w:val="28"/>
                <w:szCs w:val="28"/>
                <w:lang w:eastAsia="zh-CN"/>
              </w:rPr>
              <w:t xml:space="preserve"> </w:t>
            </w:r>
            <w:r w:rsidR="00D822B4" w:rsidRPr="00970F04">
              <w:rPr>
                <w:lang w:eastAsia="zh-CN"/>
              </w:rPr>
              <w:t>per un periodo di circa 2 settimane</w:t>
            </w:r>
            <w:r w:rsidR="00D822B4" w:rsidRPr="00970F04">
              <w:rPr>
                <w:sz w:val="28"/>
                <w:szCs w:val="28"/>
                <w:lang w:eastAsia="zh-CN"/>
              </w:rPr>
              <w:t xml:space="preserve">, </w:t>
            </w:r>
            <w:r w:rsidR="007E5548">
              <w:rPr>
                <w:sz w:val="28"/>
                <w:szCs w:val="28"/>
                <w:lang w:eastAsia="zh-CN"/>
              </w:rPr>
              <w:t>(</w:t>
            </w:r>
            <w:r w:rsidR="00D822B4" w:rsidRPr="007E5548">
              <w:rPr>
                <w:i/>
                <w:lang w:eastAsia="zh-CN"/>
              </w:rPr>
              <w:t>all’interno delle singole classi, nelle rispettive sedi</w:t>
            </w:r>
            <w:r w:rsidR="007E5548">
              <w:rPr>
                <w:i/>
                <w:lang w:eastAsia="zh-CN"/>
              </w:rPr>
              <w:t>)</w:t>
            </w:r>
            <w:r w:rsidR="00D822B4" w:rsidRPr="007E5548">
              <w:rPr>
                <w:i/>
                <w:lang w:eastAsia="zh-CN"/>
              </w:rPr>
              <w:t>,</w:t>
            </w:r>
            <w:r w:rsidR="007E5548" w:rsidRPr="007E5548">
              <w:rPr>
                <w:i/>
                <w:lang w:eastAsia="zh-CN"/>
              </w:rPr>
              <w:t xml:space="preserve"> </w:t>
            </w:r>
            <w:r w:rsidR="00D822B4" w:rsidRPr="00970F04">
              <w:rPr>
                <w:lang w:eastAsia="zh-CN"/>
              </w:rPr>
              <w:t>gli alunni di ciascuna classe verranno guidati dagli insegnanti prev</w:t>
            </w:r>
            <w:r w:rsidR="00F14566">
              <w:rPr>
                <w:lang w:eastAsia="zh-CN"/>
              </w:rPr>
              <w:t xml:space="preserve">entivamente designati dal CDC, in alcuni </w:t>
            </w:r>
            <w:r w:rsidR="00D822B4" w:rsidRPr="00970F04">
              <w:rPr>
                <w:lang w:eastAsia="zh-CN"/>
              </w:rPr>
              <w:t>percorsi che prevedono rispettivamente:</w:t>
            </w:r>
          </w:p>
          <w:p w:rsidR="00D822B4" w:rsidRPr="00970F04" w:rsidRDefault="00D822B4" w:rsidP="00D822B4">
            <w:pPr>
              <w:suppressAutoHyphens/>
              <w:rPr>
                <w:sz w:val="32"/>
                <w:szCs w:val="32"/>
                <w:lang w:eastAsia="zh-CN"/>
              </w:rPr>
            </w:pPr>
          </w:p>
          <w:p w:rsidR="00D822B4" w:rsidRPr="00970F04" w:rsidRDefault="00D822B4" w:rsidP="00D822B4">
            <w:pPr>
              <w:tabs>
                <w:tab w:val="left" w:pos="2880"/>
              </w:tabs>
              <w:suppressAutoHyphens/>
              <w:snapToGrid w:val="0"/>
              <w:rPr>
                <w:i/>
                <w:lang w:eastAsia="zh-CN"/>
              </w:rPr>
            </w:pPr>
            <w:r w:rsidRPr="0058376E">
              <w:rPr>
                <w:b/>
                <w:lang w:eastAsia="zh-CN"/>
              </w:rPr>
              <w:t>CONOSCENZA RECIPROCA</w:t>
            </w:r>
            <w:r w:rsidRPr="00970F04">
              <w:rPr>
                <w:b/>
                <w:lang w:eastAsia="zh-CN"/>
              </w:rPr>
              <w:t xml:space="preserve"> </w:t>
            </w:r>
            <w:r w:rsidR="005360C9" w:rsidRPr="00970F04">
              <w:rPr>
                <w:b/>
                <w:lang w:eastAsia="zh-CN"/>
              </w:rPr>
              <w:t>(affidato ai docenti di scienze e religione)</w:t>
            </w:r>
            <w:r w:rsidRPr="00970F04">
              <w:rPr>
                <w:b/>
                <w:lang w:eastAsia="zh-CN"/>
              </w:rPr>
              <w:t xml:space="preserve"> </w:t>
            </w:r>
          </w:p>
          <w:p w:rsidR="00D822B4" w:rsidRPr="00970F04" w:rsidRDefault="00D822B4" w:rsidP="00D822B4">
            <w:pPr>
              <w:tabs>
                <w:tab w:val="left" w:pos="2880"/>
              </w:tabs>
              <w:suppressAutoHyphens/>
              <w:snapToGrid w:val="0"/>
              <w:rPr>
                <w:i/>
                <w:iCs/>
                <w:sz w:val="16"/>
                <w:szCs w:val="16"/>
                <w:lang w:eastAsia="zh-CN"/>
              </w:rPr>
            </w:pPr>
            <w:r w:rsidRPr="00970F04">
              <w:rPr>
                <w:lang w:eastAsia="zh-CN"/>
              </w:rPr>
              <w:t xml:space="preserve"> 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proofErr w:type="gramStart"/>
            <w:r w:rsidRPr="00970F04">
              <w:rPr>
                <w:lang w:eastAsia="zh-CN"/>
              </w:rPr>
              <w:t>la</w:t>
            </w:r>
            <w:proofErr w:type="gramEnd"/>
            <w:r w:rsidRPr="00970F04">
              <w:rPr>
                <w:lang w:eastAsia="zh-CN"/>
              </w:rPr>
              <w:t xml:space="preserve"> conoscenza reciproca viene proposta attraverso un</w:t>
            </w:r>
            <w:r w:rsidR="007E3E70" w:rsidRPr="00970F04">
              <w:rPr>
                <w:lang w:eastAsia="zh-CN"/>
              </w:rPr>
              <w:t>o o più  giochi</w:t>
            </w:r>
            <w:r w:rsidRPr="00970F04">
              <w:rPr>
                <w:lang w:eastAsia="zh-CN"/>
              </w:rPr>
              <w:t xml:space="preserve"> di presentazione con te</w:t>
            </w:r>
            <w:r w:rsidR="00F14566">
              <w:rPr>
                <w:lang w:eastAsia="zh-CN"/>
              </w:rPr>
              <w:t xml:space="preserve">cniche di cooperative </w:t>
            </w:r>
            <w:proofErr w:type="spellStart"/>
            <w:r w:rsidR="00F14566">
              <w:rPr>
                <w:lang w:eastAsia="zh-CN"/>
              </w:rPr>
              <w:t>learning</w:t>
            </w:r>
            <w:proofErr w:type="spellEnd"/>
            <w:r w:rsidR="00F14566">
              <w:rPr>
                <w:lang w:eastAsia="zh-CN"/>
              </w:rPr>
              <w:t xml:space="preserve"> </w:t>
            </w:r>
          </w:p>
          <w:p w:rsidR="00D822B4" w:rsidRPr="00970F04" w:rsidRDefault="00D822B4" w:rsidP="00D822B4">
            <w:pPr>
              <w:suppressAutoHyphens/>
              <w:ind w:left="360"/>
              <w:rPr>
                <w:lang w:eastAsia="zh-CN"/>
              </w:rPr>
            </w:pPr>
          </w:p>
          <w:p w:rsidR="00D822B4" w:rsidRPr="00970F04" w:rsidRDefault="00D822B4" w:rsidP="00D822B4">
            <w:pPr>
              <w:suppressAutoHyphens/>
              <w:rPr>
                <w:b/>
                <w:lang w:eastAsia="zh-CN"/>
              </w:rPr>
            </w:pPr>
            <w:r w:rsidRPr="0058376E">
              <w:rPr>
                <w:b/>
                <w:lang w:eastAsia="zh-CN"/>
              </w:rPr>
              <w:t>CONOSCENZA POF</w:t>
            </w:r>
            <w:r w:rsidRPr="00970F04">
              <w:rPr>
                <w:b/>
                <w:lang w:eastAsia="zh-CN"/>
              </w:rPr>
              <w:t xml:space="preserve"> </w:t>
            </w:r>
            <w:r w:rsidR="005360C9" w:rsidRPr="00970F04">
              <w:rPr>
                <w:b/>
                <w:lang w:eastAsia="zh-CN"/>
              </w:rPr>
              <w:t>(affidato ai docenti di tecniche p</w:t>
            </w:r>
            <w:r w:rsidR="004174E5">
              <w:rPr>
                <w:b/>
                <w:lang w:eastAsia="zh-CN"/>
              </w:rPr>
              <w:t>rofessionali dei servizi commer</w:t>
            </w:r>
            <w:r w:rsidR="005360C9" w:rsidRPr="00970F04">
              <w:rPr>
                <w:b/>
                <w:lang w:eastAsia="zh-CN"/>
              </w:rPr>
              <w:t>c</w:t>
            </w:r>
            <w:r w:rsidR="004174E5">
              <w:rPr>
                <w:b/>
                <w:lang w:eastAsia="zh-CN"/>
              </w:rPr>
              <w:t>i</w:t>
            </w:r>
            <w:r w:rsidR="005360C9" w:rsidRPr="00970F04">
              <w:rPr>
                <w:b/>
                <w:lang w:eastAsia="zh-CN"/>
              </w:rPr>
              <w:t>ali o ai docenti di lettere)</w:t>
            </w:r>
          </w:p>
          <w:p w:rsidR="00D822B4" w:rsidRPr="00970F04" w:rsidRDefault="00D822B4" w:rsidP="00D822B4">
            <w:pPr>
              <w:suppressAutoHyphens/>
              <w:rPr>
                <w:b/>
                <w:sz w:val="16"/>
                <w:szCs w:val="16"/>
                <w:lang w:eastAsia="zh-CN"/>
              </w:rPr>
            </w:pP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proofErr w:type="gramStart"/>
            <w:r w:rsidRPr="00970F04">
              <w:rPr>
                <w:lang w:eastAsia="zh-CN"/>
              </w:rPr>
              <w:t>gli</w:t>
            </w:r>
            <w:proofErr w:type="gramEnd"/>
            <w:r w:rsidRPr="00970F04">
              <w:rPr>
                <w:lang w:eastAsia="zh-CN"/>
              </w:rPr>
              <w:t xml:space="preserve"> alunni conoscono i contenuti salienti del piano dell’offerta formativa in merito agli obiettivi educativi, agli strumenti ed in particolare ai progetti che lo attuano</w:t>
            </w:r>
          </w:p>
          <w:p w:rsidR="00D822B4" w:rsidRPr="00970F04" w:rsidRDefault="00D822B4" w:rsidP="00D822B4">
            <w:pPr>
              <w:tabs>
                <w:tab w:val="left" w:pos="1440"/>
              </w:tabs>
              <w:suppressAutoHyphens/>
              <w:snapToGrid w:val="0"/>
              <w:ind w:left="360"/>
              <w:rPr>
                <w:lang w:eastAsia="zh-CN"/>
              </w:rPr>
            </w:pPr>
          </w:p>
          <w:p w:rsidR="00D822B4" w:rsidRPr="00970F04" w:rsidRDefault="00D822B4" w:rsidP="00D822B4">
            <w:pPr>
              <w:suppressAutoHyphens/>
              <w:rPr>
                <w:b/>
                <w:lang w:eastAsia="zh-CN"/>
              </w:rPr>
            </w:pPr>
            <w:r w:rsidRPr="0058376E">
              <w:rPr>
                <w:b/>
                <w:lang w:eastAsia="zh-CN"/>
              </w:rPr>
              <w:t>CON</w:t>
            </w:r>
            <w:r w:rsidR="00F14566">
              <w:rPr>
                <w:b/>
                <w:lang w:eastAsia="zh-CN"/>
              </w:rPr>
              <w:t>OSCENZA LOGISTICA DELLA SCUOLA e</w:t>
            </w:r>
            <w:r w:rsidRPr="0058376E">
              <w:rPr>
                <w:b/>
                <w:lang w:eastAsia="zh-CN"/>
              </w:rPr>
              <w:t xml:space="preserve"> PIANO SICUREZZA</w:t>
            </w:r>
            <w:r w:rsidR="005360C9" w:rsidRPr="00970F04">
              <w:rPr>
                <w:b/>
                <w:lang w:eastAsia="zh-CN"/>
              </w:rPr>
              <w:t xml:space="preserve"> (affidato ai docenti di scienze motorie)</w:t>
            </w:r>
          </w:p>
          <w:p w:rsidR="00D822B4" w:rsidRPr="00970F04" w:rsidRDefault="00D822B4" w:rsidP="00D822B4">
            <w:pPr>
              <w:suppressAutoHyphens/>
              <w:rPr>
                <w:sz w:val="16"/>
                <w:szCs w:val="16"/>
                <w:lang w:eastAsia="zh-CN"/>
              </w:rPr>
            </w:pP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proofErr w:type="gramStart"/>
            <w:r w:rsidRPr="00970F04">
              <w:rPr>
                <w:lang w:eastAsia="zh-CN"/>
              </w:rPr>
              <w:t>gli</w:t>
            </w:r>
            <w:proofErr w:type="gramEnd"/>
            <w:r w:rsidRPr="00970F04">
              <w:rPr>
                <w:lang w:eastAsia="zh-CN"/>
              </w:rPr>
              <w:t xml:space="preserve"> alunni visitano la scuola e le sue strutture 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proofErr w:type="gramStart"/>
            <w:r w:rsidRPr="00970F04">
              <w:rPr>
                <w:lang w:eastAsia="zh-CN"/>
              </w:rPr>
              <w:t>gli</w:t>
            </w:r>
            <w:proofErr w:type="gramEnd"/>
            <w:r w:rsidRPr="00970F04">
              <w:rPr>
                <w:lang w:eastAsia="zh-CN"/>
              </w:rPr>
              <w:t xml:space="preserve"> alunni conoscono i comportamenti da adottarsi e le vie d’uscita nelle situazioni d’emergenza</w:t>
            </w:r>
          </w:p>
          <w:p w:rsidR="00794815" w:rsidRPr="00970F04" w:rsidRDefault="00794815" w:rsidP="00D822B4">
            <w:pPr>
              <w:tabs>
                <w:tab w:val="left" w:pos="2880"/>
              </w:tabs>
              <w:suppressAutoHyphens/>
              <w:snapToGrid w:val="0"/>
              <w:rPr>
                <w:b/>
                <w:lang w:eastAsia="zh-CN"/>
              </w:rPr>
            </w:pPr>
          </w:p>
          <w:p w:rsidR="00D822B4" w:rsidRPr="00970F04" w:rsidRDefault="00D822B4" w:rsidP="00D822B4">
            <w:pPr>
              <w:tabs>
                <w:tab w:val="left" w:pos="2880"/>
              </w:tabs>
              <w:suppressAutoHyphens/>
              <w:snapToGrid w:val="0"/>
              <w:rPr>
                <w:b/>
                <w:lang w:eastAsia="zh-CN"/>
              </w:rPr>
            </w:pPr>
            <w:r w:rsidRPr="0058376E">
              <w:rPr>
                <w:b/>
                <w:lang w:eastAsia="zh-CN"/>
              </w:rPr>
              <w:t>REGOLAMENTO DI ISTITUTO E PATTO DI CORRESPONSABILITÀ</w:t>
            </w:r>
            <w:r w:rsidR="005360C9" w:rsidRPr="00970F04">
              <w:rPr>
                <w:b/>
                <w:lang w:eastAsia="zh-CN"/>
              </w:rPr>
              <w:t xml:space="preserve"> (affidato ai docenti di diritto)</w:t>
            </w:r>
          </w:p>
          <w:p w:rsidR="00D822B4" w:rsidRPr="00970F04" w:rsidRDefault="00D822B4" w:rsidP="00D822B4">
            <w:pPr>
              <w:tabs>
                <w:tab w:val="left" w:pos="2880"/>
              </w:tabs>
              <w:suppressAutoHyphens/>
              <w:snapToGrid w:val="0"/>
              <w:rPr>
                <w:sz w:val="16"/>
                <w:szCs w:val="16"/>
                <w:lang w:eastAsia="zh-CN"/>
              </w:rPr>
            </w:pP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proofErr w:type="gramStart"/>
            <w:r w:rsidRPr="00970F04">
              <w:rPr>
                <w:lang w:eastAsia="zh-CN"/>
              </w:rPr>
              <w:t>lettura</w:t>
            </w:r>
            <w:proofErr w:type="gramEnd"/>
            <w:r w:rsidRPr="00970F04">
              <w:rPr>
                <w:lang w:eastAsia="zh-CN"/>
              </w:rPr>
              <w:t xml:space="preserve"> critica del Regolamento d’Istituto per conoscere e condividere le regole dell’Istituto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proofErr w:type="gramStart"/>
            <w:r w:rsidRPr="00970F04">
              <w:rPr>
                <w:lang w:eastAsia="zh-CN"/>
              </w:rPr>
              <w:t>riflessione</w:t>
            </w:r>
            <w:proofErr w:type="gramEnd"/>
            <w:r w:rsidRPr="00970F04">
              <w:rPr>
                <w:lang w:eastAsia="zh-CN"/>
              </w:rPr>
              <w:t xml:space="preserve"> sul Patto di Corresponsabilità 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proofErr w:type="gramStart"/>
            <w:r w:rsidRPr="00970F04">
              <w:rPr>
                <w:lang w:eastAsia="zh-CN"/>
              </w:rPr>
              <w:t>attraverso</w:t>
            </w:r>
            <w:proofErr w:type="gramEnd"/>
            <w:r w:rsidRPr="00970F04">
              <w:rPr>
                <w:lang w:eastAsia="zh-CN"/>
              </w:rPr>
              <w:t xml:space="preserve"> il </w:t>
            </w:r>
            <w:r w:rsidRPr="00970F04">
              <w:rPr>
                <w:i/>
                <w:lang w:eastAsia="zh-CN"/>
              </w:rPr>
              <w:t xml:space="preserve">cooperative </w:t>
            </w:r>
            <w:proofErr w:type="spellStart"/>
            <w:r w:rsidRPr="00970F04">
              <w:rPr>
                <w:i/>
                <w:lang w:eastAsia="zh-CN"/>
              </w:rPr>
              <w:t>learning</w:t>
            </w:r>
            <w:proofErr w:type="spellEnd"/>
            <w:r w:rsidRPr="00970F04">
              <w:rPr>
                <w:lang w:eastAsia="zh-CN"/>
              </w:rPr>
              <w:t>, la classe giunge a costruire il suo “decalogo”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proofErr w:type="gramStart"/>
            <w:r w:rsidRPr="00970F04">
              <w:rPr>
                <w:lang w:eastAsia="zh-CN"/>
              </w:rPr>
              <w:t>ogni</w:t>
            </w:r>
            <w:proofErr w:type="gramEnd"/>
            <w:r w:rsidRPr="00970F04">
              <w:rPr>
                <w:lang w:eastAsia="zh-CN"/>
              </w:rPr>
              <w:t xml:space="preserve"> alunno sottoscrive una personale dichiarazione di intenti che sarà tenuto a rispetta</w:t>
            </w:r>
            <w:r w:rsidR="00350353" w:rsidRPr="00970F04">
              <w:rPr>
                <w:lang w:eastAsia="zh-CN"/>
              </w:rPr>
              <w:t>re</w:t>
            </w:r>
          </w:p>
          <w:p w:rsidR="00D822B4" w:rsidRPr="00970F04" w:rsidRDefault="00D822B4" w:rsidP="00D822B4">
            <w:pPr>
              <w:tabs>
                <w:tab w:val="left" w:pos="1440"/>
              </w:tabs>
              <w:suppressAutoHyphens/>
              <w:rPr>
                <w:lang w:eastAsia="zh-CN"/>
              </w:rPr>
            </w:pPr>
          </w:p>
          <w:p w:rsidR="00D822B4" w:rsidRPr="00970F04" w:rsidRDefault="00D822B4" w:rsidP="00D822B4">
            <w:pPr>
              <w:tabs>
                <w:tab w:val="num" w:pos="720"/>
                <w:tab w:val="left" w:pos="1440"/>
              </w:tabs>
              <w:suppressAutoHyphens/>
              <w:snapToGrid w:val="0"/>
              <w:rPr>
                <w:b/>
                <w:lang w:eastAsia="zh-CN"/>
              </w:rPr>
            </w:pPr>
            <w:r w:rsidRPr="0058376E">
              <w:rPr>
                <w:b/>
                <w:lang w:eastAsia="zh-CN"/>
              </w:rPr>
              <w:t>ORGANI COLLEGIALI E DEMOCRAZIA PARTECIPATIVA</w:t>
            </w:r>
            <w:r w:rsidRPr="00970F04">
              <w:rPr>
                <w:b/>
                <w:lang w:eastAsia="zh-CN"/>
              </w:rPr>
              <w:t xml:space="preserve"> </w:t>
            </w:r>
            <w:r w:rsidR="005360C9" w:rsidRPr="00970F04">
              <w:rPr>
                <w:b/>
                <w:lang w:eastAsia="zh-CN"/>
              </w:rPr>
              <w:t>(affidato ai docenti di diritto, l’argomento andrà particolarmente approfondito in occasione delle elezioni degli organi collegiali)</w:t>
            </w:r>
          </w:p>
          <w:p w:rsidR="00D822B4" w:rsidRPr="00970F04" w:rsidRDefault="00D822B4" w:rsidP="00D822B4">
            <w:pPr>
              <w:tabs>
                <w:tab w:val="num" w:pos="720"/>
                <w:tab w:val="left" w:pos="1440"/>
              </w:tabs>
              <w:suppressAutoHyphens/>
              <w:snapToGrid w:val="0"/>
              <w:rPr>
                <w:b/>
                <w:sz w:val="16"/>
                <w:szCs w:val="16"/>
                <w:lang w:eastAsia="zh-CN"/>
              </w:rPr>
            </w:pP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proofErr w:type="gramStart"/>
            <w:r w:rsidRPr="00970F04">
              <w:rPr>
                <w:lang w:eastAsia="zh-CN"/>
              </w:rPr>
              <w:lastRenderedPageBreak/>
              <w:t>imparare</w:t>
            </w:r>
            <w:proofErr w:type="gramEnd"/>
            <w:r w:rsidRPr="00970F04">
              <w:rPr>
                <w:lang w:eastAsia="zh-CN"/>
              </w:rPr>
              <w:t xml:space="preserve"> a conoscere gli organi collegiali attraverso i quali gli alunni possono partecipare attivamente alla vita della scuola: 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proofErr w:type="gramStart"/>
            <w:r w:rsidRPr="00970F04">
              <w:rPr>
                <w:lang w:eastAsia="zh-CN"/>
              </w:rPr>
              <w:t>consiglio</w:t>
            </w:r>
            <w:proofErr w:type="gramEnd"/>
            <w:r w:rsidRPr="00970F04">
              <w:rPr>
                <w:lang w:eastAsia="zh-CN"/>
              </w:rPr>
              <w:t xml:space="preserve"> di classe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proofErr w:type="gramStart"/>
            <w:r w:rsidRPr="00970F04">
              <w:rPr>
                <w:lang w:eastAsia="zh-CN"/>
              </w:rPr>
              <w:t>consiglio</w:t>
            </w:r>
            <w:proofErr w:type="gramEnd"/>
            <w:r w:rsidRPr="00970F04">
              <w:rPr>
                <w:lang w:eastAsia="zh-CN"/>
              </w:rPr>
              <w:t xml:space="preserve"> d’Istituto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proofErr w:type="gramStart"/>
            <w:r w:rsidRPr="00970F04">
              <w:rPr>
                <w:lang w:eastAsia="zh-CN"/>
              </w:rPr>
              <w:t>consulta</w:t>
            </w:r>
            <w:proofErr w:type="gramEnd"/>
            <w:r w:rsidRPr="00970F04">
              <w:rPr>
                <w:lang w:eastAsia="zh-CN"/>
              </w:rPr>
              <w:t xml:space="preserve"> degli studenti</w:t>
            </w:r>
          </w:p>
          <w:p w:rsidR="00D822B4" w:rsidRPr="00970F04" w:rsidRDefault="00D822B4" w:rsidP="00D822B4">
            <w:p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</w:p>
          <w:p w:rsidR="00D822B4" w:rsidRDefault="00D822B4" w:rsidP="004174E5">
            <w:pPr>
              <w:suppressAutoHyphens/>
              <w:snapToGrid w:val="0"/>
              <w:rPr>
                <w:b/>
                <w:iCs/>
                <w:lang w:eastAsia="zh-CN"/>
              </w:rPr>
            </w:pPr>
            <w:r w:rsidRPr="0058376E">
              <w:rPr>
                <w:b/>
                <w:iCs/>
                <w:lang w:eastAsia="zh-CN"/>
              </w:rPr>
              <w:t>MOTIVAZIONE E SUCCESSO SCOLASTICO</w:t>
            </w:r>
            <w:r w:rsidRPr="00970F04">
              <w:rPr>
                <w:b/>
                <w:iCs/>
                <w:lang w:eastAsia="zh-CN"/>
              </w:rPr>
              <w:t xml:space="preserve"> </w:t>
            </w:r>
            <w:r w:rsidR="005360C9" w:rsidRPr="00970F04">
              <w:rPr>
                <w:b/>
                <w:iCs/>
                <w:lang w:eastAsia="zh-CN"/>
              </w:rPr>
              <w:t xml:space="preserve">(affidato ai docenti di lettere o di psicologia) </w:t>
            </w:r>
          </w:p>
          <w:p w:rsidR="004174E5" w:rsidRPr="004174E5" w:rsidRDefault="004174E5" w:rsidP="004174E5">
            <w:pPr>
              <w:suppressAutoHyphens/>
              <w:snapToGrid w:val="0"/>
              <w:rPr>
                <w:b/>
                <w:iCs/>
                <w:lang w:eastAsia="zh-CN"/>
              </w:rPr>
            </w:pP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proofErr w:type="gramStart"/>
            <w:r w:rsidRPr="00970F04">
              <w:rPr>
                <w:lang w:eastAsia="zh-CN"/>
              </w:rPr>
              <w:t>la</w:t>
            </w:r>
            <w:proofErr w:type="gramEnd"/>
            <w:r w:rsidRPr="00970F04">
              <w:rPr>
                <w:lang w:eastAsia="zh-CN"/>
              </w:rPr>
              <w:t xml:space="preserve"> motivazione attraverso test , distinzione fra motivazioni intrinseche ed estrinseche 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proofErr w:type="gramStart"/>
            <w:r w:rsidRPr="00970F04">
              <w:rPr>
                <w:lang w:eastAsia="zh-CN"/>
              </w:rPr>
              <w:t>riflessione</w:t>
            </w:r>
            <w:proofErr w:type="gramEnd"/>
            <w:r w:rsidRPr="00970F04">
              <w:rPr>
                <w:lang w:eastAsia="zh-CN"/>
              </w:rPr>
              <w:t xml:space="preserve"> sulla  scelta della scuola superiore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proofErr w:type="gramStart"/>
            <w:r w:rsidRPr="00970F04">
              <w:rPr>
                <w:lang w:eastAsia="zh-CN"/>
              </w:rPr>
              <w:t>confronto</w:t>
            </w:r>
            <w:proofErr w:type="gramEnd"/>
            <w:r w:rsidRPr="00970F04">
              <w:rPr>
                <w:lang w:eastAsia="zh-CN"/>
              </w:rPr>
              <w:t xml:space="preserve"> con gli studenti di classi superiori</w:t>
            </w:r>
            <w:r w:rsidR="00D56463">
              <w:rPr>
                <w:lang w:eastAsia="zh-CN"/>
              </w:rPr>
              <w:t xml:space="preserve">: </w:t>
            </w:r>
            <w:r w:rsidRPr="00970F04">
              <w:rPr>
                <w:lang w:eastAsia="zh-CN"/>
              </w:rPr>
              <w:t>interrogativi  e risposte fra pari per ac</w:t>
            </w:r>
            <w:r w:rsidR="007E3E70" w:rsidRPr="00970F04">
              <w:rPr>
                <w:lang w:eastAsia="zh-CN"/>
              </w:rPr>
              <w:t>crescere la consapevolezza dell’</w:t>
            </w:r>
            <w:r w:rsidRPr="00970F04">
              <w:rPr>
                <w:lang w:eastAsia="zh-CN"/>
              </w:rPr>
              <w:t xml:space="preserve"> importanza dell’istruzione superiore</w:t>
            </w:r>
            <w:r w:rsidR="005E530B" w:rsidRPr="00970F04">
              <w:rPr>
                <w:lang w:eastAsia="zh-CN"/>
              </w:rPr>
              <w:t xml:space="preserve"> (</w:t>
            </w:r>
            <w:r w:rsidR="005E530B" w:rsidRPr="00970F04">
              <w:rPr>
                <w:i/>
                <w:lang w:eastAsia="zh-CN"/>
              </w:rPr>
              <w:t xml:space="preserve">nell’ottica della </w:t>
            </w:r>
            <w:proofErr w:type="spellStart"/>
            <w:r w:rsidR="005E530B" w:rsidRPr="00970F04">
              <w:rPr>
                <w:i/>
                <w:lang w:eastAsia="zh-CN"/>
              </w:rPr>
              <w:t>peer-education</w:t>
            </w:r>
            <w:proofErr w:type="spellEnd"/>
            <w:r w:rsidR="005E530B" w:rsidRPr="00970F04">
              <w:rPr>
                <w:i/>
                <w:lang w:eastAsia="zh-CN"/>
              </w:rPr>
              <w:t xml:space="preserve">, i ragazzi delle seconde incontrano gli studenti delle prime per offrire loro una testimonianza autentica di come hanno vissuto </w:t>
            </w:r>
            <w:r w:rsidR="00B460A9" w:rsidRPr="00970F04">
              <w:rPr>
                <w:i/>
                <w:lang w:eastAsia="zh-CN"/>
              </w:rPr>
              <w:t>l’ingresso nella scuola superiore)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Istituzione della funzione di tutoraggio -</w:t>
            </w:r>
            <w:r w:rsidR="004174E5">
              <w:rPr>
                <w:i/>
                <w:lang w:eastAsia="zh-CN"/>
              </w:rPr>
              <w:t>TUTOR J</w:t>
            </w:r>
            <w:r w:rsidRPr="00970F04">
              <w:rPr>
                <w:i/>
                <w:lang w:eastAsia="zh-CN"/>
              </w:rPr>
              <w:t>UNIOR</w:t>
            </w:r>
            <w:r w:rsidRPr="00970F04">
              <w:rPr>
                <w:lang w:eastAsia="zh-CN"/>
              </w:rPr>
              <w:t>- da p</w:t>
            </w:r>
            <w:r w:rsidR="004174E5">
              <w:rPr>
                <w:lang w:eastAsia="zh-CN"/>
              </w:rPr>
              <w:t>arte di alunni di classi quarte</w:t>
            </w:r>
            <w:r w:rsidRPr="00970F04">
              <w:rPr>
                <w:lang w:eastAsia="zh-CN"/>
              </w:rPr>
              <w:t>/quinte che si rendono disponibili ad interagire/aiutare i compagni delle classi prime</w:t>
            </w:r>
          </w:p>
          <w:p w:rsidR="00D822B4" w:rsidRPr="00970F04" w:rsidRDefault="00D822B4" w:rsidP="00D822B4">
            <w:pPr>
              <w:tabs>
                <w:tab w:val="left" w:pos="1440"/>
              </w:tabs>
              <w:suppressAutoHyphens/>
              <w:rPr>
                <w:lang w:eastAsia="zh-CN"/>
              </w:rPr>
            </w:pPr>
          </w:p>
          <w:p w:rsidR="00D822B4" w:rsidRPr="00970F04" w:rsidRDefault="00D822B4" w:rsidP="00D822B4">
            <w:pPr>
              <w:suppressAutoHyphens/>
              <w:snapToGrid w:val="0"/>
              <w:rPr>
                <w:b/>
                <w:i/>
                <w:iCs/>
                <w:lang w:eastAsia="zh-CN"/>
              </w:rPr>
            </w:pPr>
            <w:r w:rsidRPr="0058376E">
              <w:rPr>
                <w:b/>
                <w:lang w:eastAsia="zh-CN"/>
              </w:rPr>
              <w:t>METODO DI STUDIO</w:t>
            </w:r>
            <w:r w:rsidRPr="00970F04">
              <w:rPr>
                <w:b/>
                <w:lang w:eastAsia="zh-CN"/>
              </w:rPr>
              <w:t xml:space="preserve"> </w:t>
            </w:r>
            <w:r w:rsidR="005360C9" w:rsidRPr="00970F04">
              <w:rPr>
                <w:b/>
                <w:lang w:eastAsia="zh-CN"/>
              </w:rPr>
              <w:t>(affidato a tutti i docenti)</w:t>
            </w:r>
            <w:r w:rsidRPr="00970F04">
              <w:rPr>
                <w:b/>
                <w:lang w:eastAsia="zh-CN"/>
              </w:rPr>
              <w:t xml:space="preserve"> </w:t>
            </w:r>
            <w:r w:rsidRPr="00970F04">
              <w:rPr>
                <w:b/>
                <w:i/>
                <w:iCs/>
                <w:lang w:eastAsia="zh-CN"/>
              </w:rPr>
              <w:t xml:space="preserve"> </w:t>
            </w:r>
          </w:p>
          <w:p w:rsidR="00D822B4" w:rsidRPr="00970F04" w:rsidRDefault="00D822B4" w:rsidP="00D822B4">
            <w:pPr>
              <w:tabs>
                <w:tab w:val="left" w:pos="1440"/>
              </w:tabs>
              <w:suppressAutoHyphens/>
              <w:rPr>
                <w:sz w:val="16"/>
                <w:szCs w:val="16"/>
                <w:lang w:eastAsia="zh-CN"/>
              </w:rPr>
            </w:pPr>
          </w:p>
          <w:p w:rsidR="00D822B4" w:rsidRPr="00970F04" w:rsidRDefault="00D56463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Ciascun docente, avvalendosi dei materiali proposti </w:t>
            </w:r>
            <w:r w:rsidR="004174E5">
              <w:rPr>
                <w:lang w:eastAsia="zh-CN"/>
              </w:rPr>
              <w:t xml:space="preserve">–di ordine generale -e facendo </w:t>
            </w:r>
            <w:r>
              <w:rPr>
                <w:lang w:eastAsia="zh-CN"/>
              </w:rPr>
              <w:t xml:space="preserve">particolare riferimento </w:t>
            </w:r>
            <w:r w:rsidR="00D822B4" w:rsidRPr="00970F04">
              <w:rPr>
                <w:lang w:eastAsia="zh-CN"/>
              </w:rPr>
              <w:t>a</w:t>
            </w:r>
            <w:r>
              <w:rPr>
                <w:lang w:eastAsia="zh-CN"/>
              </w:rPr>
              <w:t>lla propria disciplina, guiderà la classe e i singoli alunni all’acquisizione di un metodo di studio efficace.</w:t>
            </w:r>
          </w:p>
          <w:p w:rsidR="00794815" w:rsidRPr="00970F04" w:rsidRDefault="00794815" w:rsidP="00D822B4">
            <w:pPr>
              <w:tabs>
                <w:tab w:val="left" w:pos="2880"/>
              </w:tabs>
              <w:suppressAutoHyphens/>
              <w:snapToGrid w:val="0"/>
              <w:rPr>
                <w:b/>
                <w:lang w:eastAsia="zh-CN"/>
              </w:rPr>
            </w:pPr>
          </w:p>
          <w:p w:rsidR="00D822B4" w:rsidRPr="00970F04" w:rsidRDefault="00D822B4" w:rsidP="00D822B4">
            <w:pPr>
              <w:tabs>
                <w:tab w:val="left" w:pos="2880"/>
              </w:tabs>
              <w:suppressAutoHyphens/>
              <w:snapToGrid w:val="0"/>
              <w:rPr>
                <w:b/>
                <w:i/>
                <w:iCs/>
                <w:lang w:eastAsia="zh-CN"/>
              </w:rPr>
            </w:pPr>
            <w:r w:rsidRPr="0058376E">
              <w:rPr>
                <w:b/>
                <w:lang w:eastAsia="zh-CN"/>
              </w:rPr>
              <w:t>POTENZIAMENTO DELLE ABILITA' MATEMATICHE</w:t>
            </w:r>
            <w:r w:rsidRPr="00970F04">
              <w:rPr>
                <w:b/>
                <w:lang w:eastAsia="zh-CN"/>
              </w:rPr>
              <w:t xml:space="preserve"> </w:t>
            </w:r>
            <w:r w:rsidR="005360C9" w:rsidRPr="00970F04">
              <w:rPr>
                <w:b/>
                <w:lang w:eastAsia="zh-CN"/>
              </w:rPr>
              <w:t>(affidato ai docenti di matematica)</w:t>
            </w:r>
          </w:p>
          <w:p w:rsidR="00D822B4" w:rsidRPr="00970F04" w:rsidRDefault="00D822B4" w:rsidP="00D822B4">
            <w:pPr>
              <w:tabs>
                <w:tab w:val="left" w:pos="3600"/>
              </w:tabs>
              <w:suppressAutoHyphens/>
              <w:ind w:left="720"/>
              <w:rPr>
                <w:b/>
                <w:sz w:val="16"/>
                <w:szCs w:val="16"/>
                <w:lang w:eastAsia="zh-CN"/>
              </w:rPr>
            </w:pP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proofErr w:type="gramStart"/>
            <w:r w:rsidRPr="00970F04">
              <w:rPr>
                <w:lang w:eastAsia="zh-CN"/>
              </w:rPr>
              <w:t>favorire</w:t>
            </w:r>
            <w:proofErr w:type="gramEnd"/>
            <w:r w:rsidRPr="00970F04">
              <w:rPr>
                <w:lang w:eastAsia="zh-CN"/>
              </w:rPr>
              <w:t xml:space="preserve"> l’approccio alle discipline logico matematiche con esercizi opportunamente scelti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proofErr w:type="gramStart"/>
            <w:r w:rsidRPr="00970F04">
              <w:rPr>
                <w:lang w:eastAsia="zh-CN"/>
              </w:rPr>
              <w:t>questionario</w:t>
            </w:r>
            <w:proofErr w:type="gramEnd"/>
            <w:r w:rsidRPr="00970F04">
              <w:rPr>
                <w:lang w:eastAsia="zh-CN"/>
              </w:rPr>
              <w:t xml:space="preserve"> di </w:t>
            </w:r>
            <w:proofErr w:type="spellStart"/>
            <w:r w:rsidRPr="00970F04">
              <w:rPr>
                <w:lang w:eastAsia="zh-CN"/>
              </w:rPr>
              <w:t>metacognizione</w:t>
            </w:r>
            <w:proofErr w:type="spellEnd"/>
            <w:r w:rsidRPr="00970F04">
              <w:rPr>
                <w:lang w:eastAsia="zh-CN"/>
              </w:rPr>
              <w:t xml:space="preserve"> e matematica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proofErr w:type="gramStart"/>
            <w:r w:rsidRPr="00970F04">
              <w:rPr>
                <w:lang w:eastAsia="zh-CN"/>
              </w:rPr>
              <w:t>riconoscere</w:t>
            </w:r>
            <w:proofErr w:type="gramEnd"/>
            <w:r w:rsidRPr="00970F04">
              <w:rPr>
                <w:lang w:eastAsia="zh-CN"/>
              </w:rPr>
              <w:t xml:space="preserve"> l'insuccesso e la possibilità di utilizzare gli errori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proofErr w:type="gramStart"/>
            <w:r w:rsidRPr="00970F04">
              <w:rPr>
                <w:lang w:eastAsia="zh-CN"/>
              </w:rPr>
              <w:t>esercizi</w:t>
            </w:r>
            <w:proofErr w:type="gramEnd"/>
            <w:r w:rsidRPr="00970F04">
              <w:rPr>
                <w:lang w:eastAsia="zh-CN"/>
              </w:rPr>
              <w:t xml:space="preserve"> per  potenziare l’osservazione , la concentrazione, l’analisi delle immagini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proofErr w:type="gramStart"/>
            <w:r w:rsidRPr="00970F04">
              <w:rPr>
                <w:lang w:eastAsia="zh-CN"/>
              </w:rPr>
              <w:t>esercizi</w:t>
            </w:r>
            <w:proofErr w:type="gramEnd"/>
            <w:r w:rsidRPr="00970F04">
              <w:rPr>
                <w:lang w:eastAsia="zh-CN"/>
              </w:rPr>
              <w:t xml:space="preserve"> di logica </w:t>
            </w:r>
          </w:p>
          <w:p w:rsidR="00794815" w:rsidRPr="00970F04" w:rsidRDefault="00794815" w:rsidP="00D822B4">
            <w:pPr>
              <w:tabs>
                <w:tab w:val="left" w:pos="1440"/>
              </w:tabs>
              <w:suppressAutoHyphens/>
              <w:snapToGrid w:val="0"/>
              <w:rPr>
                <w:b/>
                <w:lang w:eastAsia="zh-CN"/>
              </w:rPr>
            </w:pPr>
          </w:p>
          <w:p w:rsidR="00D822B4" w:rsidRDefault="00D822B4" w:rsidP="00D822B4">
            <w:pPr>
              <w:tabs>
                <w:tab w:val="left" w:pos="1440"/>
              </w:tabs>
              <w:suppressAutoHyphens/>
              <w:snapToGrid w:val="0"/>
              <w:rPr>
                <w:b/>
                <w:lang w:eastAsia="zh-CN"/>
              </w:rPr>
            </w:pPr>
            <w:r w:rsidRPr="0058376E">
              <w:rPr>
                <w:b/>
                <w:lang w:eastAsia="zh-CN"/>
              </w:rPr>
              <w:t>APPROCCIO ALLE SINGOLE DISCIPLINE</w:t>
            </w:r>
            <w:r w:rsidR="005360C9" w:rsidRPr="00970F04">
              <w:rPr>
                <w:b/>
                <w:lang w:eastAsia="zh-CN"/>
              </w:rPr>
              <w:t xml:space="preserve"> (affidato a ciascun docente ognuno per la propria disciplina)</w:t>
            </w:r>
          </w:p>
          <w:p w:rsidR="001F1DC3" w:rsidRPr="001F1DC3" w:rsidRDefault="001F1DC3" w:rsidP="00D822B4">
            <w:pPr>
              <w:tabs>
                <w:tab w:val="left" w:pos="1440"/>
              </w:tabs>
              <w:suppressAutoHyphens/>
              <w:snapToGrid w:val="0"/>
              <w:rPr>
                <w:b/>
                <w:lang w:eastAsia="zh-CN"/>
              </w:rPr>
            </w:pPr>
          </w:p>
          <w:p w:rsidR="00D822B4" w:rsidRPr="00970F04" w:rsidRDefault="00D822B4" w:rsidP="00D822B4">
            <w:p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 xml:space="preserve">Alla fine delle attività in elenco, ogni singolo docente 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proofErr w:type="gramStart"/>
            <w:r w:rsidRPr="00970F04">
              <w:rPr>
                <w:lang w:eastAsia="zh-CN"/>
              </w:rPr>
              <w:t>procederà</w:t>
            </w:r>
            <w:proofErr w:type="gramEnd"/>
            <w:r w:rsidRPr="00970F04">
              <w:rPr>
                <w:lang w:eastAsia="zh-CN"/>
              </w:rPr>
              <w:t xml:space="preserve"> alla presentazione di: obiettivi didattici, contenuti, metodi, strumenti e criteri di valutazione della sua disciplina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proofErr w:type="gramStart"/>
            <w:r w:rsidRPr="00970F04">
              <w:rPr>
                <w:lang w:eastAsia="zh-CN"/>
              </w:rPr>
              <w:t>somministrerà</w:t>
            </w:r>
            <w:proofErr w:type="gramEnd"/>
            <w:r w:rsidRPr="00970F04">
              <w:rPr>
                <w:lang w:eastAsia="zh-CN"/>
              </w:rPr>
              <w:t xml:space="preserve"> test d’ingresso per verificare le conoscenze/competenze iniziali di ogni singolo alunno</w:t>
            </w:r>
            <w:r w:rsidR="00127976">
              <w:rPr>
                <w:lang w:eastAsia="zh-CN"/>
              </w:rPr>
              <w:t xml:space="preserve"> ( </w:t>
            </w:r>
            <w:r w:rsidR="00127976">
              <w:rPr>
                <w:i/>
                <w:lang w:eastAsia="zh-CN"/>
              </w:rPr>
              <w:t xml:space="preserve">i test d’ingresso: italiano, matematica, inglese, saranno somministrati nella stessa giornata e nella stessa fascia oraria) </w:t>
            </w:r>
          </w:p>
          <w:p w:rsidR="00D822B4" w:rsidRPr="007E5548" w:rsidRDefault="005360C9" w:rsidP="00863040">
            <w:pPr>
              <w:suppressAutoHyphens/>
              <w:rPr>
                <w:b/>
                <w:lang w:eastAsia="zh-CN"/>
              </w:rPr>
            </w:pPr>
            <w:r w:rsidRPr="007E5548">
              <w:rPr>
                <w:b/>
                <w:lang w:eastAsia="zh-CN"/>
              </w:rPr>
              <w:t>N.B.</w:t>
            </w:r>
          </w:p>
          <w:p w:rsidR="007E5548" w:rsidRPr="0058376E" w:rsidRDefault="005360C9" w:rsidP="007E5548">
            <w:pPr>
              <w:suppressAutoHyphens/>
              <w:rPr>
                <w:lang w:eastAsia="zh-CN"/>
              </w:rPr>
            </w:pPr>
            <w:r w:rsidRPr="0058376E">
              <w:rPr>
                <w:lang w:eastAsia="zh-CN"/>
              </w:rPr>
              <w:t>Gli 8 ambiti di approfondimento che rientrano nella procedura di accoglienza e che sono stati affidati ai docenti devono essere realizzati, mediamente, entro la fine di settembre</w:t>
            </w:r>
            <w:r w:rsidR="007E5548" w:rsidRPr="0058376E">
              <w:rPr>
                <w:lang w:eastAsia="zh-CN"/>
              </w:rPr>
              <w:t>.</w:t>
            </w:r>
          </w:p>
          <w:p w:rsidR="005360C9" w:rsidRPr="00970F04" w:rsidRDefault="007E5548" w:rsidP="007E5548">
            <w:pPr>
              <w:suppressAutoHyphens/>
              <w:rPr>
                <w:lang w:eastAsia="zh-CN"/>
              </w:rPr>
            </w:pPr>
            <w:r w:rsidRPr="0058376E">
              <w:rPr>
                <w:lang w:eastAsia="zh-CN"/>
              </w:rPr>
              <w:t>T</w:t>
            </w:r>
            <w:r w:rsidR="005360C9" w:rsidRPr="0058376E">
              <w:rPr>
                <w:lang w:eastAsia="zh-CN"/>
              </w:rPr>
              <w:t xml:space="preserve">utti gli insegnanti avranno cura di inserire nella propria programmazione didattica l’argomento affidato e come si intende trattarlo. Ogni docente riferirà </w:t>
            </w:r>
            <w:r w:rsidR="00042AD2" w:rsidRPr="0058376E">
              <w:rPr>
                <w:lang w:eastAsia="zh-CN"/>
              </w:rPr>
              <w:t>nel primo consiglio di classe quanto ha realizzato e il coordinatore di classe ne prenderà nota per stilare una breve relazione da indirizzare alle FSOF salute e benessere</w:t>
            </w:r>
          </w:p>
        </w:tc>
      </w:tr>
    </w:tbl>
    <w:p w:rsidR="00A008A2" w:rsidRPr="00C1700C" w:rsidRDefault="00A008A2" w:rsidP="00C1700C">
      <w:pPr>
        <w:suppressAutoHyphens/>
        <w:rPr>
          <w:sz w:val="28"/>
          <w:szCs w:val="28"/>
          <w:lang w:eastAsia="zh-CN"/>
        </w:rPr>
      </w:pPr>
    </w:p>
    <w:p w:rsidR="001F1DC3" w:rsidRDefault="001F1DC3" w:rsidP="00F60D9F">
      <w:pPr>
        <w:suppressAutoHyphens/>
        <w:rPr>
          <w:lang w:eastAsia="zh-CN"/>
        </w:rPr>
      </w:pPr>
    </w:p>
    <w:p w:rsidR="00C1700C" w:rsidRPr="0058376E" w:rsidRDefault="001F1DC3" w:rsidP="00F60D9F">
      <w:pPr>
        <w:suppressAutoHyphens/>
        <w:rPr>
          <w:lang w:eastAsia="zh-CN"/>
        </w:rPr>
      </w:pPr>
      <w:r>
        <w:rPr>
          <w:lang w:eastAsia="zh-CN"/>
        </w:rPr>
        <w:t>L</w:t>
      </w:r>
      <w:r w:rsidR="00C1700C" w:rsidRPr="0058376E">
        <w:rPr>
          <w:lang w:eastAsia="zh-CN"/>
        </w:rPr>
        <w:t>a DS Lina Pellegatta</w:t>
      </w:r>
    </w:p>
    <w:sectPr w:rsidR="00C1700C" w:rsidRPr="0058376E" w:rsidSect="00841EF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800"/>
        </w:tabs>
        <w:ind w:left="0" w:firstLine="0"/>
      </w:pPr>
      <w:rPr>
        <w:rFonts w:ascii="Times New Roman" w:hAnsi="Times New Roman" w:cs="Times New Roman"/>
        <w:sz w:val="22"/>
        <w:szCs w:val="22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5F94541"/>
    <w:multiLevelType w:val="hybridMultilevel"/>
    <w:tmpl w:val="19D09918"/>
    <w:lvl w:ilvl="0" w:tplc="0410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 w15:restartNumberingAfterBreak="0">
    <w:nsid w:val="06940C24"/>
    <w:multiLevelType w:val="hybridMultilevel"/>
    <w:tmpl w:val="7E82B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B4EB42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22E2C"/>
    <w:multiLevelType w:val="hybridMultilevel"/>
    <w:tmpl w:val="3710C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57FDC"/>
    <w:multiLevelType w:val="hybridMultilevel"/>
    <w:tmpl w:val="E3A8631A"/>
    <w:lvl w:ilvl="0" w:tplc="0410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10A724F"/>
    <w:multiLevelType w:val="hybridMultilevel"/>
    <w:tmpl w:val="3AD0C7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931AB"/>
    <w:multiLevelType w:val="hybridMultilevel"/>
    <w:tmpl w:val="480A21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F22504"/>
    <w:multiLevelType w:val="hybridMultilevel"/>
    <w:tmpl w:val="7DACA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30E00"/>
    <w:multiLevelType w:val="hybridMultilevel"/>
    <w:tmpl w:val="56DEE390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66BA3"/>
    <w:multiLevelType w:val="hybridMultilevel"/>
    <w:tmpl w:val="F48C3C34"/>
    <w:lvl w:ilvl="0" w:tplc="EEC82B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603ABC"/>
    <w:multiLevelType w:val="hybridMultilevel"/>
    <w:tmpl w:val="0DACE4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76248"/>
    <w:multiLevelType w:val="hybridMultilevel"/>
    <w:tmpl w:val="838C35F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F967E71"/>
    <w:multiLevelType w:val="hybridMultilevel"/>
    <w:tmpl w:val="7C787D7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0E51840"/>
    <w:multiLevelType w:val="hybridMultilevel"/>
    <w:tmpl w:val="2356F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73648"/>
    <w:multiLevelType w:val="hybridMultilevel"/>
    <w:tmpl w:val="59B882C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D10A0A"/>
    <w:multiLevelType w:val="hybridMultilevel"/>
    <w:tmpl w:val="8578E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A5FD8"/>
    <w:multiLevelType w:val="hybridMultilevel"/>
    <w:tmpl w:val="3D10EE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F2352B"/>
    <w:multiLevelType w:val="hybridMultilevel"/>
    <w:tmpl w:val="E5B28D58"/>
    <w:lvl w:ilvl="0" w:tplc="962ED876">
      <w:start w:val="3"/>
      <w:numFmt w:val="bullet"/>
      <w:lvlText w:val="-"/>
      <w:lvlJc w:val="left"/>
      <w:pPr>
        <w:ind w:left="1035" w:hanging="37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 w15:restartNumberingAfterBreak="0">
    <w:nsid w:val="305F5EDA"/>
    <w:multiLevelType w:val="hybridMultilevel"/>
    <w:tmpl w:val="18024840"/>
    <w:lvl w:ilvl="0" w:tplc="962ED8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57358"/>
    <w:multiLevelType w:val="hybridMultilevel"/>
    <w:tmpl w:val="87AC3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32450"/>
    <w:multiLevelType w:val="hybridMultilevel"/>
    <w:tmpl w:val="DEF01A2E"/>
    <w:lvl w:ilvl="0" w:tplc="CC5C6C80">
      <w:start w:val="1"/>
      <w:numFmt w:val="decimal"/>
      <w:lvlText w:val="%1."/>
      <w:lvlJc w:val="left"/>
      <w:pPr>
        <w:ind w:left="555" w:hanging="555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851AEE"/>
    <w:multiLevelType w:val="hybridMultilevel"/>
    <w:tmpl w:val="C882A6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84817"/>
    <w:multiLevelType w:val="hybridMultilevel"/>
    <w:tmpl w:val="609A6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91F27"/>
    <w:multiLevelType w:val="hybridMultilevel"/>
    <w:tmpl w:val="BE8A46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022567"/>
    <w:multiLevelType w:val="hybridMultilevel"/>
    <w:tmpl w:val="4C2E13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096A88"/>
    <w:multiLevelType w:val="hybridMultilevel"/>
    <w:tmpl w:val="4D426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33E3C"/>
    <w:multiLevelType w:val="hybridMultilevel"/>
    <w:tmpl w:val="DB12CB6E"/>
    <w:lvl w:ilvl="0" w:tplc="962ED876">
      <w:start w:val="3"/>
      <w:numFmt w:val="bullet"/>
      <w:lvlText w:val="-"/>
      <w:lvlJc w:val="left"/>
      <w:pPr>
        <w:ind w:left="705" w:hanging="37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0" w15:restartNumberingAfterBreak="0">
    <w:nsid w:val="45AE65DF"/>
    <w:multiLevelType w:val="hybridMultilevel"/>
    <w:tmpl w:val="C1B845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197BBB"/>
    <w:multiLevelType w:val="hybridMultilevel"/>
    <w:tmpl w:val="09C07F12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73F76EA"/>
    <w:multiLevelType w:val="hybridMultilevel"/>
    <w:tmpl w:val="5F769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2977BE"/>
    <w:multiLevelType w:val="hybridMultilevel"/>
    <w:tmpl w:val="609A6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7331CE"/>
    <w:multiLevelType w:val="hybridMultilevel"/>
    <w:tmpl w:val="CCCC261C"/>
    <w:lvl w:ilvl="0" w:tplc="0410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5" w15:restartNumberingAfterBreak="0">
    <w:nsid w:val="516E3502"/>
    <w:multiLevelType w:val="hybridMultilevel"/>
    <w:tmpl w:val="22FED07E"/>
    <w:lvl w:ilvl="0" w:tplc="4522A50A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1C4D77"/>
    <w:multiLevelType w:val="hybridMultilevel"/>
    <w:tmpl w:val="0C52205E"/>
    <w:lvl w:ilvl="0" w:tplc="962ED876">
      <w:start w:val="3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7" w15:restartNumberingAfterBreak="0">
    <w:nsid w:val="5AB06D64"/>
    <w:multiLevelType w:val="hybridMultilevel"/>
    <w:tmpl w:val="BAD281C0"/>
    <w:lvl w:ilvl="0" w:tplc="EEC82B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17569"/>
    <w:multiLevelType w:val="hybridMultilevel"/>
    <w:tmpl w:val="20E8A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88D474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67748"/>
    <w:multiLevelType w:val="hybridMultilevel"/>
    <w:tmpl w:val="ADA2B4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452788B"/>
    <w:multiLevelType w:val="hybridMultilevel"/>
    <w:tmpl w:val="291A0E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D71C1"/>
    <w:multiLevelType w:val="hybridMultilevel"/>
    <w:tmpl w:val="FA289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0054D"/>
    <w:multiLevelType w:val="hybridMultilevel"/>
    <w:tmpl w:val="175804D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50047CA"/>
    <w:multiLevelType w:val="hybridMultilevel"/>
    <w:tmpl w:val="B5E82E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02AAC"/>
    <w:multiLevelType w:val="hybridMultilevel"/>
    <w:tmpl w:val="95626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F5BDA"/>
    <w:multiLevelType w:val="hybridMultilevel"/>
    <w:tmpl w:val="E6004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60DED"/>
    <w:multiLevelType w:val="hybridMultilevel"/>
    <w:tmpl w:val="E41C8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2"/>
  </w:num>
  <w:num w:numId="6">
    <w:abstractNumId w:val="34"/>
  </w:num>
  <w:num w:numId="7">
    <w:abstractNumId w:val="4"/>
  </w:num>
  <w:num w:numId="8">
    <w:abstractNumId w:val="15"/>
  </w:num>
  <w:num w:numId="9">
    <w:abstractNumId w:val="17"/>
  </w:num>
  <w:num w:numId="10">
    <w:abstractNumId w:val="12"/>
  </w:num>
  <w:num w:numId="11">
    <w:abstractNumId w:val="30"/>
  </w:num>
  <w:num w:numId="12">
    <w:abstractNumId w:val="19"/>
  </w:num>
  <w:num w:numId="13">
    <w:abstractNumId w:val="7"/>
  </w:num>
  <w:num w:numId="14">
    <w:abstractNumId w:val="46"/>
  </w:num>
  <w:num w:numId="15">
    <w:abstractNumId w:val="8"/>
  </w:num>
  <w:num w:numId="16">
    <w:abstractNumId w:val="29"/>
  </w:num>
  <w:num w:numId="17">
    <w:abstractNumId w:val="20"/>
  </w:num>
  <w:num w:numId="18">
    <w:abstractNumId w:val="28"/>
  </w:num>
  <w:num w:numId="19">
    <w:abstractNumId w:val="16"/>
  </w:num>
  <w:num w:numId="20">
    <w:abstractNumId w:val="5"/>
  </w:num>
  <w:num w:numId="21">
    <w:abstractNumId w:val="37"/>
  </w:num>
  <w:num w:numId="22">
    <w:abstractNumId w:val="24"/>
  </w:num>
  <w:num w:numId="23">
    <w:abstractNumId w:val="9"/>
  </w:num>
  <w:num w:numId="24">
    <w:abstractNumId w:val="39"/>
  </w:num>
  <w:num w:numId="25">
    <w:abstractNumId w:val="38"/>
  </w:num>
  <w:num w:numId="26">
    <w:abstractNumId w:val="36"/>
  </w:num>
  <w:num w:numId="27">
    <w:abstractNumId w:val="21"/>
  </w:num>
  <w:num w:numId="28">
    <w:abstractNumId w:val="6"/>
  </w:num>
  <w:num w:numId="29">
    <w:abstractNumId w:val="33"/>
  </w:num>
  <w:num w:numId="30">
    <w:abstractNumId w:val="40"/>
  </w:num>
  <w:num w:numId="31">
    <w:abstractNumId w:val="43"/>
  </w:num>
  <w:num w:numId="32">
    <w:abstractNumId w:val="41"/>
  </w:num>
  <w:num w:numId="33">
    <w:abstractNumId w:val="25"/>
  </w:num>
  <w:num w:numId="34">
    <w:abstractNumId w:val="35"/>
  </w:num>
  <w:num w:numId="35">
    <w:abstractNumId w:val="23"/>
  </w:num>
  <w:num w:numId="36">
    <w:abstractNumId w:val="26"/>
  </w:num>
  <w:num w:numId="37">
    <w:abstractNumId w:val="10"/>
  </w:num>
  <w:num w:numId="38">
    <w:abstractNumId w:val="14"/>
  </w:num>
  <w:num w:numId="39">
    <w:abstractNumId w:val="42"/>
  </w:num>
  <w:num w:numId="40">
    <w:abstractNumId w:val="13"/>
  </w:num>
  <w:num w:numId="41">
    <w:abstractNumId w:val="27"/>
  </w:num>
  <w:num w:numId="42">
    <w:abstractNumId w:val="44"/>
  </w:num>
  <w:num w:numId="43">
    <w:abstractNumId w:val="31"/>
  </w:num>
  <w:num w:numId="44">
    <w:abstractNumId w:val="22"/>
  </w:num>
  <w:num w:numId="45">
    <w:abstractNumId w:val="18"/>
  </w:num>
  <w:num w:numId="46">
    <w:abstractNumId w:val="45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89"/>
    <w:rsid w:val="00042AD2"/>
    <w:rsid w:val="00062563"/>
    <w:rsid w:val="00087CCA"/>
    <w:rsid w:val="0010683B"/>
    <w:rsid w:val="00115AAE"/>
    <w:rsid w:val="00127976"/>
    <w:rsid w:val="0013689C"/>
    <w:rsid w:val="001510D2"/>
    <w:rsid w:val="001709FB"/>
    <w:rsid w:val="001713A4"/>
    <w:rsid w:val="001716FB"/>
    <w:rsid w:val="001974A9"/>
    <w:rsid w:val="001A7059"/>
    <w:rsid w:val="001F1DC3"/>
    <w:rsid w:val="0020218E"/>
    <w:rsid w:val="002171C9"/>
    <w:rsid w:val="0023089C"/>
    <w:rsid w:val="00242E58"/>
    <w:rsid w:val="00273F83"/>
    <w:rsid w:val="0027601A"/>
    <w:rsid w:val="002836CA"/>
    <w:rsid w:val="00293A84"/>
    <w:rsid w:val="002A4A19"/>
    <w:rsid w:val="002A6670"/>
    <w:rsid w:val="002C798C"/>
    <w:rsid w:val="002F5308"/>
    <w:rsid w:val="00307CC6"/>
    <w:rsid w:val="00350353"/>
    <w:rsid w:val="003A2774"/>
    <w:rsid w:val="003C5BC0"/>
    <w:rsid w:val="003E1771"/>
    <w:rsid w:val="004174E5"/>
    <w:rsid w:val="0042673D"/>
    <w:rsid w:val="00437009"/>
    <w:rsid w:val="00463BBD"/>
    <w:rsid w:val="0047306B"/>
    <w:rsid w:val="00476004"/>
    <w:rsid w:val="00484839"/>
    <w:rsid w:val="00486CEF"/>
    <w:rsid w:val="00493F4E"/>
    <w:rsid w:val="00495791"/>
    <w:rsid w:val="004D6161"/>
    <w:rsid w:val="004E076D"/>
    <w:rsid w:val="004F6331"/>
    <w:rsid w:val="00500749"/>
    <w:rsid w:val="00526ED8"/>
    <w:rsid w:val="005360C9"/>
    <w:rsid w:val="00544849"/>
    <w:rsid w:val="005809C1"/>
    <w:rsid w:val="0058376E"/>
    <w:rsid w:val="005B0D1D"/>
    <w:rsid w:val="005C6C34"/>
    <w:rsid w:val="005E530B"/>
    <w:rsid w:val="005E7589"/>
    <w:rsid w:val="00650845"/>
    <w:rsid w:val="006810B7"/>
    <w:rsid w:val="00695D49"/>
    <w:rsid w:val="00710942"/>
    <w:rsid w:val="00735901"/>
    <w:rsid w:val="00744E67"/>
    <w:rsid w:val="007613DE"/>
    <w:rsid w:val="007873D9"/>
    <w:rsid w:val="00794815"/>
    <w:rsid w:val="007C5776"/>
    <w:rsid w:val="007E3E70"/>
    <w:rsid w:val="007E5548"/>
    <w:rsid w:val="00804262"/>
    <w:rsid w:val="0081774A"/>
    <w:rsid w:val="008406E0"/>
    <w:rsid w:val="00841EFB"/>
    <w:rsid w:val="00863040"/>
    <w:rsid w:val="0089356C"/>
    <w:rsid w:val="008A6396"/>
    <w:rsid w:val="008B7B0F"/>
    <w:rsid w:val="008D64DB"/>
    <w:rsid w:val="008D6965"/>
    <w:rsid w:val="00901D87"/>
    <w:rsid w:val="00905E27"/>
    <w:rsid w:val="00910723"/>
    <w:rsid w:val="00970F04"/>
    <w:rsid w:val="009907F0"/>
    <w:rsid w:val="00A008A2"/>
    <w:rsid w:val="00A0765E"/>
    <w:rsid w:val="00A93F02"/>
    <w:rsid w:val="00AF71E4"/>
    <w:rsid w:val="00B1703E"/>
    <w:rsid w:val="00B261A9"/>
    <w:rsid w:val="00B404E9"/>
    <w:rsid w:val="00B460A9"/>
    <w:rsid w:val="00B71BD5"/>
    <w:rsid w:val="00BE386D"/>
    <w:rsid w:val="00BE49F4"/>
    <w:rsid w:val="00BF250A"/>
    <w:rsid w:val="00C04902"/>
    <w:rsid w:val="00C1700C"/>
    <w:rsid w:val="00C30B47"/>
    <w:rsid w:val="00C83463"/>
    <w:rsid w:val="00CC5A44"/>
    <w:rsid w:val="00CE019B"/>
    <w:rsid w:val="00CF2C34"/>
    <w:rsid w:val="00D05AF9"/>
    <w:rsid w:val="00D06DD6"/>
    <w:rsid w:val="00D13ADB"/>
    <w:rsid w:val="00D224E8"/>
    <w:rsid w:val="00D553D8"/>
    <w:rsid w:val="00D56463"/>
    <w:rsid w:val="00D6147B"/>
    <w:rsid w:val="00D822B4"/>
    <w:rsid w:val="00DD1CB2"/>
    <w:rsid w:val="00DE4E0B"/>
    <w:rsid w:val="00DF2890"/>
    <w:rsid w:val="00E443C1"/>
    <w:rsid w:val="00E72204"/>
    <w:rsid w:val="00E823C6"/>
    <w:rsid w:val="00E8605F"/>
    <w:rsid w:val="00E96BDC"/>
    <w:rsid w:val="00F056C9"/>
    <w:rsid w:val="00F11141"/>
    <w:rsid w:val="00F14566"/>
    <w:rsid w:val="00F343E0"/>
    <w:rsid w:val="00F60D9F"/>
    <w:rsid w:val="00F84203"/>
    <w:rsid w:val="00F8430F"/>
    <w:rsid w:val="00FD7ED4"/>
    <w:rsid w:val="00FE0B4C"/>
    <w:rsid w:val="00FE1199"/>
    <w:rsid w:val="00FE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4F6C193-AA4C-44B9-B4CB-11F3A664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3F8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E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4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47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587E7-4698-4CCA-A8EA-905D06B2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 urso</dc:creator>
  <cp:lastModifiedBy>giancarlo ceradini</cp:lastModifiedBy>
  <cp:revision>2</cp:revision>
  <cp:lastPrinted>2015-08-25T07:25:00Z</cp:lastPrinted>
  <dcterms:created xsi:type="dcterms:W3CDTF">2015-09-02T08:56:00Z</dcterms:created>
  <dcterms:modified xsi:type="dcterms:W3CDTF">2015-09-02T08:56:00Z</dcterms:modified>
</cp:coreProperties>
</file>