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7C" w:rsidRPr="00FC02CA" w:rsidRDefault="0098447C" w:rsidP="0098447C">
      <w:pPr>
        <w:suppressAutoHyphens/>
        <w:jc w:val="center"/>
        <w:rPr>
          <w:i/>
          <w:iCs/>
          <w:lang w:eastAsia="ar-SA"/>
        </w:rPr>
      </w:pPr>
      <w:bookmarkStart w:id="0" w:name="_GoBack"/>
      <w:bookmarkEnd w:id="0"/>
      <w:r w:rsidRPr="00FC02CA">
        <w:rPr>
          <w:noProof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799465" cy="782955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7D">
        <w:rPr>
          <w:szCs w:val="20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45pt;height:60.05pt;z-index:251660288;mso-wrap-distance-left:9.05pt;mso-wrap-distance-right:9.05pt;mso-position-horizontal-relative:text;mso-position-vertical-relative:text" filled="t">
            <v:fill color2="black"/>
            <v:imagedata r:id="rId5" o:title=""/>
            <w10:wrap type="square"/>
          </v:shape>
          <o:OLEObject Type="Embed" ProgID="Word.Picture.8" ShapeID="_x0000_s1027" DrawAspect="Content" ObjectID="_1487655390" r:id="rId6"/>
        </w:object>
      </w:r>
      <w:r w:rsidRPr="00FC02CA">
        <w:rPr>
          <w:i/>
          <w:iCs/>
          <w:lang w:eastAsia="ar-SA"/>
        </w:rPr>
        <w:t xml:space="preserve">Istituto Istruzione Superiore “Michele </w:t>
      </w:r>
      <w:proofErr w:type="spellStart"/>
      <w:r w:rsidRPr="00FC02CA">
        <w:rPr>
          <w:i/>
          <w:iCs/>
          <w:lang w:eastAsia="ar-SA"/>
        </w:rPr>
        <w:t>Sanmicheli</w:t>
      </w:r>
      <w:proofErr w:type="spellEnd"/>
      <w:r w:rsidRPr="00FC02CA">
        <w:rPr>
          <w:i/>
          <w:iCs/>
          <w:lang w:eastAsia="ar-SA"/>
        </w:rPr>
        <w:t>”</w:t>
      </w:r>
    </w:p>
    <w:p w:rsidR="0098447C" w:rsidRPr="00FC02CA" w:rsidRDefault="0098447C" w:rsidP="0098447C">
      <w:pPr>
        <w:suppressAutoHyphens/>
        <w:jc w:val="center"/>
        <w:rPr>
          <w:i/>
          <w:iCs/>
          <w:lang w:eastAsia="ar-SA"/>
        </w:rPr>
      </w:pPr>
      <w:r w:rsidRPr="00FC02CA">
        <w:rPr>
          <w:i/>
          <w:iCs/>
          <w:lang w:eastAsia="ar-SA"/>
        </w:rPr>
        <w:t xml:space="preserve">Professionale Servizi Socio-Sanitari, Professionale per </w:t>
      </w:r>
      <w:proofErr w:type="gramStart"/>
      <w:r w:rsidRPr="00FC02CA">
        <w:rPr>
          <w:i/>
          <w:iCs/>
          <w:lang w:eastAsia="ar-SA"/>
        </w:rPr>
        <w:t>i  Servizi</w:t>
      </w:r>
      <w:proofErr w:type="gramEnd"/>
      <w:r w:rsidRPr="00FC02CA">
        <w:rPr>
          <w:i/>
          <w:iCs/>
          <w:lang w:eastAsia="ar-SA"/>
        </w:rPr>
        <w:t xml:space="preserve"> Commerciali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r w:rsidRPr="00FC02CA">
        <w:rPr>
          <w:i/>
          <w:iCs/>
          <w:lang w:eastAsia="ar-SA"/>
        </w:rPr>
        <w:t>Professionale Industria e Artigianato Settore Moda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r w:rsidRPr="00FC02CA">
        <w:rPr>
          <w:lang w:eastAsia="ar-SA"/>
        </w:rPr>
        <w:t xml:space="preserve">Piazza Bernardi, 2 - </w:t>
      </w:r>
      <w:proofErr w:type="spellStart"/>
      <w:r w:rsidRPr="00FC02CA">
        <w:rPr>
          <w:lang w:eastAsia="ar-SA"/>
        </w:rPr>
        <w:t>cap</w:t>
      </w:r>
      <w:proofErr w:type="spellEnd"/>
      <w:r w:rsidRPr="00FC02CA">
        <w:rPr>
          <w:lang w:eastAsia="ar-SA"/>
        </w:rPr>
        <w:t xml:space="preserve"> 37129 Verona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proofErr w:type="spellStart"/>
      <w:r w:rsidRPr="00FC02CA">
        <w:rPr>
          <w:lang w:eastAsia="ar-SA"/>
        </w:rPr>
        <w:t>Tel</w:t>
      </w:r>
      <w:proofErr w:type="spellEnd"/>
      <w:r w:rsidRPr="00FC02CA">
        <w:rPr>
          <w:lang w:eastAsia="ar-SA"/>
        </w:rPr>
        <w:t xml:space="preserve"> 0458003721 -  Fax </w:t>
      </w:r>
      <w:proofErr w:type="gramStart"/>
      <w:r w:rsidRPr="00FC02CA">
        <w:rPr>
          <w:lang w:eastAsia="ar-SA"/>
        </w:rPr>
        <w:t>0458002645  -</w:t>
      </w:r>
      <w:proofErr w:type="gramEnd"/>
      <w:r w:rsidRPr="00FC02CA">
        <w:rPr>
          <w:lang w:eastAsia="ar-SA"/>
        </w:rPr>
        <w:t xml:space="preserve">  C.F. 80017760234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r w:rsidRPr="00FC02CA">
        <w:rPr>
          <w:lang w:eastAsia="ar-SA"/>
        </w:rPr>
        <w:t>www.sanmicheli.gov.it – ufficio.protocollo@sanmicheli.it - vris009002@pec.sanmicheli.it</w:t>
      </w:r>
    </w:p>
    <w:p w:rsidR="0098447C" w:rsidRPr="00FC02CA" w:rsidRDefault="0098447C" w:rsidP="0098447C">
      <w:pPr>
        <w:suppressAutoHyphens/>
        <w:rPr>
          <w:lang w:eastAsia="ar-SA"/>
        </w:rPr>
      </w:pPr>
    </w:p>
    <w:p w:rsidR="0098447C" w:rsidRPr="00FC02CA" w:rsidRDefault="0098447C" w:rsidP="0098447C">
      <w:pPr>
        <w:suppressAutoHyphens/>
        <w:rPr>
          <w:lang w:eastAsia="ar-SA"/>
        </w:rPr>
      </w:pPr>
      <w:r w:rsidRPr="00FC02CA">
        <w:rPr>
          <w:lang w:eastAsia="ar-SA"/>
        </w:rPr>
        <w:t xml:space="preserve">Verona, </w:t>
      </w:r>
      <w:proofErr w:type="gramStart"/>
      <w:r>
        <w:rPr>
          <w:lang w:eastAsia="ar-SA"/>
        </w:rPr>
        <w:t>12  marzo</w:t>
      </w:r>
      <w:proofErr w:type="gramEnd"/>
      <w:r>
        <w:rPr>
          <w:lang w:eastAsia="ar-SA"/>
        </w:rPr>
        <w:t xml:space="preserve"> 2015</w:t>
      </w:r>
      <w:r w:rsidRPr="00FC02CA">
        <w:rPr>
          <w:lang w:eastAsia="ar-SA"/>
        </w:rPr>
        <w:tab/>
      </w:r>
      <w:r w:rsidRPr="00FC02CA">
        <w:rPr>
          <w:lang w:eastAsia="ar-SA"/>
        </w:rPr>
        <w:tab/>
      </w:r>
      <w:r w:rsidRPr="00FC02CA">
        <w:rPr>
          <w:lang w:eastAsia="ar-SA"/>
        </w:rPr>
        <w:tab/>
      </w:r>
      <w:r w:rsidRPr="00FC02CA">
        <w:rPr>
          <w:lang w:eastAsia="ar-SA"/>
        </w:rPr>
        <w:tab/>
        <w:t xml:space="preserve">                                                     circ. n. </w:t>
      </w:r>
      <w:r>
        <w:rPr>
          <w:lang w:eastAsia="ar-SA"/>
        </w:rPr>
        <w:t>254</w:t>
      </w:r>
    </w:p>
    <w:p w:rsidR="0098447C" w:rsidRPr="00FC02CA" w:rsidRDefault="0098447C" w:rsidP="0098447C">
      <w:pPr>
        <w:suppressAutoHyphens/>
        <w:rPr>
          <w:lang w:eastAsia="ar-SA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FC02CA" w:rsidRDefault="0098447C" w:rsidP="0098447C">
      <w:pPr>
        <w:tabs>
          <w:tab w:val="left" w:pos="4035"/>
        </w:tabs>
      </w:pP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                 A Tutto il personale docente</w:t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                 A tempo indeterminato</w:t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                  Titolare sedi IPC - ITAS</w:t>
      </w:r>
      <w:r w:rsidRPr="00FC02CA">
        <w:tab/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</w:t>
      </w:r>
      <w:r w:rsidRPr="00FC02CA">
        <w:tab/>
      </w:r>
      <w:r w:rsidRPr="00FC02CA">
        <w:tab/>
        <w:t xml:space="preserve">  </w:t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</w:r>
      <w:r w:rsidRPr="00FC02CA">
        <w:tab/>
      </w: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  <w:r w:rsidRPr="001F3564">
        <w:rPr>
          <w:color w:val="FF0000"/>
        </w:rPr>
        <w:tab/>
        <w:t xml:space="preserve">        </w:t>
      </w: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FC02CA" w:rsidRDefault="0098447C" w:rsidP="0098447C">
      <w:pPr>
        <w:tabs>
          <w:tab w:val="left" w:pos="4035"/>
        </w:tabs>
        <w:rPr>
          <w:b/>
        </w:rPr>
      </w:pPr>
      <w:r w:rsidRPr="00FC02CA">
        <w:rPr>
          <w:b/>
        </w:rPr>
        <w:t>Oggetto: Graduatorie interne di Istituto a.s.2014/2015.</w:t>
      </w:r>
    </w:p>
    <w:p w:rsidR="0098447C" w:rsidRPr="00FC02CA" w:rsidRDefault="0098447C" w:rsidP="0098447C">
      <w:pPr>
        <w:tabs>
          <w:tab w:val="left" w:pos="4035"/>
        </w:tabs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Si comunica che presso l’Ufficio del personale è disponibile la modulistica da compilare allo scopo di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  <w:proofErr w:type="gramStart"/>
      <w:r w:rsidRPr="00123BE6">
        <w:t>aggiornare</w:t>
      </w:r>
      <w:proofErr w:type="gramEnd"/>
      <w:r w:rsidRPr="00123BE6">
        <w:t xml:space="preserve"> la graduatoria interna del personale docente.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Tali graduatorie sono di estrema importanza in caso di </w:t>
      </w:r>
      <w:proofErr w:type="spellStart"/>
      <w:r w:rsidRPr="00123BE6">
        <w:t>soprannumerarietà</w:t>
      </w:r>
      <w:proofErr w:type="spellEnd"/>
      <w:r w:rsidRPr="00123BE6">
        <w:t>.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I moduli debitamente compilati in formato cartaceo andranno consegnati alla segreteria ufficio protocollo 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Default="0098447C" w:rsidP="0098447C">
      <w:pPr>
        <w:tabs>
          <w:tab w:val="left" w:pos="4035"/>
        </w:tabs>
        <w:jc w:val="both"/>
      </w:pPr>
      <w:proofErr w:type="gramStart"/>
      <w:r w:rsidRPr="00123BE6">
        <w:t>entro</w:t>
      </w:r>
      <w:proofErr w:type="gramEnd"/>
      <w:r w:rsidRPr="00123BE6">
        <w:t xml:space="preserve"> sabato 21 marzo 2015.</w:t>
      </w:r>
    </w:p>
    <w:p w:rsidR="0098447C" w:rsidRDefault="0098447C" w:rsidP="0098447C">
      <w:pPr>
        <w:tabs>
          <w:tab w:val="left" w:pos="4035"/>
        </w:tabs>
        <w:jc w:val="both"/>
      </w:pPr>
    </w:p>
    <w:p w:rsidR="0098447C" w:rsidRDefault="0098447C" w:rsidP="0098447C">
      <w:pPr>
        <w:tabs>
          <w:tab w:val="left" w:pos="4035"/>
        </w:tabs>
        <w:jc w:val="both"/>
      </w:pPr>
      <w:r>
        <w:t xml:space="preserve">Si raccomanda la massima puntualità per consentire alla segreteria di svolgere in tempo utile tutte le </w:t>
      </w:r>
    </w:p>
    <w:p w:rsidR="0098447C" w:rsidRDefault="0098447C" w:rsidP="0098447C">
      <w:pPr>
        <w:tabs>
          <w:tab w:val="left" w:pos="4035"/>
        </w:tabs>
        <w:jc w:val="both"/>
      </w:pPr>
    </w:p>
    <w:p w:rsidR="0098447C" w:rsidRDefault="0098447C" w:rsidP="0098447C">
      <w:pPr>
        <w:tabs>
          <w:tab w:val="left" w:pos="4035"/>
        </w:tabs>
        <w:jc w:val="both"/>
      </w:pPr>
      <w:proofErr w:type="gramStart"/>
      <w:r>
        <w:t>operazioni</w:t>
      </w:r>
      <w:proofErr w:type="gramEnd"/>
      <w:r>
        <w:t xml:space="preserve"> che le competono.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</w:pPr>
      <w:r w:rsidRPr="00123BE6">
        <w:tab/>
      </w:r>
      <w:r w:rsidRPr="00123BE6">
        <w:tab/>
      </w:r>
      <w:r w:rsidRPr="00123BE6">
        <w:tab/>
      </w:r>
      <w:r w:rsidRPr="00123BE6">
        <w:tab/>
        <w:t>IL DIRIGENTE SCOLASTICO</w:t>
      </w:r>
    </w:p>
    <w:p w:rsidR="0098447C" w:rsidRPr="00123BE6" w:rsidRDefault="0098447C" w:rsidP="0098447C">
      <w:pPr>
        <w:tabs>
          <w:tab w:val="left" w:pos="4035"/>
        </w:tabs>
      </w:pPr>
      <w:r w:rsidRPr="00123BE6">
        <w:tab/>
      </w:r>
      <w:r w:rsidRPr="00123BE6">
        <w:tab/>
      </w:r>
      <w:r w:rsidRPr="00123BE6">
        <w:tab/>
      </w:r>
      <w:r w:rsidRPr="00123BE6">
        <w:tab/>
        <w:t xml:space="preserve">(Prof.ssa Lina </w:t>
      </w:r>
      <w:proofErr w:type="spellStart"/>
      <w:r w:rsidRPr="00123BE6">
        <w:t>Pellegatta</w:t>
      </w:r>
      <w:proofErr w:type="spellEnd"/>
      <w:r w:rsidRPr="00123BE6">
        <w:t>)</w:t>
      </w: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sectPr w:rsidR="0098447C" w:rsidRPr="001F3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F0"/>
    <w:rsid w:val="00684FC9"/>
    <w:rsid w:val="008B42F0"/>
    <w:rsid w:val="0098447C"/>
    <w:rsid w:val="00E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3D83337-5882-4D09-A6D0-6A01294A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fertitta</dc:creator>
  <cp:keywords/>
  <dc:description/>
  <cp:lastModifiedBy>maria elena fertitta</cp:lastModifiedBy>
  <cp:revision>2</cp:revision>
  <dcterms:created xsi:type="dcterms:W3CDTF">2015-03-12T07:50:00Z</dcterms:created>
  <dcterms:modified xsi:type="dcterms:W3CDTF">2015-03-12T07:50:00Z</dcterms:modified>
</cp:coreProperties>
</file>