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CA" w:rsidRDefault="0013489E" w:rsidP="00A00FE2">
      <w:r>
        <w:t>Circ.</w:t>
      </w:r>
      <w:r w:rsidR="00BD572C">
        <w:t xml:space="preserve"> 301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A84">
        <w:t>Verona, 22/01/2018</w:t>
      </w:r>
      <w:r w:rsidR="00A00FE2">
        <w:t xml:space="preserve">                                                           </w:t>
      </w:r>
      <w:r>
        <w:t xml:space="preserve">                           </w:t>
      </w:r>
    </w:p>
    <w:p w:rsidR="00A00FE2" w:rsidRDefault="00A00FE2" w:rsidP="00A00FE2">
      <w:pPr>
        <w:jc w:val="right"/>
      </w:pPr>
    </w:p>
    <w:p w:rsidR="006F47DF" w:rsidRDefault="006F47DF" w:rsidP="00A00FE2"/>
    <w:p w:rsidR="006F47DF" w:rsidRPr="006F47DF" w:rsidRDefault="006F47DF" w:rsidP="0013489E">
      <w:pPr>
        <w:tabs>
          <w:tab w:val="left" w:pos="4536"/>
        </w:tabs>
        <w:jc w:val="right"/>
        <w:rPr>
          <w:szCs w:val="20"/>
        </w:rPr>
      </w:pPr>
      <w:r w:rsidRPr="006F47DF">
        <w:rPr>
          <w:szCs w:val="20"/>
        </w:rPr>
        <w:t xml:space="preserve">AI GENITORI </w:t>
      </w:r>
      <w:r w:rsidR="00552A84">
        <w:rPr>
          <w:szCs w:val="20"/>
        </w:rPr>
        <w:t>della classe 5G</w:t>
      </w:r>
    </w:p>
    <w:p w:rsidR="006F47DF" w:rsidRPr="006F47DF" w:rsidRDefault="006F47DF" w:rsidP="00552A84">
      <w:pPr>
        <w:tabs>
          <w:tab w:val="left" w:pos="4536"/>
        </w:tabs>
        <w:jc w:val="right"/>
        <w:rPr>
          <w:szCs w:val="20"/>
        </w:rPr>
      </w:pPr>
      <w:r w:rsidRPr="006F47DF">
        <w:rPr>
          <w:szCs w:val="20"/>
        </w:rPr>
        <w:t xml:space="preserve">AGLI ALUNNI </w:t>
      </w:r>
      <w:r w:rsidR="00552A84">
        <w:rPr>
          <w:szCs w:val="20"/>
        </w:rPr>
        <w:t>della classe 5G</w:t>
      </w:r>
    </w:p>
    <w:p w:rsidR="006F47DF" w:rsidRPr="006F47DF" w:rsidRDefault="006F47DF" w:rsidP="0013489E">
      <w:pPr>
        <w:tabs>
          <w:tab w:val="left" w:pos="4536"/>
        </w:tabs>
        <w:jc w:val="right"/>
        <w:rPr>
          <w:szCs w:val="20"/>
        </w:rPr>
      </w:pPr>
      <w:r w:rsidRPr="006F47DF">
        <w:rPr>
          <w:szCs w:val="20"/>
        </w:rPr>
        <w:t>A TUTTI I DOCENTI</w:t>
      </w:r>
    </w:p>
    <w:p w:rsidR="006F47DF" w:rsidRPr="006F47DF" w:rsidRDefault="006F47DF" w:rsidP="0013489E">
      <w:pPr>
        <w:tabs>
          <w:tab w:val="left" w:pos="4536"/>
        </w:tabs>
        <w:jc w:val="right"/>
        <w:rPr>
          <w:szCs w:val="20"/>
        </w:rPr>
      </w:pPr>
      <w:r w:rsidRPr="006F47DF">
        <w:rPr>
          <w:szCs w:val="20"/>
        </w:rPr>
        <w:t>ALLA DSGA</w:t>
      </w:r>
    </w:p>
    <w:p w:rsidR="006F47DF" w:rsidRPr="006F47DF" w:rsidRDefault="006F47DF" w:rsidP="0013489E">
      <w:pPr>
        <w:tabs>
          <w:tab w:val="left" w:pos="4536"/>
        </w:tabs>
        <w:jc w:val="right"/>
        <w:rPr>
          <w:szCs w:val="20"/>
        </w:rPr>
      </w:pPr>
      <w:r w:rsidRPr="006F47DF">
        <w:rPr>
          <w:szCs w:val="20"/>
        </w:rPr>
        <w:t>AGLI ATTI</w:t>
      </w:r>
    </w:p>
    <w:p w:rsidR="006F47DF" w:rsidRPr="006F47DF" w:rsidRDefault="006F47DF" w:rsidP="006F47DF">
      <w:pPr>
        <w:tabs>
          <w:tab w:val="left" w:pos="4536"/>
        </w:tabs>
        <w:jc w:val="both"/>
        <w:rPr>
          <w:szCs w:val="20"/>
        </w:rPr>
      </w:pPr>
    </w:p>
    <w:p w:rsidR="006F47DF" w:rsidRPr="006F47DF" w:rsidRDefault="00552A84" w:rsidP="006F47DF">
      <w:pPr>
        <w:rPr>
          <w:sz w:val="28"/>
          <w:szCs w:val="28"/>
        </w:rPr>
      </w:pPr>
      <w:r>
        <w:rPr>
          <w:sz w:val="28"/>
          <w:szCs w:val="28"/>
        </w:rPr>
        <w:t xml:space="preserve">OGGETTO: VIAGGI D’ISTRUZIONE ad AMSTERDAM dal 20/03/2018 al </w:t>
      </w:r>
      <w:r w:rsidR="006F47DF" w:rsidRPr="006F47D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F47DF" w:rsidRPr="006F47DF">
        <w:rPr>
          <w:sz w:val="28"/>
          <w:szCs w:val="28"/>
        </w:rPr>
        <w:t>/03/2018</w:t>
      </w:r>
    </w:p>
    <w:p w:rsidR="006F47DF" w:rsidRPr="006F47DF" w:rsidRDefault="006F47DF" w:rsidP="006F47DF">
      <w:pPr>
        <w:ind w:left="360"/>
        <w:jc w:val="both"/>
      </w:pPr>
    </w:p>
    <w:p w:rsidR="006F47DF" w:rsidRPr="006F47DF" w:rsidRDefault="006F47DF" w:rsidP="006F47DF">
      <w:pPr>
        <w:jc w:val="both"/>
      </w:pPr>
      <w:r w:rsidRPr="006F47DF">
        <w:t>La Commissione Viaggi di Istruzione ha esaminato le offerte pervenute delle Agenzie di Viaggio</w:t>
      </w:r>
      <w:r w:rsidR="00552A84">
        <w:t xml:space="preserve"> in merito alla proposta di viaggio di Istruzione ad Amsterdam </w:t>
      </w:r>
      <w:r w:rsidRPr="006F47DF">
        <w:t xml:space="preserve">e ha affidato l’organizzazione alla </w:t>
      </w:r>
      <w:r w:rsidR="00552A84">
        <w:t>CERBETTO VIAGGI di Cerea</w:t>
      </w:r>
    </w:p>
    <w:p w:rsidR="006F47DF" w:rsidRPr="006F47DF" w:rsidRDefault="006F47DF" w:rsidP="006F47DF">
      <w:pPr>
        <w:jc w:val="both"/>
      </w:pPr>
    </w:p>
    <w:p w:rsidR="006F47DF" w:rsidRPr="006F47DF" w:rsidRDefault="006F47DF" w:rsidP="006F47DF">
      <w:pPr>
        <w:jc w:val="both"/>
      </w:pPr>
      <w:r w:rsidRPr="006F47DF">
        <w:t xml:space="preserve">La quota di partecipazione al viaggio è di </w:t>
      </w:r>
      <w:r w:rsidR="00552A84">
        <w:rPr>
          <w:b/>
          <w:sz w:val="28"/>
          <w:szCs w:val="28"/>
        </w:rPr>
        <w:t>euro 32</w:t>
      </w:r>
      <w:r w:rsidRPr="006F47DF">
        <w:rPr>
          <w:b/>
          <w:sz w:val="28"/>
          <w:szCs w:val="28"/>
        </w:rPr>
        <w:t>0.00</w:t>
      </w:r>
      <w:r w:rsidRPr="006F47DF">
        <w:t>.</w:t>
      </w:r>
    </w:p>
    <w:p w:rsidR="006F47DF" w:rsidRDefault="006F47DF" w:rsidP="006F47DF">
      <w:pPr>
        <w:jc w:val="both"/>
      </w:pPr>
    </w:p>
    <w:p w:rsidR="00552A84" w:rsidRPr="00552A84" w:rsidRDefault="00552A84" w:rsidP="00552A84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552A84">
        <w:rPr>
          <w:rFonts w:ascii="Arial" w:hAnsi="Arial" w:cs="Arial"/>
          <w:b/>
          <w:sz w:val="19"/>
          <w:szCs w:val="19"/>
        </w:rPr>
        <w:t xml:space="preserve">La </w:t>
      </w:r>
      <w:r w:rsidRPr="00552A84">
        <w:rPr>
          <w:rFonts w:ascii="Arial" w:hAnsi="Arial" w:cs="Arial"/>
          <w:b/>
          <w:sz w:val="21"/>
          <w:szCs w:val="21"/>
        </w:rPr>
        <w:t>quota comprende:</w:t>
      </w:r>
    </w:p>
    <w:p w:rsidR="00552A84" w:rsidRPr="00552A84" w:rsidRDefault="00552A84" w:rsidP="00552A84">
      <w:pPr>
        <w:autoSpaceDE w:val="0"/>
        <w:autoSpaceDN w:val="0"/>
        <w:adjustRightInd w:val="0"/>
      </w:pPr>
      <w:r w:rsidRPr="00552A84">
        <w:t>- Volo TRANSAVIA da Verona andata/ritorno</w:t>
      </w:r>
    </w:p>
    <w:p w:rsidR="00552A84" w:rsidRPr="00552A84" w:rsidRDefault="00552A84" w:rsidP="00552A84">
      <w:pPr>
        <w:autoSpaceDE w:val="0"/>
        <w:autoSpaceDN w:val="0"/>
        <w:adjustRightInd w:val="0"/>
      </w:pPr>
      <w:r w:rsidRPr="00552A84">
        <w:t>- 1 bagaglio a mano 10 Kg</w:t>
      </w:r>
    </w:p>
    <w:p w:rsidR="00552A84" w:rsidRPr="00552A84" w:rsidRDefault="00552A84" w:rsidP="00552A84">
      <w:pPr>
        <w:autoSpaceDE w:val="0"/>
        <w:autoSpaceDN w:val="0"/>
        <w:adjustRightInd w:val="0"/>
      </w:pPr>
      <w:r w:rsidRPr="00552A84">
        <w:t xml:space="preserve">- Tasse e addebiti aeroportuali </w:t>
      </w:r>
    </w:p>
    <w:p w:rsidR="00552A84" w:rsidRPr="00552A84" w:rsidRDefault="00552A84" w:rsidP="00552A84">
      <w:pPr>
        <w:autoSpaceDE w:val="0"/>
        <w:autoSpaceDN w:val="0"/>
        <w:adjustRightInd w:val="0"/>
      </w:pPr>
      <w:r w:rsidRPr="00552A84">
        <w:t>- Diritti Agenzia per emissione biglietteria aerea</w:t>
      </w:r>
    </w:p>
    <w:p w:rsidR="00552A84" w:rsidRPr="00552A84" w:rsidRDefault="00552A84" w:rsidP="00552A84">
      <w:pPr>
        <w:autoSpaceDE w:val="0"/>
        <w:autoSpaceDN w:val="0"/>
        <w:adjustRightInd w:val="0"/>
      </w:pPr>
      <w:r w:rsidRPr="00552A84">
        <w:t>- Trattamento di mezza pensione</w:t>
      </w:r>
    </w:p>
    <w:p w:rsidR="00552A84" w:rsidRPr="00552A84" w:rsidRDefault="00552A84" w:rsidP="00552A84">
      <w:pPr>
        <w:autoSpaceDE w:val="0"/>
        <w:autoSpaceDN w:val="0"/>
        <w:adjustRightInd w:val="0"/>
      </w:pPr>
      <w:r w:rsidRPr="00552A84">
        <w:t>- Assicurazione R.C, per studenti e accompagnatori</w:t>
      </w:r>
    </w:p>
    <w:p w:rsidR="00552A84" w:rsidRPr="00552A84" w:rsidRDefault="00552A84" w:rsidP="00552A84">
      <w:pPr>
        <w:autoSpaceDE w:val="0"/>
        <w:autoSpaceDN w:val="0"/>
        <w:adjustRightInd w:val="0"/>
      </w:pPr>
      <w:r w:rsidRPr="00552A84">
        <w:t>- Assicurazione medico-bagaglio</w:t>
      </w:r>
    </w:p>
    <w:p w:rsidR="00552A84" w:rsidRPr="00552A84" w:rsidRDefault="00552A84" w:rsidP="00552A84">
      <w:pPr>
        <w:spacing w:line="220" w:lineRule="exact"/>
      </w:pPr>
      <w:r w:rsidRPr="00552A84">
        <w:t>- Documentazione di viaggio</w:t>
      </w:r>
    </w:p>
    <w:p w:rsidR="00552A84" w:rsidRPr="00552A84" w:rsidRDefault="00552A84" w:rsidP="00552A84">
      <w:pPr>
        <w:jc w:val="both"/>
      </w:pPr>
    </w:p>
    <w:p w:rsidR="006F47DF" w:rsidRPr="006F47DF" w:rsidRDefault="006F47DF" w:rsidP="006F47DF">
      <w:pPr>
        <w:ind w:left="360"/>
        <w:jc w:val="both"/>
        <w:rPr>
          <w:b/>
        </w:rPr>
      </w:pPr>
      <w:r w:rsidRPr="006F47DF">
        <w:rPr>
          <w:b/>
        </w:rPr>
        <w:t>La quota non comprende:</w:t>
      </w:r>
    </w:p>
    <w:p w:rsidR="00552A84" w:rsidRPr="006F47DF" w:rsidRDefault="00552A84" w:rsidP="00552A84">
      <w:pPr>
        <w:numPr>
          <w:ilvl w:val="0"/>
          <w:numId w:val="36"/>
        </w:numPr>
        <w:jc w:val="both"/>
      </w:pPr>
      <w:r>
        <w:t xml:space="preserve">I trasferimenti e trasporti </w:t>
      </w:r>
      <w:r w:rsidRPr="006F47DF">
        <w:t xml:space="preserve">durante il soggiorno </w:t>
      </w:r>
    </w:p>
    <w:p w:rsidR="00552A84" w:rsidRDefault="00552A84" w:rsidP="006F47DF">
      <w:pPr>
        <w:numPr>
          <w:ilvl w:val="0"/>
          <w:numId w:val="36"/>
        </w:numPr>
        <w:jc w:val="both"/>
      </w:pPr>
      <w:r>
        <w:t>I pasti di metà giornata</w:t>
      </w:r>
    </w:p>
    <w:p w:rsidR="006F47DF" w:rsidRPr="006F47DF" w:rsidRDefault="00552A84" w:rsidP="006F47DF">
      <w:pPr>
        <w:numPr>
          <w:ilvl w:val="0"/>
          <w:numId w:val="36"/>
        </w:numPr>
        <w:jc w:val="both"/>
      </w:pPr>
      <w:r>
        <w:t xml:space="preserve">Possibile cauzione </w:t>
      </w:r>
      <w:r w:rsidR="006F47DF" w:rsidRPr="006F47DF">
        <w:t>richiest</w:t>
      </w:r>
      <w:r>
        <w:t>a all’arrivo in hotel</w:t>
      </w:r>
    </w:p>
    <w:p w:rsidR="006F47DF" w:rsidRPr="006F47DF" w:rsidRDefault="006F47DF" w:rsidP="006F47DF">
      <w:pPr>
        <w:numPr>
          <w:ilvl w:val="0"/>
          <w:numId w:val="36"/>
        </w:numPr>
        <w:jc w:val="both"/>
      </w:pPr>
      <w:r w:rsidRPr="006F47DF">
        <w:t>Le bevande ai pasti</w:t>
      </w:r>
    </w:p>
    <w:p w:rsidR="006F47DF" w:rsidRDefault="006F47DF" w:rsidP="006F47DF">
      <w:pPr>
        <w:numPr>
          <w:ilvl w:val="0"/>
          <w:numId w:val="36"/>
        </w:numPr>
        <w:jc w:val="both"/>
      </w:pPr>
      <w:r w:rsidRPr="006F47DF">
        <w:t>Gli extra in genere e quanto non esplicitamente dichiarato ne “la quota comprende”</w:t>
      </w:r>
    </w:p>
    <w:p w:rsidR="00552A84" w:rsidRPr="006F47DF" w:rsidRDefault="00552A84" w:rsidP="006F47DF">
      <w:pPr>
        <w:numPr>
          <w:ilvl w:val="0"/>
          <w:numId w:val="36"/>
        </w:numPr>
        <w:jc w:val="both"/>
      </w:pPr>
      <w:r>
        <w:t>Ingressi a musei e altri luoghi di visita</w:t>
      </w:r>
    </w:p>
    <w:p w:rsidR="006F47DF" w:rsidRPr="006F47DF" w:rsidRDefault="006F47DF" w:rsidP="006F47DF">
      <w:pPr>
        <w:ind w:left="360"/>
        <w:jc w:val="both"/>
      </w:pPr>
    </w:p>
    <w:p w:rsidR="006F47DF" w:rsidRPr="006F47DF" w:rsidRDefault="006F47DF" w:rsidP="006F47DF">
      <w:pPr>
        <w:jc w:val="both"/>
        <w:rPr>
          <w:sz w:val="32"/>
          <w:szCs w:val="32"/>
          <w:u w:val="single"/>
        </w:rPr>
      </w:pPr>
      <w:r w:rsidRPr="006F47DF">
        <w:rPr>
          <w:sz w:val="32"/>
          <w:szCs w:val="32"/>
          <w:u w:val="single"/>
        </w:rPr>
        <w:t xml:space="preserve">Per la partecipazione è previsto il versamento di un ACCONTO di euro </w:t>
      </w:r>
      <w:r w:rsidR="00552A84">
        <w:rPr>
          <w:sz w:val="32"/>
          <w:szCs w:val="32"/>
          <w:u w:val="single"/>
        </w:rPr>
        <w:t>180.00, tassativamente entro il 26/01/2018</w:t>
      </w:r>
      <w:r w:rsidRPr="006F47DF">
        <w:rPr>
          <w:sz w:val="32"/>
          <w:szCs w:val="32"/>
          <w:u w:val="single"/>
        </w:rPr>
        <w:t>.</w:t>
      </w:r>
    </w:p>
    <w:p w:rsidR="006F47DF" w:rsidRPr="006F47DF" w:rsidRDefault="006F47DF" w:rsidP="006F47DF">
      <w:pPr>
        <w:jc w:val="both"/>
        <w:rPr>
          <w:sz w:val="32"/>
          <w:szCs w:val="32"/>
          <w:u w:val="single"/>
        </w:rPr>
      </w:pPr>
    </w:p>
    <w:p w:rsidR="006F47DF" w:rsidRPr="006F47DF" w:rsidRDefault="006F47DF" w:rsidP="006F47DF">
      <w:pPr>
        <w:spacing w:line="0" w:lineRule="atLeast"/>
        <w:jc w:val="both"/>
      </w:pPr>
      <w:r w:rsidRPr="006F47DF">
        <w:lastRenderedPageBreak/>
        <w:t xml:space="preserve">Il versamento deve essere effettuato preferibilmente utilizzando il bonifico bancario </w:t>
      </w:r>
      <w:r w:rsidRPr="006F47DF">
        <w:rPr>
          <w:sz w:val="28"/>
          <w:szCs w:val="28"/>
        </w:rPr>
        <w:t xml:space="preserve">su </w:t>
      </w:r>
      <w:r w:rsidRPr="006F47DF">
        <w:rPr>
          <w:b/>
          <w:sz w:val="28"/>
          <w:szCs w:val="28"/>
        </w:rPr>
        <w:t>conto corrente intestato a</w:t>
      </w:r>
      <w:r w:rsidRPr="006F47DF">
        <w:t xml:space="preserve">: Istituto Superiore Michele </w:t>
      </w:r>
      <w:proofErr w:type="spellStart"/>
      <w:r w:rsidRPr="006F47DF">
        <w:t>Sanmicheli</w:t>
      </w:r>
      <w:proofErr w:type="spellEnd"/>
      <w:r w:rsidRPr="006F47DF">
        <w:t>.</w:t>
      </w:r>
    </w:p>
    <w:p w:rsidR="006F47DF" w:rsidRPr="006F47DF" w:rsidRDefault="006F47DF" w:rsidP="006F47DF">
      <w:pPr>
        <w:spacing w:line="0" w:lineRule="atLeast"/>
        <w:jc w:val="both"/>
        <w:rPr>
          <w:color w:val="000000"/>
          <w:shd w:val="clear" w:color="auto" w:fill="FFFFFF"/>
        </w:rPr>
      </w:pPr>
      <w:r w:rsidRPr="006F47DF">
        <w:rPr>
          <w:b/>
        </w:rPr>
        <w:t>Codice IBAN</w:t>
      </w:r>
      <w:r w:rsidRPr="006F47DF">
        <w:t xml:space="preserve">: </w:t>
      </w:r>
      <w:r w:rsidRPr="006F47DF">
        <w:tab/>
      </w:r>
      <w:r w:rsidRPr="006F47DF">
        <w:tab/>
      </w:r>
      <w:r w:rsidRPr="006F47DF">
        <w:tab/>
      </w:r>
      <w:r w:rsidRPr="006F47DF">
        <w:rPr>
          <w:b/>
          <w:bCs/>
        </w:rPr>
        <w:t>IT87E0622512186100000046955</w:t>
      </w:r>
      <w:r w:rsidRPr="006F47DF">
        <w:rPr>
          <w:color w:val="000000"/>
          <w:shd w:val="clear" w:color="auto" w:fill="FFFFFF"/>
        </w:rPr>
        <w:t xml:space="preserve"> </w:t>
      </w:r>
    </w:p>
    <w:p w:rsidR="006F47DF" w:rsidRPr="006F47DF" w:rsidRDefault="006F47DF" w:rsidP="006F47DF">
      <w:pPr>
        <w:spacing w:line="0" w:lineRule="atLeast"/>
        <w:jc w:val="both"/>
      </w:pPr>
      <w:r w:rsidRPr="006F47DF">
        <w:rPr>
          <w:b/>
        </w:rPr>
        <w:t xml:space="preserve">CAUSALE: </w:t>
      </w:r>
      <w:r w:rsidRPr="006F47DF">
        <w:t xml:space="preserve">VIAGGIO </w:t>
      </w:r>
      <w:r w:rsidR="00552A84">
        <w:t>AMSTERDAM</w:t>
      </w:r>
      <w:r w:rsidRPr="006F47DF">
        <w:tab/>
      </w:r>
      <w:r w:rsidRPr="006F47DF">
        <w:tab/>
      </w:r>
      <w:r w:rsidRPr="006F47DF">
        <w:tab/>
      </w:r>
      <w:proofErr w:type="gramStart"/>
      <w:r w:rsidRPr="006F47DF">
        <w:t>Cognome:…</w:t>
      </w:r>
      <w:proofErr w:type="gramEnd"/>
      <w:r w:rsidRPr="006F47DF">
        <w:t>Nome…(dello/a studente/</w:t>
      </w:r>
      <w:proofErr w:type="spellStart"/>
      <w:r w:rsidRPr="006F47DF">
        <w:t>ssa</w:t>
      </w:r>
      <w:proofErr w:type="spellEnd"/>
      <w:r w:rsidRPr="006F47DF">
        <w:t>)</w:t>
      </w:r>
    </w:p>
    <w:p w:rsidR="006F47DF" w:rsidRPr="006F47DF" w:rsidRDefault="006F47DF" w:rsidP="006F47DF">
      <w:pPr>
        <w:spacing w:line="0" w:lineRule="atLeast"/>
        <w:jc w:val="both"/>
      </w:pPr>
      <w:r w:rsidRPr="006F47DF">
        <w:t>CLASSE ……. Sez.:…….</w:t>
      </w:r>
    </w:p>
    <w:p w:rsidR="006F47DF" w:rsidRPr="006F47DF" w:rsidRDefault="006F47DF" w:rsidP="006F47DF">
      <w:pPr>
        <w:spacing w:line="0" w:lineRule="atLeast"/>
        <w:jc w:val="both"/>
      </w:pPr>
    </w:p>
    <w:p w:rsidR="006F47DF" w:rsidRPr="006F47DF" w:rsidRDefault="006F47DF" w:rsidP="006F47DF">
      <w:pPr>
        <w:spacing w:line="0" w:lineRule="atLeast"/>
        <w:jc w:val="both"/>
      </w:pPr>
      <w:r w:rsidRPr="006F47DF">
        <w:t xml:space="preserve">In alternativa il pagamento può essere effettuato con </w:t>
      </w:r>
      <w:r w:rsidRPr="006F47DF">
        <w:rPr>
          <w:b/>
          <w:sz w:val="28"/>
          <w:szCs w:val="28"/>
        </w:rPr>
        <w:t>bollettino di conto corrente postale n. 16521379</w:t>
      </w:r>
      <w:r w:rsidRPr="006F47DF">
        <w:t xml:space="preserve"> intestato a Istituto Superiore Michele </w:t>
      </w:r>
      <w:proofErr w:type="spellStart"/>
      <w:r w:rsidRPr="006F47DF">
        <w:t>Sanmicheli</w:t>
      </w:r>
      <w:proofErr w:type="spellEnd"/>
      <w:r w:rsidRPr="006F47DF">
        <w:t>.</w:t>
      </w:r>
    </w:p>
    <w:p w:rsidR="006F47DF" w:rsidRPr="006F47DF" w:rsidRDefault="006F47DF" w:rsidP="006F47DF">
      <w:pPr>
        <w:spacing w:line="0" w:lineRule="atLeast"/>
        <w:jc w:val="both"/>
      </w:pPr>
      <w:r w:rsidRPr="006F47DF">
        <w:rPr>
          <w:b/>
        </w:rPr>
        <w:t xml:space="preserve">CAUSALE: </w:t>
      </w:r>
      <w:r w:rsidRPr="006F47DF">
        <w:t xml:space="preserve">VIAGGIO </w:t>
      </w:r>
      <w:r w:rsidR="00552A84">
        <w:t>AMSTERDAM</w:t>
      </w:r>
      <w:r w:rsidRPr="006F47DF">
        <w:tab/>
      </w:r>
      <w:proofErr w:type="gramStart"/>
      <w:r w:rsidRPr="006F47DF">
        <w:t>Cognome:…</w:t>
      </w:r>
      <w:proofErr w:type="gramEnd"/>
      <w:r w:rsidRPr="006F47DF">
        <w:t>Nome…(dello/a studente/</w:t>
      </w:r>
      <w:proofErr w:type="spellStart"/>
      <w:r w:rsidRPr="006F47DF">
        <w:t>ssa</w:t>
      </w:r>
      <w:proofErr w:type="spellEnd"/>
      <w:r w:rsidRPr="006F47DF">
        <w:t>)</w:t>
      </w:r>
    </w:p>
    <w:p w:rsidR="006F47DF" w:rsidRPr="006F47DF" w:rsidRDefault="006F47DF" w:rsidP="006F47DF">
      <w:pPr>
        <w:spacing w:line="0" w:lineRule="atLeast"/>
        <w:jc w:val="both"/>
      </w:pPr>
      <w:r w:rsidRPr="006F47DF">
        <w:t>CLASSE ……. Sez.:…….</w:t>
      </w:r>
    </w:p>
    <w:p w:rsidR="006F47DF" w:rsidRPr="006F47DF" w:rsidRDefault="006F47DF" w:rsidP="006F47DF">
      <w:pPr>
        <w:spacing w:line="0" w:lineRule="atLeast"/>
        <w:jc w:val="both"/>
      </w:pPr>
    </w:p>
    <w:p w:rsidR="006F47DF" w:rsidRPr="006F47DF" w:rsidRDefault="006F47DF" w:rsidP="006F47DF">
      <w:pPr>
        <w:spacing w:line="0" w:lineRule="atLeast"/>
        <w:jc w:val="both"/>
      </w:pPr>
      <w:r w:rsidRPr="006F47DF">
        <w:t xml:space="preserve">L’attestazione di versamento postale o copia del bonifico bancario dovrà essere consegnata </w:t>
      </w:r>
      <w:r w:rsidR="00552A84">
        <w:t>alla prof.ssa Marazzi il giorno di rientro dai tirocini LUNEDI’ 29 GENNAIO.</w:t>
      </w:r>
    </w:p>
    <w:p w:rsidR="006F47DF" w:rsidRPr="006F47DF" w:rsidRDefault="006F47DF" w:rsidP="006F47DF">
      <w:pPr>
        <w:jc w:val="both"/>
        <w:rPr>
          <w:u w:val="single"/>
        </w:rPr>
      </w:pPr>
    </w:p>
    <w:p w:rsidR="006F47DF" w:rsidRPr="006F47DF" w:rsidRDefault="006F47DF" w:rsidP="006F47DF">
      <w:pPr>
        <w:jc w:val="both"/>
      </w:pPr>
    </w:p>
    <w:p w:rsidR="006F47DF" w:rsidRPr="006F47DF" w:rsidRDefault="006F47DF" w:rsidP="006F47DF">
      <w:pPr>
        <w:jc w:val="both"/>
      </w:pPr>
      <w:r w:rsidRPr="006F47DF">
        <w:t>L’itinerario dettagliato con visite, albergo, docenti accompagnatori saranno pubblicati successivamente assieme alla richiesta di saldo con scadenza fine gennaio 2018.</w:t>
      </w:r>
    </w:p>
    <w:p w:rsidR="006F47DF" w:rsidRPr="006F47DF" w:rsidRDefault="006F47DF" w:rsidP="006F47DF">
      <w:pPr>
        <w:ind w:left="502"/>
        <w:rPr>
          <w:sz w:val="22"/>
          <w:szCs w:val="22"/>
        </w:rPr>
      </w:pPr>
    </w:p>
    <w:p w:rsidR="006F47DF" w:rsidRPr="006F47DF" w:rsidRDefault="006F47DF" w:rsidP="006F47DF">
      <w:pPr>
        <w:ind w:left="502"/>
        <w:rPr>
          <w:sz w:val="22"/>
          <w:szCs w:val="22"/>
        </w:rPr>
      </w:pPr>
    </w:p>
    <w:p w:rsidR="00552A84" w:rsidRPr="00570A90" w:rsidRDefault="00552A84" w:rsidP="00552A84">
      <w:pPr>
        <w:rPr>
          <w:b/>
        </w:rPr>
      </w:pPr>
      <w:r>
        <w:rPr>
          <w:b/>
        </w:rPr>
        <w:t>1 GIORNO (20 marzo</w:t>
      </w:r>
      <w:r w:rsidR="00A178D2">
        <w:rPr>
          <w:b/>
        </w:rPr>
        <w:t xml:space="preserve"> 2018</w:t>
      </w:r>
      <w:r>
        <w:rPr>
          <w:b/>
        </w:rPr>
        <w:t>)</w:t>
      </w:r>
    </w:p>
    <w:p w:rsidR="00552A84" w:rsidRDefault="00552A84" w:rsidP="00552A84">
      <w:pPr>
        <w:numPr>
          <w:ilvl w:val="0"/>
          <w:numId w:val="37"/>
        </w:numPr>
      </w:pPr>
      <w:proofErr w:type="gramStart"/>
      <w:r>
        <w:t>partenza</w:t>
      </w:r>
      <w:proofErr w:type="gramEnd"/>
      <w:r>
        <w:t xml:space="preserve"> con volo TRANSAVIA dall’aeroporto di Verona Villafranca. Volo delle ore 15.30. Ritrovo presso l’atrio partenze alle ore 12.30</w:t>
      </w:r>
    </w:p>
    <w:p w:rsidR="00552A84" w:rsidRDefault="00552A84" w:rsidP="00552A84">
      <w:pPr>
        <w:numPr>
          <w:ilvl w:val="0"/>
          <w:numId w:val="37"/>
        </w:numPr>
      </w:pPr>
      <w:proofErr w:type="gramStart"/>
      <w:r>
        <w:t>arrivo</w:t>
      </w:r>
      <w:proofErr w:type="gramEnd"/>
      <w:r>
        <w:t xml:space="preserve"> ad Amsterdam </w:t>
      </w:r>
      <w:proofErr w:type="spellStart"/>
      <w:r>
        <w:t>Schipol</w:t>
      </w:r>
      <w:proofErr w:type="spellEnd"/>
      <w:r>
        <w:t xml:space="preserve"> alle ore 17.25.</w:t>
      </w:r>
    </w:p>
    <w:p w:rsidR="00552A84" w:rsidRDefault="00552A84" w:rsidP="00552A84">
      <w:pPr>
        <w:numPr>
          <w:ilvl w:val="0"/>
          <w:numId w:val="37"/>
        </w:numPr>
      </w:pPr>
      <w:r>
        <w:t xml:space="preserve">Trasferimento con mezzi pubblici (treno + </w:t>
      </w:r>
      <w:proofErr w:type="spellStart"/>
      <w:r>
        <w:t>metrpolitana</w:t>
      </w:r>
      <w:proofErr w:type="spellEnd"/>
      <w:r>
        <w:t xml:space="preserve">) all’A&amp;O </w:t>
      </w:r>
      <w:proofErr w:type="spellStart"/>
      <w:r>
        <w:t>Hostel</w:t>
      </w:r>
      <w:proofErr w:type="spellEnd"/>
      <w:r>
        <w:t xml:space="preserve"> Amsterdam </w:t>
      </w:r>
      <w:proofErr w:type="spellStart"/>
      <w:r>
        <w:t>Zuidoost</w:t>
      </w:r>
      <w:proofErr w:type="spellEnd"/>
      <w:r>
        <w:t xml:space="preserve"> e sistemazione in Hotel</w:t>
      </w:r>
    </w:p>
    <w:p w:rsidR="00552A84" w:rsidRDefault="00552A84" w:rsidP="00552A84">
      <w:pPr>
        <w:numPr>
          <w:ilvl w:val="0"/>
          <w:numId w:val="37"/>
        </w:numPr>
      </w:pPr>
      <w:r>
        <w:t>Cena</w:t>
      </w:r>
      <w:r w:rsidR="00A178D2">
        <w:t xml:space="preserve"> e pernottamento</w:t>
      </w:r>
    </w:p>
    <w:p w:rsidR="00552A84" w:rsidRDefault="00552A84" w:rsidP="00552A84"/>
    <w:p w:rsidR="00552A84" w:rsidRDefault="00552A84" w:rsidP="00552A84"/>
    <w:p w:rsidR="00552A84" w:rsidRPr="00B0535A" w:rsidRDefault="00552A84" w:rsidP="00552A84">
      <w:pPr>
        <w:rPr>
          <w:b/>
        </w:rPr>
      </w:pPr>
      <w:r w:rsidRPr="00B0535A">
        <w:rPr>
          <w:b/>
        </w:rPr>
        <w:t>2 GIORNO (21 marzo</w:t>
      </w:r>
      <w:r w:rsidR="00A178D2">
        <w:rPr>
          <w:b/>
        </w:rPr>
        <w:t xml:space="preserve"> 2018</w:t>
      </w:r>
      <w:r w:rsidRPr="00B0535A">
        <w:rPr>
          <w:b/>
        </w:rPr>
        <w:t>)</w:t>
      </w:r>
    </w:p>
    <w:p w:rsidR="00552A84" w:rsidRDefault="00552A84" w:rsidP="00552A84">
      <w:pPr>
        <w:numPr>
          <w:ilvl w:val="0"/>
          <w:numId w:val="38"/>
        </w:numPr>
      </w:pPr>
      <w:proofErr w:type="gramStart"/>
      <w:r>
        <w:t>colazione</w:t>
      </w:r>
      <w:proofErr w:type="gramEnd"/>
      <w:r>
        <w:t xml:space="preserve"> ore 8</w:t>
      </w:r>
    </w:p>
    <w:p w:rsidR="00552A84" w:rsidRDefault="00A178D2" w:rsidP="00552A84">
      <w:pPr>
        <w:numPr>
          <w:ilvl w:val="0"/>
          <w:numId w:val="38"/>
        </w:numPr>
      </w:pPr>
      <w:proofErr w:type="gramStart"/>
      <w:r>
        <w:t>visita</w:t>
      </w:r>
      <w:proofErr w:type="gramEnd"/>
      <w:r>
        <w:t xml:space="preserve"> </w:t>
      </w:r>
      <w:r w:rsidR="00552A84">
        <w:t>della città. Pranzo libero</w:t>
      </w:r>
    </w:p>
    <w:p w:rsidR="00552A84" w:rsidRDefault="00552A84" w:rsidP="00552A84">
      <w:pPr>
        <w:numPr>
          <w:ilvl w:val="0"/>
          <w:numId w:val="38"/>
        </w:numPr>
      </w:pPr>
      <w:proofErr w:type="gramStart"/>
      <w:r>
        <w:t>ritrovo</w:t>
      </w:r>
      <w:proofErr w:type="gramEnd"/>
      <w:r>
        <w:t xml:space="preserve"> ore 15: visita alla Casa di Anna Frank</w:t>
      </w:r>
    </w:p>
    <w:p w:rsidR="00552A84" w:rsidRDefault="00552A84" w:rsidP="00552A84">
      <w:pPr>
        <w:numPr>
          <w:ilvl w:val="0"/>
          <w:numId w:val="38"/>
        </w:numPr>
      </w:pPr>
      <w:proofErr w:type="gramStart"/>
      <w:r>
        <w:t>rientro</w:t>
      </w:r>
      <w:proofErr w:type="gramEnd"/>
      <w:r>
        <w:t xml:space="preserve"> in Hotel, cena</w:t>
      </w:r>
    </w:p>
    <w:p w:rsidR="00552A84" w:rsidRDefault="00552A84" w:rsidP="00552A84">
      <w:pPr>
        <w:numPr>
          <w:ilvl w:val="0"/>
          <w:numId w:val="38"/>
        </w:numPr>
      </w:pPr>
      <w:proofErr w:type="gramStart"/>
      <w:r>
        <w:t>visita</w:t>
      </w:r>
      <w:proofErr w:type="gramEnd"/>
      <w:r>
        <w:t xml:space="preserve"> Amsterdam by night</w:t>
      </w:r>
    </w:p>
    <w:p w:rsidR="00552A84" w:rsidRDefault="00552A84" w:rsidP="00552A84">
      <w:pPr>
        <w:numPr>
          <w:ilvl w:val="0"/>
          <w:numId w:val="38"/>
        </w:numPr>
      </w:pPr>
      <w:r>
        <w:t>Rientro</w:t>
      </w:r>
      <w:r w:rsidR="00A178D2">
        <w:t xml:space="preserve"> in hotel, </w:t>
      </w:r>
      <w:proofErr w:type="gramStart"/>
      <w:r w:rsidR="00A178D2">
        <w:t xml:space="preserve">cena </w:t>
      </w:r>
      <w:r>
        <w:t xml:space="preserve"> e</w:t>
      </w:r>
      <w:proofErr w:type="gramEnd"/>
      <w:r>
        <w:t xml:space="preserve"> pernottamento</w:t>
      </w:r>
    </w:p>
    <w:p w:rsidR="00552A84" w:rsidRDefault="00552A84" w:rsidP="00552A84"/>
    <w:p w:rsidR="00552A84" w:rsidRPr="00B0535A" w:rsidRDefault="00552A84" w:rsidP="00552A84">
      <w:pPr>
        <w:rPr>
          <w:b/>
        </w:rPr>
      </w:pPr>
      <w:r w:rsidRPr="00B0535A">
        <w:rPr>
          <w:b/>
        </w:rPr>
        <w:t>3 GIORNO (22 MARZO</w:t>
      </w:r>
      <w:r w:rsidR="00A178D2">
        <w:rPr>
          <w:b/>
        </w:rPr>
        <w:t xml:space="preserve"> 2018</w:t>
      </w:r>
      <w:r w:rsidRPr="00B0535A">
        <w:rPr>
          <w:b/>
        </w:rPr>
        <w:t>)</w:t>
      </w:r>
    </w:p>
    <w:p w:rsidR="00552A84" w:rsidRDefault="00552A84" w:rsidP="00552A84">
      <w:pPr>
        <w:numPr>
          <w:ilvl w:val="0"/>
          <w:numId w:val="39"/>
        </w:numPr>
      </w:pPr>
      <w:proofErr w:type="gramStart"/>
      <w:r>
        <w:t>colazione</w:t>
      </w:r>
      <w:proofErr w:type="gramEnd"/>
      <w:r>
        <w:t xml:space="preserve"> ore 8</w:t>
      </w:r>
    </w:p>
    <w:p w:rsidR="00552A84" w:rsidRDefault="00552A84" w:rsidP="00552A84">
      <w:pPr>
        <w:numPr>
          <w:ilvl w:val="0"/>
          <w:numId w:val="39"/>
        </w:numPr>
      </w:pPr>
      <w:proofErr w:type="gramStart"/>
      <w:r>
        <w:lastRenderedPageBreak/>
        <w:t>visita</w:t>
      </w:r>
      <w:proofErr w:type="gramEnd"/>
      <w:r>
        <w:t xml:space="preserve"> al museo Van Gogh</w:t>
      </w:r>
    </w:p>
    <w:p w:rsidR="00552A84" w:rsidRDefault="00552A84" w:rsidP="00552A84">
      <w:pPr>
        <w:numPr>
          <w:ilvl w:val="0"/>
          <w:numId w:val="39"/>
        </w:numPr>
      </w:pPr>
      <w:proofErr w:type="gramStart"/>
      <w:r>
        <w:t>pranzo</w:t>
      </w:r>
      <w:proofErr w:type="gramEnd"/>
      <w:r>
        <w:t xml:space="preserve"> libero</w:t>
      </w:r>
    </w:p>
    <w:p w:rsidR="00552A84" w:rsidRDefault="00552A84" w:rsidP="00552A84">
      <w:pPr>
        <w:numPr>
          <w:ilvl w:val="0"/>
          <w:numId w:val="39"/>
        </w:numPr>
      </w:pPr>
      <w:proofErr w:type="gramStart"/>
      <w:r>
        <w:t>visita</w:t>
      </w:r>
      <w:proofErr w:type="gramEnd"/>
      <w:r>
        <w:t xml:space="preserve"> dei dintorni: i mulini (da confermare)</w:t>
      </w:r>
    </w:p>
    <w:p w:rsidR="00A178D2" w:rsidRDefault="00A178D2" w:rsidP="00552A84">
      <w:pPr>
        <w:numPr>
          <w:ilvl w:val="0"/>
          <w:numId w:val="39"/>
        </w:numPr>
      </w:pPr>
      <w:proofErr w:type="gramStart"/>
      <w:r>
        <w:t>rientro</w:t>
      </w:r>
      <w:proofErr w:type="gramEnd"/>
      <w:r>
        <w:t xml:space="preserve"> in hotel, cena e pernottamento</w:t>
      </w:r>
    </w:p>
    <w:p w:rsidR="00552A84" w:rsidRDefault="00552A84" w:rsidP="00552A84"/>
    <w:p w:rsidR="00552A84" w:rsidRPr="00B0535A" w:rsidRDefault="00552A84" w:rsidP="00552A84">
      <w:pPr>
        <w:rPr>
          <w:b/>
        </w:rPr>
      </w:pPr>
      <w:r w:rsidRPr="00B0535A">
        <w:rPr>
          <w:b/>
        </w:rPr>
        <w:t>4 GIORNO (23 MARZO</w:t>
      </w:r>
      <w:r w:rsidR="00A178D2">
        <w:rPr>
          <w:b/>
        </w:rPr>
        <w:t xml:space="preserve"> 2018</w:t>
      </w:r>
      <w:r w:rsidRPr="00B0535A">
        <w:rPr>
          <w:b/>
        </w:rPr>
        <w:t>)</w:t>
      </w:r>
    </w:p>
    <w:p w:rsidR="00552A84" w:rsidRDefault="00552A84" w:rsidP="00552A84">
      <w:pPr>
        <w:numPr>
          <w:ilvl w:val="0"/>
          <w:numId w:val="40"/>
        </w:numPr>
      </w:pPr>
      <w:proofErr w:type="gramStart"/>
      <w:r>
        <w:t>colazione</w:t>
      </w:r>
      <w:proofErr w:type="gramEnd"/>
      <w:r>
        <w:t xml:space="preserve"> ore 8</w:t>
      </w:r>
    </w:p>
    <w:p w:rsidR="00552A84" w:rsidRDefault="00552A84" w:rsidP="00552A84">
      <w:pPr>
        <w:numPr>
          <w:ilvl w:val="0"/>
          <w:numId w:val="40"/>
        </w:numPr>
      </w:pPr>
      <w:proofErr w:type="gramStart"/>
      <w:r>
        <w:t>crociera</w:t>
      </w:r>
      <w:proofErr w:type="gramEnd"/>
      <w:r>
        <w:t xml:space="preserve"> sui canali (da confermare)</w:t>
      </w:r>
    </w:p>
    <w:p w:rsidR="00552A84" w:rsidRDefault="00552A84" w:rsidP="00552A84">
      <w:pPr>
        <w:numPr>
          <w:ilvl w:val="0"/>
          <w:numId w:val="40"/>
        </w:numPr>
      </w:pPr>
      <w:proofErr w:type="gramStart"/>
      <w:r>
        <w:t>pranzo</w:t>
      </w:r>
      <w:proofErr w:type="gramEnd"/>
      <w:r>
        <w:t xml:space="preserve"> libero</w:t>
      </w:r>
    </w:p>
    <w:p w:rsidR="00552A84" w:rsidRDefault="00552A84" w:rsidP="00552A84">
      <w:pPr>
        <w:numPr>
          <w:ilvl w:val="0"/>
          <w:numId w:val="40"/>
        </w:numPr>
      </w:pPr>
      <w:r>
        <w:t>Ritrovo ore 15</w:t>
      </w:r>
    </w:p>
    <w:p w:rsidR="00552A84" w:rsidRDefault="00A178D2" w:rsidP="00552A84">
      <w:pPr>
        <w:numPr>
          <w:ilvl w:val="0"/>
          <w:numId w:val="40"/>
        </w:numPr>
      </w:pPr>
      <w:r>
        <w:t>Visita al mercato dei fior</w:t>
      </w:r>
      <w:r w:rsidR="00552A84">
        <w:t>i</w:t>
      </w:r>
    </w:p>
    <w:p w:rsidR="00A178D2" w:rsidRDefault="00A178D2" w:rsidP="00552A84">
      <w:pPr>
        <w:numPr>
          <w:ilvl w:val="0"/>
          <w:numId w:val="40"/>
        </w:numPr>
      </w:pPr>
      <w:r>
        <w:t>Rientro in hotel, cena e pernottamento</w:t>
      </w:r>
    </w:p>
    <w:p w:rsidR="00552A84" w:rsidRDefault="00552A84" w:rsidP="00552A84"/>
    <w:p w:rsidR="00552A84" w:rsidRPr="00B0535A" w:rsidRDefault="00552A84" w:rsidP="00552A84">
      <w:pPr>
        <w:rPr>
          <w:b/>
        </w:rPr>
      </w:pPr>
      <w:r w:rsidRPr="00B0535A">
        <w:rPr>
          <w:b/>
        </w:rPr>
        <w:t>5 GIORNO (24 MARZO</w:t>
      </w:r>
      <w:r w:rsidR="00A178D2">
        <w:rPr>
          <w:b/>
        </w:rPr>
        <w:t xml:space="preserve"> 2018</w:t>
      </w:r>
      <w:r w:rsidRPr="00B0535A">
        <w:rPr>
          <w:b/>
        </w:rPr>
        <w:t>)</w:t>
      </w:r>
    </w:p>
    <w:p w:rsidR="00552A84" w:rsidRDefault="00552A84" w:rsidP="00552A84">
      <w:pPr>
        <w:numPr>
          <w:ilvl w:val="0"/>
          <w:numId w:val="41"/>
        </w:numPr>
      </w:pPr>
      <w:proofErr w:type="gramStart"/>
      <w:r>
        <w:t>colazione</w:t>
      </w:r>
      <w:proofErr w:type="gramEnd"/>
    </w:p>
    <w:p w:rsidR="00552A84" w:rsidRDefault="00552A84" w:rsidP="00552A84">
      <w:pPr>
        <w:numPr>
          <w:ilvl w:val="0"/>
          <w:numId w:val="41"/>
        </w:numPr>
      </w:pPr>
      <w:proofErr w:type="gramStart"/>
      <w:r>
        <w:t>preparazione</w:t>
      </w:r>
      <w:proofErr w:type="gramEnd"/>
      <w:r>
        <w:t xml:space="preserve"> bagagli e c</w:t>
      </w:r>
      <w:r w:rsidR="00A178D2">
        <w:t>h</w:t>
      </w:r>
      <w:r>
        <w:t>eck-out</w:t>
      </w:r>
    </w:p>
    <w:p w:rsidR="00552A84" w:rsidRDefault="00552A84" w:rsidP="00552A84">
      <w:pPr>
        <w:numPr>
          <w:ilvl w:val="0"/>
          <w:numId w:val="41"/>
        </w:numPr>
      </w:pPr>
      <w:proofErr w:type="gramStart"/>
      <w:r>
        <w:t>uscita</w:t>
      </w:r>
      <w:proofErr w:type="gramEnd"/>
      <w:r>
        <w:t xml:space="preserve"> in passeggiata </w:t>
      </w:r>
    </w:p>
    <w:p w:rsidR="00552A84" w:rsidRDefault="00552A84" w:rsidP="00552A84">
      <w:pPr>
        <w:numPr>
          <w:ilvl w:val="0"/>
          <w:numId w:val="41"/>
        </w:numPr>
      </w:pPr>
      <w:proofErr w:type="gramStart"/>
      <w:r>
        <w:t>rientro</w:t>
      </w:r>
      <w:proofErr w:type="gramEnd"/>
      <w:r>
        <w:t xml:space="preserve"> per le ore 12, ritiro bagagli dall’hotel e inizio trasferimento per Aeroporto Amsterdam </w:t>
      </w:r>
      <w:proofErr w:type="spellStart"/>
      <w:r>
        <w:t>Schipol</w:t>
      </w:r>
      <w:proofErr w:type="spellEnd"/>
    </w:p>
    <w:p w:rsidR="00552A84" w:rsidRDefault="00552A84" w:rsidP="00552A84">
      <w:pPr>
        <w:numPr>
          <w:ilvl w:val="0"/>
          <w:numId w:val="41"/>
        </w:numPr>
      </w:pPr>
      <w:proofErr w:type="gramStart"/>
      <w:r>
        <w:t>partenza</w:t>
      </w:r>
      <w:proofErr w:type="gramEnd"/>
      <w:r>
        <w:t xml:space="preserve"> volo TRANSAVIA Amsterdam- Verona alle ore 17.00. Arrivo a Verona Villafranca per le ore 18.40</w:t>
      </w:r>
    </w:p>
    <w:p w:rsidR="006F47DF" w:rsidRPr="006F47DF" w:rsidRDefault="006F47DF" w:rsidP="006F47DF">
      <w:pPr>
        <w:jc w:val="both"/>
        <w:rPr>
          <w:sz w:val="22"/>
          <w:szCs w:val="22"/>
        </w:rPr>
      </w:pPr>
    </w:p>
    <w:p w:rsidR="006F47DF" w:rsidRPr="006F47DF" w:rsidRDefault="006F47DF" w:rsidP="006F47DF">
      <w:pPr>
        <w:jc w:val="both"/>
        <w:rPr>
          <w:sz w:val="22"/>
          <w:szCs w:val="22"/>
        </w:rPr>
      </w:pPr>
      <w:r w:rsidRPr="006F47DF">
        <w:rPr>
          <w:sz w:val="22"/>
          <w:szCs w:val="22"/>
        </w:rPr>
        <w:t>Referent</w:t>
      </w:r>
      <w:r w:rsidR="00552A84">
        <w:rPr>
          <w:sz w:val="22"/>
          <w:szCs w:val="22"/>
        </w:rPr>
        <w:t>e</w:t>
      </w:r>
      <w:r w:rsidRPr="006F47DF">
        <w:rPr>
          <w:sz w:val="22"/>
          <w:szCs w:val="22"/>
        </w:rPr>
        <w:t xml:space="preserve"> viaggio                                                                                La Dirigente scolastica</w:t>
      </w:r>
    </w:p>
    <w:p w:rsidR="006F47DF" w:rsidRPr="006F47DF" w:rsidRDefault="00552A84" w:rsidP="00552A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Prof.ssa Beatrice Marazzi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F47DF" w:rsidRPr="006F47DF">
        <w:rPr>
          <w:sz w:val="22"/>
          <w:szCs w:val="22"/>
        </w:rPr>
        <w:t>Mariapaola</w:t>
      </w:r>
      <w:proofErr w:type="spellEnd"/>
      <w:r w:rsidR="006F47DF" w:rsidRPr="006F47DF">
        <w:rPr>
          <w:sz w:val="22"/>
          <w:szCs w:val="22"/>
        </w:rPr>
        <w:t xml:space="preserve"> </w:t>
      </w:r>
      <w:proofErr w:type="spellStart"/>
      <w:r w:rsidR="006F47DF" w:rsidRPr="006F47DF">
        <w:rPr>
          <w:sz w:val="22"/>
          <w:szCs w:val="22"/>
        </w:rPr>
        <w:t>Ceccato</w:t>
      </w:r>
      <w:proofErr w:type="spellEnd"/>
    </w:p>
    <w:p w:rsidR="006F47DF" w:rsidRPr="006F47DF" w:rsidRDefault="006F47DF" w:rsidP="006F47DF">
      <w:pPr>
        <w:ind w:left="142"/>
        <w:jc w:val="both"/>
        <w:rPr>
          <w:sz w:val="22"/>
          <w:szCs w:val="22"/>
        </w:rPr>
      </w:pPr>
    </w:p>
    <w:p w:rsidR="00A00FE2" w:rsidRPr="006F47DF" w:rsidRDefault="00A00FE2" w:rsidP="006F47DF"/>
    <w:sectPr w:rsidR="00A00FE2" w:rsidRPr="006F47DF" w:rsidSect="0034562B">
      <w:headerReference w:type="default" r:id="rId8"/>
      <w:pgSz w:w="11906" w:h="16838"/>
      <w:pgMar w:top="2311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31" w:rsidRDefault="00A67231">
      <w:r>
        <w:separator/>
      </w:r>
    </w:p>
  </w:endnote>
  <w:endnote w:type="continuationSeparator" w:id="0">
    <w:p w:rsidR="00A67231" w:rsidRDefault="00A6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31" w:rsidRDefault="00A67231">
      <w:r>
        <w:separator/>
      </w:r>
    </w:p>
  </w:footnote>
  <w:footnote w:type="continuationSeparator" w:id="0">
    <w:p w:rsidR="00A67231" w:rsidRDefault="00A6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B" w:rsidRDefault="0034562B" w:rsidP="000C6B29">
    <w:pPr>
      <w:jc w:val="center"/>
      <w:outlineLvl w:val="0"/>
      <w:rPr>
        <w:i/>
        <w:iCs/>
        <w:sz w:val="32"/>
      </w:rPr>
    </w:pPr>
  </w:p>
  <w:p w:rsidR="0034562B" w:rsidRDefault="00D40B24" w:rsidP="000C6B29">
    <w:pPr>
      <w:jc w:val="center"/>
      <w:outlineLvl w:val="0"/>
      <w:rPr>
        <w:i/>
        <w:iCs/>
        <w:sz w:val="32"/>
      </w:rPr>
    </w:pPr>
    <w:r>
      <w:rPr>
        <w:rFonts w:ascii="Arial" w:hAnsi="Arial" w:cs="Arial"/>
        <w:noProof/>
        <w:color w:val="9B0E14"/>
        <w:bdr w:val="none" w:sz="0" w:space="0" w:color="auto" w:frame="1"/>
      </w:rPr>
      <w:drawing>
        <wp:inline distT="0" distB="0" distL="0" distR="0">
          <wp:extent cx="5524500" cy="885825"/>
          <wp:effectExtent l="0" t="0" r="0" b="0"/>
          <wp:docPr id="1" name="Immagine 1" descr="http://www.capellinisauro.gov.it/wp-content/uploads/2016/04/PON.jpg">
            <a:hlinkClick xmlns:a="http://schemas.openxmlformats.org/drawingml/2006/main" r:id="rId1" tooltip="PON 2014 - 202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pellinisauro.gov.it/wp-content/uploads/2016/04/P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562B" w:rsidRDefault="0034562B" w:rsidP="0034562B">
    <w:pPr>
      <w:outlineLvl w:val="0"/>
      <w:rPr>
        <w:i/>
        <w:iCs/>
        <w:sz w:val="32"/>
      </w:rPr>
    </w:pPr>
  </w:p>
  <w:p w:rsidR="008B2A4F" w:rsidRDefault="00A67231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3" o:title=""/>
          <w10:wrap type="square"/>
        </v:shape>
        <o:OLEObject Type="Embed" ProgID="Word.Picture.8" ShapeID="_x0000_s2050" DrawAspect="Content" ObjectID="_1578125755" r:id="rId4"/>
      </w:object>
    </w:r>
    <w:r w:rsidR="00D40B2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13489E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13489E">
      <w:rPr>
        <w:sz w:val="22"/>
        <w:szCs w:val="22"/>
        <w:lang w:val="en-US"/>
      </w:rPr>
      <w:t xml:space="preserve">Tel 0458003721 </w:t>
    </w:r>
    <w:proofErr w:type="gramStart"/>
    <w:r w:rsidRPr="0013489E">
      <w:rPr>
        <w:sz w:val="22"/>
        <w:szCs w:val="22"/>
        <w:lang w:val="en-US"/>
      </w:rPr>
      <w:t>-  Fax</w:t>
    </w:r>
    <w:proofErr w:type="gramEnd"/>
    <w:r w:rsidRPr="0013489E">
      <w:rPr>
        <w:sz w:val="22"/>
        <w:szCs w:val="22"/>
        <w:lang w:val="en-US"/>
      </w:rPr>
      <w:t xml:space="preserve"> 0458002645</w:t>
    </w:r>
    <w:r w:rsidR="00FA25BE" w:rsidRPr="0013489E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sanmiche@sanmicheli.it 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5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9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 w:val="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b w:val="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b w:val="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b w:val="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b w:val="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b w:val="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b w:val="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b w:val="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b w:val="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b w:val="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b w:val="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b w:val="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2" w15:restartNumberingAfterBreak="0">
    <w:nsid w:val="19F33193"/>
    <w:multiLevelType w:val="hybridMultilevel"/>
    <w:tmpl w:val="2418F8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3C1605"/>
    <w:multiLevelType w:val="hybridMultilevel"/>
    <w:tmpl w:val="026E9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166777"/>
    <w:multiLevelType w:val="hybridMultilevel"/>
    <w:tmpl w:val="30C43D6C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1D72AF"/>
    <w:multiLevelType w:val="hybridMultilevel"/>
    <w:tmpl w:val="DF5C59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E60F31"/>
    <w:multiLevelType w:val="hybridMultilevel"/>
    <w:tmpl w:val="E7ECE2A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FC54693"/>
    <w:multiLevelType w:val="hybridMultilevel"/>
    <w:tmpl w:val="81A05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056F9C"/>
    <w:multiLevelType w:val="hybridMultilevel"/>
    <w:tmpl w:val="6C72F2D8"/>
    <w:lvl w:ilvl="0" w:tplc="0DAAB8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9" w15:restartNumberingAfterBreak="0">
    <w:nsid w:val="3A405DDE"/>
    <w:multiLevelType w:val="hybridMultilevel"/>
    <w:tmpl w:val="9D928A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1" w15:restartNumberingAfterBreak="0">
    <w:nsid w:val="3D1C2154"/>
    <w:multiLevelType w:val="hybridMultilevel"/>
    <w:tmpl w:val="33442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821292"/>
    <w:multiLevelType w:val="hybridMultilevel"/>
    <w:tmpl w:val="4DA04B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4A0C2A"/>
    <w:multiLevelType w:val="hybridMultilevel"/>
    <w:tmpl w:val="BAE80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F0FDC"/>
    <w:multiLevelType w:val="hybridMultilevel"/>
    <w:tmpl w:val="4314D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7" w15:restartNumberingAfterBreak="0">
    <w:nsid w:val="5C4A4D7D"/>
    <w:multiLevelType w:val="hybridMultilevel"/>
    <w:tmpl w:val="6D48E7A4"/>
    <w:lvl w:ilvl="0" w:tplc="7ACA2BCA">
      <w:start w:val="5"/>
      <w:numFmt w:val="bullet"/>
      <w:pStyle w:val="NormaleGiustificato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65FE0"/>
    <w:multiLevelType w:val="hybridMultilevel"/>
    <w:tmpl w:val="AC189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65526"/>
    <w:multiLevelType w:val="hybridMultilevel"/>
    <w:tmpl w:val="BF803E8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38B5C6F"/>
    <w:multiLevelType w:val="hybridMultilevel"/>
    <w:tmpl w:val="9CC82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30"/>
  </w:num>
  <w:num w:numId="4">
    <w:abstractNumId w:val="29"/>
  </w:num>
  <w:num w:numId="5">
    <w:abstractNumId w:val="2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4"/>
  </w:num>
  <w:num w:numId="29">
    <w:abstractNumId w:val="27"/>
  </w:num>
  <w:num w:numId="30">
    <w:abstractNumId w:val="39"/>
  </w:num>
  <w:num w:numId="31">
    <w:abstractNumId w:val="22"/>
  </w:num>
  <w:num w:numId="32">
    <w:abstractNumId w:val="31"/>
  </w:num>
  <w:num w:numId="33">
    <w:abstractNumId w:val="34"/>
  </w:num>
  <w:num w:numId="34">
    <w:abstractNumId w:val="37"/>
  </w:num>
  <w:num w:numId="35">
    <w:abstractNumId w:val="32"/>
  </w:num>
  <w:num w:numId="36">
    <w:abstractNumId w:val="26"/>
  </w:num>
  <w:num w:numId="37">
    <w:abstractNumId w:val="40"/>
  </w:num>
  <w:num w:numId="38">
    <w:abstractNumId w:val="33"/>
  </w:num>
  <w:num w:numId="39">
    <w:abstractNumId w:val="23"/>
  </w:num>
  <w:num w:numId="40">
    <w:abstractNumId w:val="2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47"/>
    <w:rsid w:val="00000FCB"/>
    <w:rsid w:val="000328CA"/>
    <w:rsid w:val="000361F6"/>
    <w:rsid w:val="00036A86"/>
    <w:rsid w:val="00052AD3"/>
    <w:rsid w:val="0007347C"/>
    <w:rsid w:val="000876B8"/>
    <w:rsid w:val="000C6B29"/>
    <w:rsid w:val="000D066E"/>
    <w:rsid w:val="000D7804"/>
    <w:rsid w:val="001158C4"/>
    <w:rsid w:val="00124CE9"/>
    <w:rsid w:val="001277DA"/>
    <w:rsid w:val="0013037F"/>
    <w:rsid w:val="0013489E"/>
    <w:rsid w:val="00141FFB"/>
    <w:rsid w:val="00155527"/>
    <w:rsid w:val="00165710"/>
    <w:rsid w:val="00170312"/>
    <w:rsid w:val="00191AA6"/>
    <w:rsid w:val="001947BF"/>
    <w:rsid w:val="00195FDF"/>
    <w:rsid w:val="001A22EC"/>
    <w:rsid w:val="001A2665"/>
    <w:rsid w:val="001A6C86"/>
    <w:rsid w:val="001B1B4C"/>
    <w:rsid w:val="001C1685"/>
    <w:rsid w:val="001C5CBF"/>
    <w:rsid w:val="001D0130"/>
    <w:rsid w:val="001D5A0A"/>
    <w:rsid w:val="001F0934"/>
    <w:rsid w:val="001F4403"/>
    <w:rsid w:val="00214CFC"/>
    <w:rsid w:val="00217008"/>
    <w:rsid w:val="00230024"/>
    <w:rsid w:val="00234C09"/>
    <w:rsid w:val="00247E1C"/>
    <w:rsid w:val="00254994"/>
    <w:rsid w:val="00297AD3"/>
    <w:rsid w:val="002A1BB0"/>
    <w:rsid w:val="002C5C37"/>
    <w:rsid w:val="002D079C"/>
    <w:rsid w:val="003137CA"/>
    <w:rsid w:val="0034562B"/>
    <w:rsid w:val="00394CE7"/>
    <w:rsid w:val="003B1A8D"/>
    <w:rsid w:val="003C11B2"/>
    <w:rsid w:val="003C532D"/>
    <w:rsid w:val="003F5D4C"/>
    <w:rsid w:val="0043741B"/>
    <w:rsid w:val="00440B2B"/>
    <w:rsid w:val="00472847"/>
    <w:rsid w:val="0047704C"/>
    <w:rsid w:val="00495807"/>
    <w:rsid w:val="004A451D"/>
    <w:rsid w:val="004E1331"/>
    <w:rsid w:val="004F19CA"/>
    <w:rsid w:val="005218AC"/>
    <w:rsid w:val="00552A84"/>
    <w:rsid w:val="005557BC"/>
    <w:rsid w:val="005621BB"/>
    <w:rsid w:val="0059095D"/>
    <w:rsid w:val="00592330"/>
    <w:rsid w:val="005D5266"/>
    <w:rsid w:val="005E3BF3"/>
    <w:rsid w:val="005F2299"/>
    <w:rsid w:val="00617F1A"/>
    <w:rsid w:val="00621215"/>
    <w:rsid w:val="00643E4A"/>
    <w:rsid w:val="00673000"/>
    <w:rsid w:val="006F47DF"/>
    <w:rsid w:val="00701EC7"/>
    <w:rsid w:val="0075499D"/>
    <w:rsid w:val="007623B7"/>
    <w:rsid w:val="00781187"/>
    <w:rsid w:val="00792FAA"/>
    <w:rsid w:val="007A3BB8"/>
    <w:rsid w:val="007C6361"/>
    <w:rsid w:val="007E7EFC"/>
    <w:rsid w:val="00846F25"/>
    <w:rsid w:val="00875FF7"/>
    <w:rsid w:val="00882EF7"/>
    <w:rsid w:val="008B2A4F"/>
    <w:rsid w:val="008C60BB"/>
    <w:rsid w:val="008D551B"/>
    <w:rsid w:val="00934E0F"/>
    <w:rsid w:val="00940E20"/>
    <w:rsid w:val="00991737"/>
    <w:rsid w:val="00996220"/>
    <w:rsid w:val="009F1EF7"/>
    <w:rsid w:val="00A00FE2"/>
    <w:rsid w:val="00A14947"/>
    <w:rsid w:val="00A178D2"/>
    <w:rsid w:val="00A2552B"/>
    <w:rsid w:val="00A609F4"/>
    <w:rsid w:val="00A67231"/>
    <w:rsid w:val="00A8723E"/>
    <w:rsid w:val="00A93FFB"/>
    <w:rsid w:val="00A971F6"/>
    <w:rsid w:val="00AE4801"/>
    <w:rsid w:val="00B07DF5"/>
    <w:rsid w:val="00B309BF"/>
    <w:rsid w:val="00BA5B28"/>
    <w:rsid w:val="00BD2D87"/>
    <w:rsid w:val="00BD572C"/>
    <w:rsid w:val="00C2223F"/>
    <w:rsid w:val="00C34436"/>
    <w:rsid w:val="00C36E78"/>
    <w:rsid w:val="00C44510"/>
    <w:rsid w:val="00C711AF"/>
    <w:rsid w:val="00C860C2"/>
    <w:rsid w:val="00CA1E59"/>
    <w:rsid w:val="00CC3C81"/>
    <w:rsid w:val="00CC7ABD"/>
    <w:rsid w:val="00D2495B"/>
    <w:rsid w:val="00D40B24"/>
    <w:rsid w:val="00DB0508"/>
    <w:rsid w:val="00E652B1"/>
    <w:rsid w:val="00E76CB3"/>
    <w:rsid w:val="00E83428"/>
    <w:rsid w:val="00E86F88"/>
    <w:rsid w:val="00E978CD"/>
    <w:rsid w:val="00EA1296"/>
    <w:rsid w:val="00EB7316"/>
    <w:rsid w:val="00EC74F7"/>
    <w:rsid w:val="00EE36FE"/>
    <w:rsid w:val="00EF523D"/>
    <w:rsid w:val="00F1376C"/>
    <w:rsid w:val="00F34FC9"/>
    <w:rsid w:val="00F60153"/>
    <w:rsid w:val="00F66DCF"/>
    <w:rsid w:val="00F8094B"/>
    <w:rsid w:val="00F853BE"/>
    <w:rsid w:val="00F93CB0"/>
    <w:rsid w:val="00FA25BE"/>
    <w:rsid w:val="00F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D5AB76C-5892-4868-8E54-B6230D1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uiPriority w:val="99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C74F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A1296"/>
    <w:rPr>
      <w:b/>
      <w:bCs/>
    </w:rPr>
  </w:style>
  <w:style w:type="table" w:styleId="Grigliatabella">
    <w:name w:val="Table Grid"/>
    <w:basedOn w:val="Tabellanormale"/>
    <w:rsid w:val="0056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ustificato">
    <w:name w:val="Normale + Giustificato"/>
    <w:basedOn w:val="Normale"/>
    <w:rsid w:val="00617F1A"/>
    <w:pPr>
      <w:widowControl w:val="0"/>
      <w:numPr>
        <w:numId w:val="34"/>
      </w:numPr>
      <w:autoSpaceDE w:val="0"/>
      <w:autoSpaceDN w:val="0"/>
      <w:adjustRightInd w:val="0"/>
      <w:jc w:val="both"/>
    </w:pPr>
    <w:rPr>
      <w:rFonts w:ascii="Arial" w:hAnsi="Arial" w:cs="Arial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o1\Impostazioni%20locali\Temporary%20Internet%20Files\OLK1E\Carta%20intestata%20Sanmicheli%202010-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52F5-D195-4E89-A636-08DD2F6D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2010-2011</Template>
  <TotalTime>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>Hewlett-Packard</Company>
  <LinksUpToDate>false</LinksUpToDate>
  <CharactersWithSpaces>3519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6422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info1</dc:creator>
  <cp:keywords/>
  <cp:lastModifiedBy>giancarlo ceradini</cp:lastModifiedBy>
  <cp:revision>3</cp:revision>
  <cp:lastPrinted>2016-10-18T16:24:00Z</cp:lastPrinted>
  <dcterms:created xsi:type="dcterms:W3CDTF">2018-01-22T10:24:00Z</dcterms:created>
  <dcterms:modified xsi:type="dcterms:W3CDTF">2018-01-22T10:30:00Z</dcterms:modified>
</cp:coreProperties>
</file>