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059" w:rsidRDefault="000A10F6">
      <w:pPr>
        <w:tabs>
          <w:tab w:val="left" w:pos="4260"/>
        </w:tabs>
        <w:jc w:val="both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5143500" cy="885825"/>
            <wp:effectExtent l="0" t="0" r="0" b="0"/>
            <wp:docPr id="1" name="Picture" descr="http://www.capellinisauro.gov.it/wp-content/uploads/2016/04/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http://www.capellinisauro.gov.it/wp-content/uploads/2016/04/PO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</w:p>
    <w:p w:rsidR="005D3059" w:rsidRDefault="005D3059">
      <w:pPr>
        <w:tabs>
          <w:tab w:val="left" w:pos="4260"/>
        </w:tabs>
        <w:jc w:val="both"/>
        <w:rPr>
          <w:sz w:val="20"/>
          <w:szCs w:val="20"/>
        </w:rPr>
      </w:pPr>
    </w:p>
    <w:p w:rsidR="005D3059" w:rsidRDefault="000A10F6">
      <w:r>
        <w:rPr>
          <w:sz w:val="20"/>
          <w:szCs w:val="20"/>
        </w:rPr>
        <w:t>Verona, 03 maggio 2017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CIRC. </w:t>
      </w:r>
      <w:r w:rsidR="00B4031A">
        <w:rPr>
          <w:sz w:val="20"/>
          <w:szCs w:val="20"/>
        </w:rPr>
        <w:t>596</w:t>
      </w:r>
      <w:bookmarkStart w:id="0" w:name="_GoBack"/>
      <w:bookmarkEnd w:id="0"/>
    </w:p>
    <w:p w:rsidR="005D3059" w:rsidRDefault="000A10F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D3059" w:rsidRDefault="005D3059">
      <w:pPr>
        <w:rPr>
          <w:sz w:val="20"/>
          <w:szCs w:val="20"/>
        </w:rPr>
      </w:pPr>
    </w:p>
    <w:p w:rsidR="005D3059" w:rsidRDefault="000A10F6">
      <w:pPr>
        <w:ind w:left="6372" w:firstLine="708"/>
      </w:pPr>
      <w:r>
        <w:rPr>
          <w:sz w:val="20"/>
          <w:szCs w:val="20"/>
        </w:rPr>
        <w:t>Agli alunni interessati</w:t>
      </w:r>
    </w:p>
    <w:p w:rsidR="005D3059" w:rsidRDefault="000A10F6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Ai docenti</w:t>
      </w:r>
    </w:p>
    <w:p w:rsidR="005D3059" w:rsidRDefault="000A10F6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Ai loro genitori</w:t>
      </w:r>
    </w:p>
    <w:p w:rsidR="005D3059" w:rsidRDefault="000A10F6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Agli atti</w:t>
      </w:r>
    </w:p>
    <w:p w:rsidR="005D3059" w:rsidRDefault="005D3059">
      <w:pPr>
        <w:rPr>
          <w:b/>
          <w:sz w:val="20"/>
          <w:szCs w:val="20"/>
        </w:rPr>
      </w:pPr>
    </w:p>
    <w:p w:rsidR="005D3059" w:rsidRDefault="000A10F6">
      <w:r>
        <w:rPr>
          <w:b/>
        </w:rPr>
        <w:t>Oggetto: ATTIVITÀ’ LUDICO MOTORIA DI ATLETICA LEGGERA</w:t>
      </w:r>
    </w:p>
    <w:p w:rsidR="005D3059" w:rsidRDefault="005D3059">
      <w:pPr>
        <w:rPr>
          <w:sz w:val="20"/>
          <w:szCs w:val="20"/>
        </w:rPr>
      </w:pPr>
    </w:p>
    <w:p w:rsidR="005D3059" w:rsidRDefault="000A10F6">
      <w:pPr>
        <w:spacing w:line="360" w:lineRule="auto"/>
        <w:jc w:val="both"/>
      </w:pPr>
      <w:r>
        <w:rPr>
          <w:sz w:val="20"/>
          <w:szCs w:val="20"/>
        </w:rPr>
        <w:t xml:space="preserve">Come precedentemente comunicato (circ. 566) </w:t>
      </w:r>
      <w:r>
        <w:rPr>
          <w:b/>
          <w:bCs/>
        </w:rPr>
        <w:t xml:space="preserve">VENERDÌ’ 5 </w:t>
      </w:r>
      <w:r>
        <w:rPr>
          <w:b/>
          <w:szCs w:val="20"/>
        </w:rPr>
        <w:t>MAGGIO P.V. dalle ore 9.00</w:t>
      </w:r>
      <w:r>
        <w:rPr>
          <w:sz w:val="20"/>
          <w:szCs w:val="20"/>
        </w:rPr>
        <w:t xml:space="preserve"> </w:t>
      </w:r>
      <w:r>
        <w:rPr>
          <w:szCs w:val="20"/>
        </w:rPr>
        <w:t xml:space="preserve">presso il </w:t>
      </w:r>
      <w:r>
        <w:rPr>
          <w:b/>
          <w:szCs w:val="20"/>
        </w:rPr>
        <w:t>CENTRO POLISPORTIVO</w:t>
      </w:r>
      <w:r>
        <w:rPr>
          <w:szCs w:val="20"/>
        </w:rPr>
        <w:t xml:space="preserve"> </w:t>
      </w:r>
      <w:r>
        <w:rPr>
          <w:b/>
          <w:szCs w:val="20"/>
        </w:rPr>
        <w:t>“AVESANI”</w:t>
      </w:r>
      <w:r>
        <w:rPr>
          <w:b/>
          <w:sz w:val="20"/>
          <w:szCs w:val="20"/>
        </w:rPr>
        <w:t xml:space="preserve"> </w:t>
      </w:r>
      <w:r>
        <w:rPr>
          <w:b/>
          <w:szCs w:val="20"/>
        </w:rPr>
        <w:t>di via Santini</w:t>
      </w:r>
      <w:r>
        <w:rPr>
          <w:szCs w:val="20"/>
        </w:rPr>
        <w:t xml:space="preserve"> </w:t>
      </w:r>
      <w:r>
        <w:rPr>
          <w:sz w:val="20"/>
          <w:szCs w:val="20"/>
        </w:rPr>
        <w:t xml:space="preserve">si svolgerà l’attività ludico motoria di </w:t>
      </w:r>
      <w:r>
        <w:rPr>
          <w:b/>
          <w:szCs w:val="20"/>
        </w:rPr>
        <w:t>ATLETICA LEGGERA</w:t>
      </w:r>
      <w:r>
        <w:rPr>
          <w:b/>
          <w:sz w:val="20"/>
          <w:szCs w:val="20"/>
        </w:rPr>
        <w:t>.</w:t>
      </w:r>
    </w:p>
    <w:p w:rsidR="005D3059" w:rsidRDefault="000A10F6">
      <w:pPr>
        <w:spacing w:line="360" w:lineRule="auto"/>
        <w:jc w:val="both"/>
      </w:pPr>
      <w:r>
        <w:rPr>
          <w:sz w:val="20"/>
          <w:szCs w:val="20"/>
        </w:rPr>
        <w:t xml:space="preserve">Le gare avranno inizio alle 9.30 e termineranno </w:t>
      </w:r>
      <w:r>
        <w:rPr>
          <w:b/>
          <w:sz w:val="20"/>
          <w:szCs w:val="20"/>
          <w:u w:val="single"/>
        </w:rPr>
        <w:t>presumibilmente</w:t>
      </w:r>
      <w:r>
        <w:rPr>
          <w:sz w:val="20"/>
          <w:szCs w:val="20"/>
        </w:rPr>
        <w:t xml:space="preserve"> per le </w:t>
      </w:r>
      <w:r>
        <w:rPr>
          <w:b/>
          <w:sz w:val="20"/>
          <w:szCs w:val="20"/>
        </w:rPr>
        <w:t>12.30</w:t>
      </w:r>
      <w:r>
        <w:rPr>
          <w:sz w:val="20"/>
          <w:szCs w:val="20"/>
        </w:rPr>
        <w:t>, in ogni caso nessuno alunn</w:t>
      </w:r>
      <w:r>
        <w:rPr>
          <w:sz w:val="20"/>
          <w:szCs w:val="20"/>
        </w:rPr>
        <w:t>o potrà lasciare il campo prima della fine della manifestazione e del contrappello di congedo.</w:t>
      </w:r>
    </w:p>
    <w:p w:rsidR="005D3059" w:rsidRDefault="000A10F6">
      <w:pPr>
        <w:spacing w:line="360" w:lineRule="auto"/>
        <w:jc w:val="both"/>
      </w:pPr>
      <w:r>
        <w:rPr>
          <w:sz w:val="20"/>
          <w:szCs w:val="20"/>
        </w:rPr>
        <w:t>Le classifiche verranno stilate per categorie: biennio M e F – triennio M e F.</w:t>
      </w:r>
    </w:p>
    <w:p w:rsidR="005D3059" w:rsidRDefault="005D3059">
      <w:pPr>
        <w:spacing w:line="360" w:lineRule="auto"/>
        <w:jc w:val="both"/>
        <w:rPr>
          <w:sz w:val="20"/>
          <w:szCs w:val="20"/>
        </w:rPr>
      </w:pPr>
    </w:p>
    <w:p w:rsidR="005D3059" w:rsidRDefault="000A10F6">
      <w:pPr>
        <w:spacing w:line="360" w:lineRule="auto"/>
        <w:jc w:val="both"/>
        <w:rPr>
          <w:highlight w:val="yellow"/>
        </w:rPr>
      </w:pPr>
      <w:r>
        <w:rPr>
          <w:sz w:val="20"/>
          <w:szCs w:val="20"/>
        </w:rPr>
        <w:t>E’ OBBLIGATORIO ESSERE IN POSSESSO DI CERTIFICATO MEDICO PER ATTIVITÀ’ SPORTIVA N</w:t>
      </w:r>
      <w:r>
        <w:rPr>
          <w:sz w:val="20"/>
          <w:szCs w:val="20"/>
        </w:rPr>
        <w:t xml:space="preserve">ON AGONISTICA SOLO PER </w:t>
      </w:r>
      <w:proofErr w:type="gramStart"/>
      <w:r>
        <w:rPr>
          <w:sz w:val="20"/>
          <w:szCs w:val="20"/>
        </w:rPr>
        <w:t>PARTECIPARE  ALLE</w:t>
      </w:r>
      <w:proofErr w:type="gramEnd"/>
      <w:r>
        <w:rPr>
          <w:sz w:val="20"/>
          <w:szCs w:val="20"/>
        </w:rPr>
        <w:t xml:space="preserve"> GARE DI RESISTENZA (1000 -1200 METRI).</w:t>
      </w:r>
    </w:p>
    <w:p w:rsidR="005D3059" w:rsidRDefault="005D3059">
      <w:pPr>
        <w:spacing w:line="360" w:lineRule="auto"/>
        <w:jc w:val="both"/>
        <w:rPr>
          <w:sz w:val="20"/>
          <w:szCs w:val="20"/>
        </w:rPr>
      </w:pPr>
    </w:p>
    <w:p w:rsidR="005D3059" w:rsidRDefault="000A10F6">
      <w:pPr>
        <w:spacing w:line="360" w:lineRule="auto"/>
        <w:jc w:val="both"/>
      </w:pPr>
      <w:r>
        <w:t>Si raccomanda di lasciare puliti spogliatoi e tribune e si ricorda che è attività scolastica e quindi è VIETATO FUMARE.</w:t>
      </w:r>
    </w:p>
    <w:p w:rsidR="005D3059" w:rsidRDefault="005D3059">
      <w:pPr>
        <w:spacing w:line="360" w:lineRule="auto"/>
        <w:jc w:val="both"/>
        <w:rPr>
          <w:sz w:val="20"/>
          <w:szCs w:val="20"/>
        </w:rPr>
      </w:pPr>
    </w:p>
    <w:p w:rsidR="005D3059" w:rsidRDefault="000A10F6">
      <w:pPr>
        <w:spacing w:line="360" w:lineRule="auto"/>
        <w:jc w:val="both"/>
      </w:pPr>
      <w:r>
        <w:t>Saranno presenti i docenti di scienze motorie e sporti</w:t>
      </w:r>
      <w:r>
        <w:t xml:space="preserve">ve proff. Adami, Marcantoni, Maschio, Schio, </w:t>
      </w:r>
      <w:proofErr w:type="spellStart"/>
      <w:r>
        <w:t>Totolo</w:t>
      </w:r>
      <w:proofErr w:type="spellEnd"/>
      <w:r>
        <w:t>, Moscatelli.</w:t>
      </w:r>
    </w:p>
    <w:p w:rsidR="005D3059" w:rsidRDefault="005D3059">
      <w:pPr>
        <w:spacing w:line="360" w:lineRule="auto"/>
        <w:jc w:val="both"/>
      </w:pPr>
    </w:p>
    <w:p w:rsidR="005D3059" w:rsidRDefault="000A10F6">
      <w:pPr>
        <w:spacing w:line="360" w:lineRule="auto"/>
        <w:jc w:val="both"/>
      </w:pPr>
      <w:r>
        <w:t>Il campo si raggiunge con i seguenti autobus:</w:t>
      </w:r>
    </w:p>
    <w:p w:rsidR="005D3059" w:rsidRDefault="000A10F6">
      <w:pPr>
        <w:spacing w:line="360" w:lineRule="auto"/>
        <w:jc w:val="both"/>
      </w:pPr>
      <w:proofErr w:type="gramStart"/>
      <w:r>
        <w:t>da</w:t>
      </w:r>
      <w:proofErr w:type="gramEnd"/>
      <w:r>
        <w:t xml:space="preserve"> Sede Centrale</w:t>
      </w:r>
      <w:r>
        <w:tab/>
      </w:r>
      <w:r>
        <w:tab/>
      </w:r>
      <w:r>
        <w:tab/>
      </w:r>
      <w:r>
        <w:tab/>
        <w:t xml:space="preserve">autobus n. 31-32-33 fino a OSPEDALE MAGGIORE </w:t>
      </w:r>
    </w:p>
    <w:p w:rsidR="005D3059" w:rsidRDefault="000A10F6">
      <w:pPr>
        <w:spacing w:line="360" w:lineRule="auto"/>
        <w:jc w:val="both"/>
      </w:pPr>
      <w:proofErr w:type="gramStart"/>
      <w:r>
        <w:t>da</w:t>
      </w:r>
      <w:proofErr w:type="gramEnd"/>
      <w:r>
        <w:t xml:space="preserve"> Sede Succursale </w:t>
      </w:r>
      <w:r>
        <w:tab/>
      </w:r>
      <w:r>
        <w:tab/>
      </w:r>
      <w:r>
        <w:tab/>
      </w:r>
      <w:r>
        <w:tab/>
        <w:t>autobus n. 41 fino a OSPEDALE MAGGIORE</w:t>
      </w:r>
    </w:p>
    <w:p w:rsidR="005D3059" w:rsidRDefault="000A10F6">
      <w:pPr>
        <w:spacing w:line="360" w:lineRule="auto"/>
        <w:jc w:val="both"/>
      </w:pPr>
      <w:proofErr w:type="gramStart"/>
      <w:r>
        <w:rPr>
          <w:b/>
        </w:rPr>
        <w:t>da</w:t>
      </w:r>
      <w:proofErr w:type="gramEnd"/>
      <w:r>
        <w:rPr>
          <w:b/>
        </w:rPr>
        <w:t xml:space="preserve"> OSPEDALE MAGG</w:t>
      </w:r>
      <w:r>
        <w:rPr>
          <w:b/>
        </w:rPr>
        <w:t>IORE n. 24 (direzione Quinzano), scendere in VIA SANTINI</w:t>
      </w:r>
    </w:p>
    <w:p w:rsidR="005D3059" w:rsidRDefault="005D3059">
      <w:pPr>
        <w:spacing w:line="360" w:lineRule="auto"/>
        <w:jc w:val="both"/>
        <w:rPr>
          <w:b/>
          <w:sz w:val="20"/>
          <w:szCs w:val="20"/>
        </w:rPr>
      </w:pPr>
    </w:p>
    <w:p w:rsidR="005D3059" w:rsidRDefault="000A10F6">
      <w:pPr>
        <w:spacing w:line="360" w:lineRule="auto"/>
        <w:jc w:val="both"/>
      </w:pPr>
      <w:proofErr w:type="gramStart"/>
      <w:r>
        <w:rPr>
          <w:b/>
          <w:sz w:val="20"/>
          <w:szCs w:val="20"/>
        </w:rPr>
        <w:t>la</w:t>
      </w:r>
      <w:proofErr w:type="gramEnd"/>
      <w:r>
        <w:rPr>
          <w:b/>
          <w:sz w:val="20"/>
          <w:szCs w:val="20"/>
        </w:rPr>
        <w:t xml:space="preserve"> Docente Coordinatrice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la Dirigente Scolastica</w:t>
      </w:r>
    </w:p>
    <w:p w:rsidR="005D3059" w:rsidRDefault="000A10F6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prof.ssa Donatella Maschio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prof.ssa Lina Pellegatta</w:t>
      </w:r>
    </w:p>
    <w:p w:rsidR="005D3059" w:rsidRDefault="005D3059">
      <w:pPr>
        <w:spacing w:line="360" w:lineRule="auto"/>
        <w:jc w:val="both"/>
        <w:rPr>
          <w:b/>
          <w:sz w:val="20"/>
          <w:szCs w:val="20"/>
        </w:rPr>
      </w:pPr>
    </w:p>
    <w:p w:rsidR="005D3059" w:rsidRDefault="000A10F6">
      <w:pPr>
        <w:spacing w:line="360" w:lineRule="auto"/>
        <w:jc w:val="both"/>
      </w:pPr>
      <w:r>
        <w:rPr>
          <w:b/>
          <w:sz w:val="20"/>
          <w:szCs w:val="20"/>
        </w:rPr>
        <w:lastRenderedPageBreak/>
        <w:t>Elenco alunni partecipanti</w:t>
      </w:r>
      <w:r>
        <w:rPr>
          <w:b/>
          <w:sz w:val="20"/>
          <w:szCs w:val="20"/>
        </w:rPr>
        <w:object w:dxaOrig="7133" w:dyaOrig="13000">
          <v:shape id="ole_rId3" o:spid="_x0000_i1025" style="width:357pt;height:650.2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Excel.Sheet.12" ShapeID="ole_rId3" DrawAspect="Content" ObjectID="_1555318911" r:id="rId8"/>
        </w:object>
      </w:r>
    </w:p>
    <w:sectPr w:rsidR="005D3059">
      <w:headerReference w:type="default" r:id="rId9"/>
      <w:pgSz w:w="11906" w:h="16838"/>
      <w:pgMar w:top="851" w:right="1134" w:bottom="708" w:left="1134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0F6" w:rsidRDefault="000A10F6">
      <w:r>
        <w:separator/>
      </w:r>
    </w:p>
  </w:endnote>
  <w:endnote w:type="continuationSeparator" w:id="0">
    <w:p w:rsidR="000A10F6" w:rsidRDefault="000A1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0F6" w:rsidRDefault="000A10F6">
      <w:r>
        <w:separator/>
      </w:r>
    </w:p>
  </w:footnote>
  <w:footnote w:type="continuationSeparator" w:id="0">
    <w:p w:rsidR="000A10F6" w:rsidRDefault="000A1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059" w:rsidRDefault="000A10F6">
    <w:pPr>
      <w:jc w:val="center"/>
    </w:pPr>
    <w:r>
      <w:rPr>
        <w:noProof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2" name="Immagine2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2" descr="logo grafic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iCs/>
        <w:sz w:val="32"/>
      </w:rPr>
      <w:t xml:space="preserve">Istituto Istruzione Superiore “Michele </w:t>
    </w:r>
    <w:proofErr w:type="spellStart"/>
    <w:r>
      <w:rPr>
        <w:i/>
        <w:iCs/>
        <w:sz w:val="32"/>
      </w:rPr>
      <w:t>Sanmicheli</w:t>
    </w:r>
    <w:proofErr w:type="spellEnd"/>
    <w:r>
      <w:rPr>
        <w:i/>
        <w:iCs/>
        <w:sz w:val="32"/>
      </w:rPr>
      <w:t>”</w:t>
    </w:r>
  </w:p>
  <w:p w:rsidR="005D3059" w:rsidRDefault="000A10F6">
    <w:pPr>
      <w:jc w:val="center"/>
    </w:pPr>
    <w:r>
      <w:rPr>
        <w:i/>
        <w:iCs/>
        <w:sz w:val="22"/>
        <w:szCs w:val="22"/>
      </w:rPr>
      <w:t xml:space="preserve">Professionale Servizi Socio-Sanitari, Professionale per </w:t>
    </w:r>
    <w:proofErr w:type="gramStart"/>
    <w:r>
      <w:rPr>
        <w:i/>
        <w:iCs/>
        <w:sz w:val="22"/>
        <w:szCs w:val="22"/>
      </w:rPr>
      <w:t>i  Servizi</w:t>
    </w:r>
    <w:proofErr w:type="gramEnd"/>
    <w:r>
      <w:rPr>
        <w:i/>
        <w:iCs/>
        <w:sz w:val="22"/>
        <w:szCs w:val="22"/>
      </w:rPr>
      <w:t xml:space="preserve"> Commerciali</w:t>
    </w:r>
  </w:p>
  <w:p w:rsidR="005D3059" w:rsidRDefault="000A10F6">
    <w:pPr>
      <w:jc w:val="center"/>
    </w:pPr>
    <w:r>
      <w:rPr>
        <w:i/>
        <w:iCs/>
        <w:sz w:val="22"/>
        <w:szCs w:val="22"/>
      </w:rPr>
      <w:t>Professionale Industria e Artigianato Settore Moda</w:t>
    </w:r>
  </w:p>
  <w:p w:rsidR="005D3059" w:rsidRDefault="000A10F6">
    <w:pPr>
      <w:jc w:val="center"/>
    </w:pPr>
    <w:r>
      <w:rPr>
        <w:sz w:val="20"/>
        <w:szCs w:val="20"/>
      </w:rPr>
      <w:t>Piaz</w:t>
    </w:r>
    <w:r>
      <w:rPr>
        <w:sz w:val="20"/>
        <w:szCs w:val="20"/>
      </w:rPr>
      <w:t xml:space="preserve">za Bernardi, 2 - </w:t>
    </w:r>
    <w:proofErr w:type="spellStart"/>
    <w:r>
      <w:rPr>
        <w:sz w:val="20"/>
        <w:szCs w:val="20"/>
      </w:rPr>
      <w:t>cap</w:t>
    </w:r>
    <w:proofErr w:type="spellEnd"/>
    <w:r>
      <w:rPr>
        <w:sz w:val="20"/>
        <w:szCs w:val="20"/>
      </w:rPr>
      <w:t xml:space="preserve"> 37129 Verona</w:t>
    </w:r>
  </w:p>
  <w:p w:rsidR="005D3059" w:rsidRDefault="000A10F6">
    <w:pPr>
      <w:jc w:val="center"/>
    </w:pPr>
    <w:r>
      <w:rPr>
        <w:sz w:val="20"/>
        <w:szCs w:val="20"/>
      </w:rPr>
      <w:t xml:space="preserve">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 xml:space="preserve"> 0458003721 -  Fax </w:t>
    </w:r>
    <w:proofErr w:type="gramStart"/>
    <w:r>
      <w:rPr>
        <w:sz w:val="20"/>
        <w:szCs w:val="20"/>
      </w:rPr>
      <w:t>0458002645  -</w:t>
    </w:r>
    <w:proofErr w:type="gramEnd"/>
    <w:r>
      <w:rPr>
        <w:sz w:val="20"/>
        <w:szCs w:val="20"/>
      </w:rPr>
      <w:t xml:space="preserve">  C.F. 80017760234</w:t>
    </w:r>
  </w:p>
  <w:p w:rsidR="005D3059" w:rsidRDefault="000A10F6">
    <w:pPr>
      <w:jc w:val="center"/>
    </w:pPr>
    <w:r>
      <w:rPr>
        <w:sz w:val="20"/>
        <w:szCs w:val="20"/>
      </w:rPr>
      <w:t>Sede succursale Via Selinunte, 68 -  Tel.0454937530 – Fax 0454937531</w:t>
    </w:r>
  </w:p>
  <w:p w:rsidR="005D3059" w:rsidRDefault="000A10F6">
    <w:pPr>
      <w:jc w:val="center"/>
    </w:pPr>
    <w:r>
      <w:rPr>
        <w:sz w:val="20"/>
        <w:szCs w:val="20"/>
      </w:rPr>
      <w:t>www.sanmicheli.gov.it – ufficio.protocollo@sanmicheli.gov.it - vris009002@pec.sanmicheli.it</w:t>
    </w:r>
  </w:p>
  <w:p w:rsidR="005D3059" w:rsidRDefault="005D3059">
    <w:pPr>
      <w:jc w:val="center"/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059"/>
    <w:rsid w:val="000A10F6"/>
    <w:rsid w:val="005D3059"/>
    <w:rsid w:val="00B4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12AFC-1BE2-4630-B4D3-1CE29D9A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Times New Roman" w:eastAsia="Calibri" w:hAnsi="Times New Roman" w:cs="Times New Roman"/>
      <w:color w:val="00000A"/>
      <w:sz w:val="24"/>
      <w:lang w:eastAsia="it-IT" w:bidi="ar-SA"/>
    </w:rPr>
  </w:style>
  <w:style w:type="paragraph" w:styleId="Titolo1">
    <w:name w:val="heading 1"/>
    <w:basedOn w:val="Normale"/>
    <w:qFormat/>
    <w:pPr>
      <w:keepNext/>
      <w:outlineLvl w:val="0"/>
    </w:pPr>
    <w:rPr>
      <w:szCs w:val="20"/>
    </w:rPr>
  </w:style>
  <w:style w:type="paragraph" w:styleId="Titolo3">
    <w:name w:val="heading 3"/>
    <w:basedOn w:val="Normale"/>
    <w:qFormat/>
    <w:pPr>
      <w:keepNext/>
      <w:jc w:val="center"/>
      <w:outlineLvl w:val="2"/>
    </w:pPr>
    <w:rPr>
      <w:szCs w:val="20"/>
    </w:rPr>
  </w:style>
  <w:style w:type="paragraph" w:styleId="Titolo9">
    <w:name w:val="heading 9"/>
    <w:basedOn w:val="Normale"/>
    <w:qFormat/>
    <w:pPr>
      <w:spacing w:before="240" w:after="60"/>
      <w:outlineLvl w:val="8"/>
    </w:pPr>
    <w:rPr>
      <w:rFonts w:ascii="Calibri Light" w:eastAsia="Times New Roman" w:hAnsi="Calibri Light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FF"/>
      <w:u w:val="single"/>
    </w:rPr>
  </w:style>
  <w:style w:type="character" w:styleId="Rimandonotaapidipagina">
    <w:name w:val="footnote reference"/>
    <w:qFormat/>
    <w:rPr>
      <w:vertAlign w:val="superscript"/>
    </w:rPr>
  </w:style>
  <w:style w:type="character" w:customStyle="1" w:styleId="Titolo1Carattere">
    <w:name w:val="Titolo 1 Carattere"/>
    <w:qFormat/>
    <w:rPr>
      <w:sz w:val="24"/>
    </w:rPr>
  </w:style>
  <w:style w:type="character" w:customStyle="1" w:styleId="Titolo3Carattere">
    <w:name w:val="Titolo 3 Carattere"/>
    <w:qFormat/>
    <w:rPr>
      <w:sz w:val="24"/>
    </w:rPr>
  </w:style>
  <w:style w:type="character" w:customStyle="1" w:styleId="IntestazioneCarattere">
    <w:name w:val="Intestazione Carattere"/>
    <w:qFormat/>
    <w:rPr>
      <w:sz w:val="24"/>
      <w:szCs w:val="24"/>
    </w:rPr>
  </w:style>
  <w:style w:type="character" w:customStyle="1" w:styleId="Titolo9Carattere">
    <w:name w:val="Titolo 9 Carattere"/>
    <w:qFormat/>
    <w:rPr>
      <w:rFonts w:ascii="Calibri Light" w:eastAsia="Times New Roman" w:hAnsi="Calibri Light" w:cs="Times New Roman"/>
      <w:sz w:val="22"/>
      <w:szCs w:val="22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color w:val="00000A"/>
    </w:rPr>
  </w:style>
  <w:style w:type="character" w:customStyle="1" w:styleId="ListLabel3">
    <w:name w:val="ListLabel 3"/>
    <w:qFormat/>
    <w:rPr>
      <w:rFonts w:cs="Times New Roma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Mappadocumento">
    <w:name w:val="Document Map"/>
    <w:basedOn w:val="Normale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qFormat/>
    <w:rPr>
      <w:sz w:val="20"/>
      <w:szCs w:val="20"/>
    </w:rPr>
  </w:style>
  <w:style w:type="paragraph" w:styleId="Paragrafoelenco">
    <w:name w:val="List Paragraph"/>
    <w:basedOn w:val="Normale"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Foglio_di_lavoro_di_Microsoft_Excel1.xlsx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“Michele Sanmicheli”</dc:title>
  <dc:subject/>
  <dc:creator>pellegatta</dc:creator>
  <dc:description/>
  <cp:lastModifiedBy>giancarlo ceradini</cp:lastModifiedBy>
  <cp:revision>17</cp:revision>
  <cp:lastPrinted>2017-04-21T08:40:00Z</cp:lastPrinted>
  <dcterms:created xsi:type="dcterms:W3CDTF">2017-04-19T16:45:00Z</dcterms:created>
  <dcterms:modified xsi:type="dcterms:W3CDTF">2017-05-03T10:15:00Z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