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43" w:rsidRDefault="000D1243" w:rsidP="000D1243">
      <w:pPr>
        <w:jc w:val="center"/>
        <w:outlineLvl w:val="0"/>
        <w:rPr>
          <w:i/>
          <w:iCs/>
          <w:sz w:val="32"/>
        </w:rPr>
      </w:pPr>
    </w:p>
    <w:p w:rsidR="000D1243" w:rsidRDefault="004D5B02" w:rsidP="000D1243">
      <w:pPr>
        <w:jc w:val="center"/>
        <w:outlineLvl w:val="0"/>
        <w:rPr>
          <w:rFonts w:ascii="Arial" w:hAnsi="Arial" w:cs="Arial"/>
          <w:color w:val="555555"/>
        </w:rPr>
      </w:pPr>
      <w:hyperlink r:id="rId5" w:tooltip="PON 2014 - 2020" w:history="1">
        <w:r w:rsidR="000D1243" w:rsidRPr="00831D42"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begin"/>
        </w:r>
        <w:r w:rsidR="000D1243" w:rsidRPr="00831D42">
          <w:rPr>
            <w:rFonts w:ascii="Arial" w:hAnsi="Arial" w:cs="Arial"/>
            <w:noProof/>
            <w:color w:val="9B0E14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="000D1243" w:rsidRPr="00831D42"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separate"/>
        </w:r>
        <w:r w:rsidR="001F0641"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begin"/>
        </w:r>
        <w:r w:rsidR="001F0641">
          <w:rPr>
            <w:rFonts w:ascii="Arial" w:hAnsi="Arial" w:cs="Arial"/>
            <w:noProof/>
            <w:color w:val="9B0E14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="001F0641"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separate"/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begin"/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instrText xml:space="preserve"> </w:instrText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instrText>INCLUDEPICTURE  "http://www.capellinisauro.gov.it/wp-content/uploads/2016/04/PON.jpg" \* MERGEFORMATINET</w:instrText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instrText xml:space="preserve"> </w:instrText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separate"/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http://www.capellinisauro.gov.it/wp-content/uploads/2016/04/PON.jpg" title="PON 2014 - 2020" style="width:332.25pt;height:56.25pt;visibility:visible" o:button="t">
              <v:fill o:detectmouseclick="t"/>
              <v:imagedata r:id="rId6" r:href="rId7"/>
            </v:shape>
          </w:pict>
        </w:r>
        <w:r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end"/>
        </w:r>
        <w:r w:rsidR="001F0641"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end"/>
        </w:r>
        <w:r w:rsidR="000D1243" w:rsidRPr="00831D42">
          <w:rPr>
            <w:rFonts w:ascii="Arial" w:hAnsi="Arial" w:cs="Arial"/>
            <w:noProof/>
            <w:color w:val="9B0E14"/>
            <w:bdr w:val="none" w:sz="0" w:space="0" w:color="auto" w:frame="1"/>
          </w:rPr>
          <w:fldChar w:fldCharType="end"/>
        </w:r>
      </w:hyperlink>
    </w:p>
    <w:p w:rsidR="000D1243" w:rsidRDefault="000D1243" w:rsidP="000D1243">
      <w:pPr>
        <w:outlineLvl w:val="0"/>
        <w:rPr>
          <w:rFonts w:ascii="Arial" w:hAnsi="Arial" w:cs="Arial"/>
          <w:color w:val="555555"/>
        </w:rPr>
      </w:pPr>
    </w:p>
    <w:p w:rsidR="000D1243" w:rsidRDefault="004D5B02" w:rsidP="000D1243">
      <w:pPr>
        <w:jc w:val="center"/>
        <w:outlineLvl w:val="0"/>
        <w:rPr>
          <w:i/>
          <w:iCs/>
          <w:sz w:val="22"/>
          <w:szCs w:val="22"/>
        </w:rPr>
      </w:pPr>
      <w:r>
        <w:rPr>
          <w:noProof/>
        </w:rPr>
        <w:object w:dxaOrig="1440" w:dyaOrig="1440">
          <v:shape id="_x0000_s1026" type="#_x0000_t75" style="position:absolute;left:0;text-align:left;margin-left:434.9pt;margin-top:0;width:61.5pt;height:60.1pt;z-index:251659264" fillcolor="window">
            <v:imagedata r:id="rId8" o:title=""/>
            <w10:wrap type="square"/>
          </v:shape>
          <o:OLEObject Type="Embed" ProgID="Word.Picture.8" ShapeID="_x0000_s1026" DrawAspect="Content" ObjectID="_1569475875" r:id="rId9"/>
        </w:object>
      </w:r>
      <w:r w:rsidR="000D12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243">
        <w:rPr>
          <w:i/>
          <w:iCs/>
          <w:sz w:val="22"/>
          <w:szCs w:val="22"/>
        </w:rPr>
        <w:t xml:space="preserve">Istituto Istruzione Superiore “Michele </w:t>
      </w:r>
      <w:proofErr w:type="spellStart"/>
      <w:r w:rsidR="000D1243">
        <w:rPr>
          <w:i/>
          <w:iCs/>
          <w:sz w:val="22"/>
          <w:szCs w:val="22"/>
        </w:rPr>
        <w:t>Sanmicheli</w:t>
      </w:r>
      <w:proofErr w:type="spellEnd"/>
      <w:r w:rsidR="000D1243">
        <w:rPr>
          <w:i/>
          <w:iCs/>
          <w:sz w:val="22"/>
          <w:szCs w:val="22"/>
        </w:rPr>
        <w:t>”</w:t>
      </w:r>
    </w:p>
    <w:p w:rsidR="000D1243" w:rsidRDefault="000D1243" w:rsidP="000D124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0D1243" w:rsidRDefault="000D1243" w:rsidP="000D124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0D1243" w:rsidRPr="00CC06DB" w:rsidRDefault="000D1243" w:rsidP="000D1243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0D1243" w:rsidRPr="00CC06DB" w:rsidRDefault="000D1243" w:rsidP="000D1243">
      <w:pPr>
        <w:jc w:val="center"/>
        <w:rPr>
          <w:sz w:val="18"/>
          <w:szCs w:val="18"/>
        </w:rPr>
      </w:pPr>
      <w:proofErr w:type="spellStart"/>
      <w:r w:rsidRPr="00CC06DB">
        <w:rPr>
          <w:sz w:val="18"/>
          <w:szCs w:val="18"/>
        </w:rPr>
        <w:t>Tel</w:t>
      </w:r>
      <w:proofErr w:type="spellEnd"/>
      <w:r w:rsidRPr="00CC06DB">
        <w:rPr>
          <w:sz w:val="18"/>
          <w:szCs w:val="18"/>
        </w:rPr>
        <w:t xml:space="preserve"> 0458003721 - Fax </w:t>
      </w:r>
      <w:proofErr w:type="gramStart"/>
      <w:r w:rsidRPr="00CC06DB">
        <w:rPr>
          <w:sz w:val="18"/>
          <w:szCs w:val="18"/>
        </w:rPr>
        <w:t>0458002645  -</w:t>
      </w:r>
      <w:proofErr w:type="gramEnd"/>
      <w:r w:rsidRPr="00CC06DB">
        <w:rPr>
          <w:sz w:val="18"/>
          <w:szCs w:val="18"/>
        </w:rPr>
        <w:t xml:space="preserve">  C.F. 80017760234</w:t>
      </w:r>
    </w:p>
    <w:p w:rsidR="000D1243" w:rsidRPr="00CC06DB" w:rsidRDefault="000D1243" w:rsidP="000D1243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0D1243" w:rsidRPr="00CC06DB" w:rsidRDefault="000D1243" w:rsidP="000D1243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0D1243" w:rsidRDefault="000D1243" w:rsidP="000D1243"/>
    <w:p w:rsidR="000D1243" w:rsidRPr="004D5B02" w:rsidRDefault="004D5B02" w:rsidP="004D5B02">
      <w:pPr>
        <w:outlineLvl w:val="0"/>
        <w:rPr>
          <w:i/>
          <w:iCs/>
        </w:rPr>
      </w:pPr>
      <w:r w:rsidRPr="004D5B02">
        <w:rPr>
          <w:i/>
          <w:iCs/>
        </w:rPr>
        <w:t>Verona 14/10/17</w:t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</w:r>
      <w:r w:rsidRPr="004D5B02">
        <w:rPr>
          <w:i/>
          <w:iCs/>
        </w:rPr>
        <w:tab/>
        <w:t>Circ. 65</w:t>
      </w:r>
    </w:p>
    <w:p w:rsidR="000D1243" w:rsidRDefault="000D1243" w:rsidP="000D1243">
      <w:pPr>
        <w:jc w:val="center"/>
        <w:outlineLvl w:val="0"/>
        <w:rPr>
          <w:i/>
          <w:iCs/>
          <w:sz w:val="32"/>
        </w:rPr>
      </w:pPr>
    </w:p>
    <w:p w:rsidR="000D1243" w:rsidRDefault="000D1243" w:rsidP="000D1243">
      <w:r>
        <w:t xml:space="preserve">                                                                                         Ai docenti del dipartimento di Matematica</w:t>
      </w:r>
    </w:p>
    <w:p w:rsidR="000D1243" w:rsidRDefault="000D1243" w:rsidP="000D1243">
      <w:r>
        <w:t xml:space="preserve">                                                                                         Sede centrale e succursale</w:t>
      </w:r>
    </w:p>
    <w:p w:rsidR="000D1243" w:rsidRDefault="000D1243" w:rsidP="000D1243"/>
    <w:p w:rsidR="000D1243" w:rsidRDefault="000D1243" w:rsidP="000D1243">
      <w:bookmarkStart w:id="0" w:name="_GoBack"/>
      <w:bookmarkEnd w:id="0"/>
    </w:p>
    <w:p w:rsidR="000D1243" w:rsidRDefault="000D1243" w:rsidP="000D1243"/>
    <w:p w:rsidR="000D1243" w:rsidRDefault="000D1243" w:rsidP="000D1243"/>
    <w:p w:rsidR="000D1243" w:rsidRDefault="000D1243" w:rsidP="000D1243">
      <w:pPr>
        <w:rPr>
          <w:b/>
        </w:rPr>
      </w:pPr>
      <w:r>
        <w:rPr>
          <w:b/>
        </w:rPr>
        <w:t>OGGETTO: convocazione straordinaria del D</w:t>
      </w:r>
      <w:r w:rsidRPr="00D63C9C">
        <w:rPr>
          <w:b/>
        </w:rPr>
        <w:t xml:space="preserve">ipartimento </w:t>
      </w:r>
      <w:r>
        <w:rPr>
          <w:b/>
        </w:rPr>
        <w:t>di Matematica</w:t>
      </w:r>
    </w:p>
    <w:p w:rsidR="000D1243" w:rsidRDefault="000D1243" w:rsidP="000D1243">
      <w:pPr>
        <w:rPr>
          <w:b/>
        </w:rPr>
      </w:pPr>
    </w:p>
    <w:p w:rsidR="000D1243" w:rsidRDefault="000D1243" w:rsidP="000D1243">
      <w:pPr>
        <w:rPr>
          <w:b/>
        </w:rPr>
      </w:pPr>
    </w:p>
    <w:p w:rsidR="000D1243" w:rsidRDefault="000D1243" w:rsidP="000D1243">
      <w:pPr>
        <w:rPr>
          <w:b/>
        </w:rPr>
      </w:pPr>
    </w:p>
    <w:p w:rsidR="000D1243" w:rsidRDefault="000D1243" w:rsidP="000D1243">
      <w:pPr>
        <w:jc w:val="both"/>
      </w:pPr>
      <w:r w:rsidRPr="00D63C9C">
        <w:t xml:space="preserve">Si </w:t>
      </w:r>
      <w:r>
        <w:t>convoca in seduta straordinaria il Dipartimento di Matematica martedì 24/10/2017, dalle</w:t>
      </w:r>
      <w:r w:rsidR="001F0641">
        <w:t xml:space="preserve"> ore 14.30 alle ore 15.3</w:t>
      </w:r>
      <w:r>
        <w:t>0, in sede centrale (laboratorio 38), col seguente o.d.g.:</w:t>
      </w:r>
    </w:p>
    <w:p w:rsidR="000D1243" w:rsidRDefault="000D1243" w:rsidP="000D1243">
      <w:pPr>
        <w:jc w:val="both"/>
      </w:pPr>
    </w:p>
    <w:p w:rsidR="000D1243" w:rsidRDefault="000D1243" w:rsidP="000D1243">
      <w:pPr>
        <w:pStyle w:val="Paragrafoelenco"/>
        <w:numPr>
          <w:ilvl w:val="0"/>
          <w:numId w:val="2"/>
        </w:numPr>
        <w:jc w:val="both"/>
      </w:pPr>
      <w:proofErr w:type="gramStart"/>
      <w:r>
        <w:t>pianificazione</w:t>
      </w:r>
      <w:proofErr w:type="gramEnd"/>
      <w:r>
        <w:t xml:space="preserve"> ore di potenziamento;</w:t>
      </w:r>
    </w:p>
    <w:p w:rsidR="000D1243" w:rsidRDefault="000D1243" w:rsidP="000D1243">
      <w:pPr>
        <w:pStyle w:val="Paragrafoelenco"/>
        <w:numPr>
          <w:ilvl w:val="0"/>
          <w:numId w:val="2"/>
        </w:numPr>
        <w:jc w:val="both"/>
      </w:pPr>
      <w:proofErr w:type="gramStart"/>
      <w:r>
        <w:t>stesura</w:t>
      </w:r>
      <w:proofErr w:type="gramEnd"/>
      <w:r>
        <w:t xml:space="preserve"> progetto di potenziamento/miglioramento di Matematica A.S. 2017/18 (ipotesi di corso di formazione interno)</w:t>
      </w: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  <w:r>
        <w:t xml:space="preserve">La referente Prof. </w:t>
      </w:r>
      <w:proofErr w:type="spellStart"/>
      <w:r>
        <w:t>ssa</w:t>
      </w:r>
      <w:proofErr w:type="spellEnd"/>
      <w:r>
        <w:t xml:space="preserve"> Marta Galvani                                             La D.S. Prof.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  <w:r>
        <w:t xml:space="preserve">                                                 </w:t>
      </w: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Default="000D1243" w:rsidP="000D1243">
      <w:pPr>
        <w:jc w:val="both"/>
      </w:pPr>
    </w:p>
    <w:p w:rsidR="000D1243" w:rsidRPr="00D63C9C" w:rsidRDefault="000D1243" w:rsidP="000D1243">
      <w:pPr>
        <w:jc w:val="both"/>
      </w:pPr>
      <w:r>
        <w:t>Verona, 11/10/2017</w:t>
      </w:r>
    </w:p>
    <w:p w:rsidR="000D1243" w:rsidRDefault="000D1243" w:rsidP="000D1243"/>
    <w:p w:rsidR="000D1243" w:rsidRDefault="000D1243" w:rsidP="000D1243"/>
    <w:p w:rsidR="00497088" w:rsidRDefault="00497088"/>
    <w:sectPr w:rsidR="00497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C66E2"/>
    <w:multiLevelType w:val="hybridMultilevel"/>
    <w:tmpl w:val="65DC3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0A21"/>
    <w:multiLevelType w:val="hybridMultilevel"/>
    <w:tmpl w:val="66540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3"/>
    <w:rsid w:val="000D1243"/>
    <w:rsid w:val="001F0641"/>
    <w:rsid w:val="00497088"/>
    <w:rsid w:val="004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C6E6A6-2B83-4D35-B0EE-5DB1927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http://www.capellinisauro.gov.it/wp-content/uploads/2016/04/PON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apellinisauro.gov.it/wp-content/uploads/2016/04/PON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Galvani Marta</dc:creator>
  <cp:keywords/>
  <dc:description/>
  <cp:lastModifiedBy>giancarlo ceradini</cp:lastModifiedBy>
  <cp:revision>3</cp:revision>
  <dcterms:created xsi:type="dcterms:W3CDTF">2017-10-11T07:49:00Z</dcterms:created>
  <dcterms:modified xsi:type="dcterms:W3CDTF">2017-10-14T06:45:00Z</dcterms:modified>
</cp:coreProperties>
</file>