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10" w:rsidRDefault="006C519A" w:rsidP="00BA5710">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9.4pt;margin-top:0;width:61.5pt;height:60.1pt;z-index:251658240" fillcolor="window">
            <v:imagedata r:id="rId7" o:title=""/>
            <w10:wrap type="square"/>
          </v:shape>
          <o:OLEObject Type="Embed" ProgID="Word.Picture.8" ShapeID="_x0000_s1028" DrawAspect="Content" ObjectID="_1509597698" r:id="rId8"/>
        </w:object>
      </w:r>
      <w:r w:rsidR="00063F61">
        <w:rPr>
          <w:noProof/>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3" name="Immagine 3"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raf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BA5710">
        <w:rPr>
          <w:i/>
          <w:iCs/>
          <w:sz w:val="32"/>
        </w:rPr>
        <w:t>Istituto Istruzione Superiore “</w:t>
      </w:r>
      <w:smartTag w:uri="urn:schemas-microsoft-com:office:smarttags" w:element="PersonName">
        <w:smartTagPr>
          <w:attr w:name="ProductID" w:val="Michele Sanmicheli"/>
        </w:smartTagPr>
        <w:r w:rsidR="00BA5710">
          <w:rPr>
            <w:i/>
            <w:iCs/>
            <w:sz w:val="32"/>
          </w:rPr>
          <w:t>Michele Sanmicheli</w:t>
        </w:r>
      </w:smartTag>
      <w:r w:rsidR="00BA5710">
        <w:rPr>
          <w:i/>
          <w:iCs/>
          <w:sz w:val="32"/>
        </w:rPr>
        <w:t>”</w:t>
      </w:r>
    </w:p>
    <w:p w:rsidR="00BA5710" w:rsidRPr="00C36E78" w:rsidRDefault="00BA5710" w:rsidP="00BA5710">
      <w:pPr>
        <w:jc w:val="center"/>
        <w:rPr>
          <w:i/>
          <w:iCs/>
          <w:sz w:val="22"/>
          <w:szCs w:val="22"/>
        </w:rPr>
      </w:pPr>
      <w:r w:rsidRPr="00C36E78">
        <w:rPr>
          <w:i/>
          <w:iCs/>
          <w:sz w:val="22"/>
          <w:szCs w:val="22"/>
        </w:rPr>
        <w:t>Professionale Servizi Socio-Sanitari, Professionale per i  Servizi Commerciali</w:t>
      </w:r>
    </w:p>
    <w:p w:rsidR="00BA5710" w:rsidRPr="00C36E78" w:rsidRDefault="00BA5710" w:rsidP="00BA5710">
      <w:pPr>
        <w:jc w:val="center"/>
        <w:rPr>
          <w:i/>
          <w:iCs/>
          <w:sz w:val="22"/>
          <w:szCs w:val="22"/>
        </w:rPr>
      </w:pPr>
      <w:r w:rsidRPr="00C36E78">
        <w:rPr>
          <w:i/>
          <w:iCs/>
          <w:sz w:val="22"/>
          <w:szCs w:val="22"/>
        </w:rPr>
        <w:t>Professionale Industria e Artigianato Settore Moda</w:t>
      </w:r>
    </w:p>
    <w:p w:rsidR="00BA5710" w:rsidRPr="00031250" w:rsidRDefault="005C6BB7" w:rsidP="00BA5710">
      <w:pPr>
        <w:jc w:val="center"/>
      </w:pPr>
      <w:r>
        <w:t>Piazza Bernardi, 2 - 3712</w:t>
      </w:r>
      <w:r w:rsidR="00BA5710" w:rsidRPr="00031250">
        <w:t>9 Verona</w:t>
      </w:r>
    </w:p>
    <w:p w:rsidR="00BA5710" w:rsidRPr="00031250" w:rsidRDefault="00BA5710" w:rsidP="00BA5710">
      <w:pPr>
        <w:jc w:val="center"/>
      </w:pPr>
      <w:r w:rsidRPr="00031250">
        <w:t xml:space="preserve">  Tel 0458003721 -  Fax 0458002645  -  C.F. 80017760234</w:t>
      </w:r>
    </w:p>
    <w:p w:rsidR="00BA5710" w:rsidRPr="00031250" w:rsidRDefault="00BA5710" w:rsidP="00BA5710">
      <w:pPr>
        <w:jc w:val="center"/>
      </w:pPr>
      <w:r w:rsidRPr="00031250">
        <w:t>Sede succursale Via Selinunte, 68 -  Tel.0454937530 – Fax 0454937531</w:t>
      </w:r>
    </w:p>
    <w:p w:rsidR="00BA5710" w:rsidRPr="00350487" w:rsidRDefault="00BA5710" w:rsidP="00BA5710">
      <w:pPr>
        <w:jc w:val="center"/>
      </w:pPr>
      <w:r>
        <w:t>www.sanmicheli.</w:t>
      </w:r>
      <w:r w:rsidR="00100A30">
        <w:t>gov.</w:t>
      </w:r>
      <w:r>
        <w:t>it – ufficio.protocollo</w:t>
      </w:r>
      <w:r w:rsidRPr="00350487">
        <w:t>@sanmicheli.</w:t>
      </w:r>
      <w:r w:rsidR="00100A30">
        <w:t>gov.</w:t>
      </w:r>
      <w:r w:rsidRPr="00350487">
        <w:t xml:space="preserve">it - </w:t>
      </w:r>
      <w:smartTag w:uri="urn:schemas-microsoft-com:office:smarttags" w:element="PersonName">
        <w:r w:rsidRPr="00350487">
          <w:t>vris009002@pec.sanmicheli.it</w:t>
        </w:r>
      </w:smartTag>
    </w:p>
    <w:p w:rsidR="00B073E8" w:rsidRDefault="00B073E8">
      <w:pPr>
        <w:jc w:val="both"/>
        <w:rPr>
          <w:b/>
          <w:sz w:val="24"/>
        </w:rPr>
      </w:pPr>
    </w:p>
    <w:p w:rsidR="003F1DEF" w:rsidRDefault="00B073E8">
      <w:pPr>
        <w:jc w:val="both"/>
        <w:rPr>
          <w:sz w:val="24"/>
        </w:rPr>
      </w:pPr>
      <w:r>
        <w:rPr>
          <w:sz w:val="24"/>
        </w:rPr>
        <w:t>Vero</w:t>
      </w:r>
      <w:r w:rsidR="00BA3175">
        <w:rPr>
          <w:sz w:val="24"/>
        </w:rPr>
        <w:t>na,</w:t>
      </w:r>
      <w:r w:rsidR="007C4FA7">
        <w:rPr>
          <w:sz w:val="24"/>
        </w:rPr>
        <w:t xml:space="preserve"> </w:t>
      </w:r>
      <w:r w:rsidR="001B39AF">
        <w:rPr>
          <w:sz w:val="24"/>
        </w:rPr>
        <w:t>20 novembre 2015</w:t>
      </w:r>
      <w:r w:rsidR="00DD75E7">
        <w:rPr>
          <w:sz w:val="24"/>
        </w:rPr>
        <w:tab/>
      </w:r>
      <w:r w:rsidR="00DD75E7">
        <w:rPr>
          <w:sz w:val="24"/>
        </w:rPr>
        <w:tab/>
      </w:r>
      <w:r w:rsidR="00DD75E7">
        <w:rPr>
          <w:sz w:val="24"/>
        </w:rPr>
        <w:tab/>
      </w:r>
      <w:r w:rsidR="00DD75E7">
        <w:rPr>
          <w:sz w:val="24"/>
        </w:rPr>
        <w:tab/>
      </w:r>
      <w:r w:rsidR="00DD75E7">
        <w:rPr>
          <w:sz w:val="24"/>
        </w:rPr>
        <w:tab/>
      </w:r>
      <w:r w:rsidR="00DD75E7">
        <w:rPr>
          <w:sz w:val="24"/>
        </w:rPr>
        <w:tab/>
        <w:t>circ.</w:t>
      </w:r>
      <w:r w:rsidR="00AE1C1B">
        <w:rPr>
          <w:sz w:val="24"/>
        </w:rPr>
        <w:t>108</w:t>
      </w:r>
      <w:bookmarkStart w:id="0" w:name="_GoBack"/>
      <w:bookmarkEnd w:id="0"/>
    </w:p>
    <w:p w:rsidR="009A4713" w:rsidRDefault="00BA3175">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7C6261" w:rsidRDefault="007C6261" w:rsidP="000023CE">
      <w:pPr>
        <w:tabs>
          <w:tab w:val="left" w:pos="4536"/>
        </w:tabs>
        <w:rPr>
          <w:sz w:val="24"/>
        </w:rPr>
      </w:pPr>
    </w:p>
    <w:p w:rsidR="003F1DEF" w:rsidRDefault="0098369C" w:rsidP="003F1DEF">
      <w:pPr>
        <w:tabs>
          <w:tab w:val="left" w:pos="4536"/>
        </w:tabs>
        <w:rPr>
          <w:sz w:val="24"/>
        </w:rPr>
      </w:pPr>
      <w:r>
        <w:rPr>
          <w:sz w:val="24"/>
        </w:rPr>
        <w:t>AGLI ALUNNI</w:t>
      </w:r>
      <w:r w:rsidR="001B39AF">
        <w:rPr>
          <w:sz w:val="24"/>
        </w:rPr>
        <w:t xml:space="preserve"> in elenco</w:t>
      </w:r>
    </w:p>
    <w:p w:rsidR="0098369C" w:rsidRDefault="0098369C" w:rsidP="003F1DEF">
      <w:pPr>
        <w:tabs>
          <w:tab w:val="left" w:pos="4536"/>
        </w:tabs>
        <w:rPr>
          <w:sz w:val="24"/>
        </w:rPr>
      </w:pPr>
      <w:r>
        <w:rPr>
          <w:sz w:val="24"/>
        </w:rPr>
        <w:t>AI COORDINATORI DI CLASSE</w:t>
      </w:r>
    </w:p>
    <w:p w:rsidR="0098369C" w:rsidRDefault="006C7A37" w:rsidP="003F1DEF">
      <w:pPr>
        <w:tabs>
          <w:tab w:val="left" w:pos="4536"/>
        </w:tabs>
        <w:rPr>
          <w:sz w:val="24"/>
        </w:rPr>
      </w:pPr>
      <w:r>
        <w:rPr>
          <w:sz w:val="24"/>
        </w:rPr>
        <w:t>A TUTTI I DOCENTI</w:t>
      </w:r>
    </w:p>
    <w:p w:rsidR="003F1DEF" w:rsidRDefault="003F1DEF" w:rsidP="003F1DEF">
      <w:pPr>
        <w:tabs>
          <w:tab w:val="left" w:pos="4536"/>
        </w:tabs>
        <w:rPr>
          <w:sz w:val="24"/>
        </w:rPr>
      </w:pPr>
    </w:p>
    <w:p w:rsidR="00B073E8" w:rsidRDefault="00B073E8" w:rsidP="009A4713">
      <w:pPr>
        <w:tabs>
          <w:tab w:val="left" w:pos="4536"/>
        </w:tabs>
        <w:jc w:val="both"/>
        <w:rPr>
          <w:sz w:val="24"/>
        </w:rPr>
      </w:pPr>
    </w:p>
    <w:p w:rsidR="001B39AF" w:rsidRDefault="009171A8" w:rsidP="009171A8">
      <w:pPr>
        <w:rPr>
          <w:sz w:val="28"/>
          <w:szCs w:val="28"/>
        </w:rPr>
      </w:pPr>
      <w:r>
        <w:rPr>
          <w:sz w:val="28"/>
          <w:szCs w:val="28"/>
        </w:rPr>
        <w:t>OGGETT</w:t>
      </w:r>
      <w:r w:rsidR="00C37A23">
        <w:rPr>
          <w:sz w:val="28"/>
          <w:szCs w:val="28"/>
        </w:rPr>
        <w:t>O:</w:t>
      </w:r>
      <w:r w:rsidR="007C6261">
        <w:rPr>
          <w:sz w:val="28"/>
          <w:szCs w:val="28"/>
        </w:rPr>
        <w:t xml:space="preserve"> </w:t>
      </w:r>
      <w:r w:rsidR="001B39AF">
        <w:rPr>
          <w:sz w:val="28"/>
          <w:szCs w:val="28"/>
        </w:rPr>
        <w:t>Elenco Studenti del Triennio-Sede Succursale- Convocati per i</w:t>
      </w:r>
    </w:p>
    <w:p w:rsidR="00272E68" w:rsidRDefault="001B39AF" w:rsidP="001B39AF">
      <w:pPr>
        <w:ind w:left="708" w:firstLine="708"/>
        <w:rPr>
          <w:sz w:val="28"/>
          <w:szCs w:val="28"/>
        </w:rPr>
      </w:pPr>
      <w:r>
        <w:rPr>
          <w:sz w:val="28"/>
          <w:szCs w:val="28"/>
        </w:rPr>
        <w:t xml:space="preserve">“Giochi d’Archimede” </w:t>
      </w:r>
    </w:p>
    <w:p w:rsidR="001B39AF" w:rsidRDefault="001B39AF" w:rsidP="001B39AF">
      <w:pPr>
        <w:ind w:left="708" w:firstLine="708"/>
        <w:jc w:val="both"/>
        <w:rPr>
          <w:sz w:val="28"/>
          <w:szCs w:val="28"/>
        </w:rPr>
      </w:pPr>
    </w:p>
    <w:p w:rsidR="001B39AF" w:rsidRDefault="001B39AF" w:rsidP="001B39AF">
      <w:pPr>
        <w:ind w:firstLine="567"/>
        <w:jc w:val="both"/>
        <w:rPr>
          <w:sz w:val="28"/>
          <w:szCs w:val="28"/>
        </w:rPr>
      </w:pPr>
      <w:r>
        <w:rPr>
          <w:sz w:val="28"/>
          <w:szCs w:val="28"/>
        </w:rPr>
        <w:t>Gli studenti in elenco sono convocati per le ore 8.00 del 25 novembre in aula magna della Sede Succursale, per partecipare alla Fase d’Istituto delle Olimpiadi della Matematica, denominata “Giochi d’Archimede”.</w:t>
      </w:r>
    </w:p>
    <w:p w:rsidR="001B39AF" w:rsidRDefault="001B39AF" w:rsidP="001B39AF">
      <w:pPr>
        <w:jc w:val="both"/>
        <w:rPr>
          <w:sz w:val="28"/>
          <w:szCs w:val="28"/>
        </w:rPr>
      </w:pPr>
      <w:r>
        <w:rPr>
          <w:sz w:val="28"/>
          <w:szCs w:val="28"/>
        </w:rPr>
        <w:t>Il materiale necessario e concesso alla prova è: fogli protocollo, righello, squadra, compasso, matite e penne; vietato l’uso della calcolatrice.</w:t>
      </w:r>
    </w:p>
    <w:p w:rsidR="001B39AF" w:rsidRDefault="001B39AF" w:rsidP="001B39AF">
      <w:pPr>
        <w:jc w:val="both"/>
        <w:rPr>
          <w:sz w:val="28"/>
          <w:szCs w:val="28"/>
        </w:rPr>
      </w:pPr>
      <w:r>
        <w:rPr>
          <w:sz w:val="28"/>
          <w:szCs w:val="28"/>
        </w:rPr>
        <w:t>La prova termina alle ore 10:00; al termine della stessa gli studenti torneranno nelle loro classi.</w:t>
      </w:r>
    </w:p>
    <w:p w:rsidR="001B39AF" w:rsidRDefault="001B39AF" w:rsidP="001B39AF">
      <w:pPr>
        <w:jc w:val="both"/>
        <w:rPr>
          <w:sz w:val="28"/>
          <w:szCs w:val="28"/>
        </w:rPr>
      </w:pPr>
      <w:r>
        <w:rPr>
          <w:sz w:val="28"/>
          <w:szCs w:val="28"/>
        </w:rPr>
        <w:t>Si ricorda che per il riconoscimento dei crediti formativi occorre oltre alla partecipazione alla prova, la presenza a due incontri pomeridiani di preparazione.</w:t>
      </w:r>
    </w:p>
    <w:p w:rsidR="001B39AF" w:rsidRDefault="001B39AF" w:rsidP="001B39AF">
      <w:pPr>
        <w:jc w:val="both"/>
        <w:rPr>
          <w:sz w:val="28"/>
          <w:szCs w:val="28"/>
        </w:rPr>
      </w:pPr>
      <w:r>
        <w:rPr>
          <w:sz w:val="28"/>
          <w:szCs w:val="28"/>
        </w:rPr>
        <w:t xml:space="preserve">Ringraziando tutti per la collaborazione, in particolare </w:t>
      </w:r>
      <w:r w:rsidR="00680C56">
        <w:rPr>
          <w:sz w:val="28"/>
          <w:szCs w:val="28"/>
        </w:rPr>
        <w:t>gli studenti che sanno giocare giocano con i loro saperi.</w:t>
      </w:r>
    </w:p>
    <w:p w:rsidR="00680C56" w:rsidRDefault="00680C56" w:rsidP="001B39AF">
      <w:pPr>
        <w:jc w:val="both"/>
        <w:rPr>
          <w:sz w:val="28"/>
          <w:szCs w:val="28"/>
        </w:rPr>
      </w:pPr>
    </w:p>
    <w:p w:rsidR="00680C56" w:rsidRDefault="00680C56" w:rsidP="001B39AF">
      <w:pPr>
        <w:jc w:val="both"/>
        <w:rPr>
          <w:sz w:val="28"/>
          <w:szCs w:val="28"/>
        </w:rPr>
      </w:pPr>
      <w:r>
        <w:rPr>
          <w:sz w:val="28"/>
          <w:szCs w:val="28"/>
        </w:rPr>
        <w:t>Il referente delle Olimpiadi</w:t>
      </w:r>
    </w:p>
    <w:p w:rsidR="00680C56" w:rsidRDefault="00680C56" w:rsidP="001B39AF">
      <w:pPr>
        <w:jc w:val="both"/>
        <w:rPr>
          <w:sz w:val="28"/>
          <w:szCs w:val="28"/>
        </w:rPr>
      </w:pPr>
    </w:p>
    <w:p w:rsidR="00680C56" w:rsidRDefault="00680C56" w:rsidP="001B39AF">
      <w:pPr>
        <w:jc w:val="both"/>
        <w:rPr>
          <w:sz w:val="28"/>
          <w:szCs w:val="28"/>
        </w:rPr>
      </w:pPr>
      <w:r>
        <w:rPr>
          <w:sz w:val="28"/>
          <w:szCs w:val="28"/>
        </w:rPr>
        <w:t>Prof. Andrea Albiero</w:t>
      </w:r>
    </w:p>
    <w:p w:rsidR="001B39AF" w:rsidRDefault="001B39AF" w:rsidP="001B39AF">
      <w:pPr>
        <w:jc w:val="both"/>
        <w:rPr>
          <w:sz w:val="28"/>
          <w:szCs w:val="28"/>
        </w:rPr>
      </w:pPr>
    </w:p>
    <w:p w:rsidR="00DA321B" w:rsidRDefault="00DA321B" w:rsidP="00DE7F15">
      <w:pPr>
        <w:jc w:val="both"/>
        <w:rPr>
          <w:sz w:val="24"/>
          <w:szCs w:val="24"/>
        </w:rPr>
      </w:pPr>
    </w:p>
    <w:p w:rsidR="00A40C04" w:rsidRDefault="00A40C04" w:rsidP="00023493">
      <w:pPr>
        <w:jc w:val="right"/>
        <w:rPr>
          <w:sz w:val="22"/>
          <w:szCs w:val="22"/>
        </w:rPr>
      </w:pPr>
    </w:p>
    <w:p w:rsidR="001B39AF" w:rsidRDefault="001B39AF" w:rsidP="00023493">
      <w:pPr>
        <w:jc w:val="right"/>
        <w:rPr>
          <w:sz w:val="22"/>
          <w:szCs w:val="22"/>
        </w:rPr>
      </w:pPr>
    </w:p>
    <w:p w:rsidR="00680C56" w:rsidRPr="00680C56" w:rsidRDefault="00023493" w:rsidP="00680C56">
      <w:pPr>
        <w:ind w:left="7080" w:firstLine="708"/>
        <w:jc w:val="center"/>
        <w:rPr>
          <w:sz w:val="28"/>
          <w:szCs w:val="28"/>
        </w:rPr>
      </w:pPr>
      <w:r w:rsidRPr="00680C56">
        <w:rPr>
          <w:sz w:val="28"/>
          <w:szCs w:val="28"/>
        </w:rPr>
        <w:t xml:space="preserve">La DS </w:t>
      </w:r>
    </w:p>
    <w:p w:rsidR="00023493" w:rsidRPr="00680C56" w:rsidRDefault="00680C56" w:rsidP="00023493">
      <w:pPr>
        <w:jc w:val="right"/>
        <w:rPr>
          <w:sz w:val="28"/>
          <w:szCs w:val="28"/>
        </w:rPr>
      </w:pPr>
      <w:r w:rsidRPr="00680C56">
        <w:rPr>
          <w:sz w:val="28"/>
          <w:szCs w:val="28"/>
        </w:rPr>
        <w:t xml:space="preserve"> Prof,ssa </w:t>
      </w:r>
      <w:r w:rsidR="00023493" w:rsidRPr="00680C56">
        <w:rPr>
          <w:sz w:val="28"/>
          <w:szCs w:val="28"/>
        </w:rPr>
        <w:t>Lina Pellegatta</w:t>
      </w:r>
    </w:p>
    <w:p w:rsidR="004E25D1" w:rsidRPr="00680C56" w:rsidRDefault="004E25D1" w:rsidP="004E25D1">
      <w:pPr>
        <w:tabs>
          <w:tab w:val="left" w:pos="5040"/>
          <w:tab w:val="right" w:pos="846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791"/>
        <w:gridCol w:w="4620"/>
      </w:tblGrid>
      <w:tr w:rsidR="00680C56" w:rsidRPr="001D4A9B" w:rsidTr="001D4A9B">
        <w:tc>
          <w:tcPr>
            <w:tcW w:w="3259" w:type="dxa"/>
            <w:shd w:val="clear" w:color="auto" w:fill="auto"/>
          </w:tcPr>
          <w:p w:rsidR="00680C56" w:rsidRPr="001D4A9B" w:rsidRDefault="00680C56" w:rsidP="001D4A9B">
            <w:pPr>
              <w:jc w:val="center"/>
              <w:rPr>
                <w:b/>
                <w:bCs/>
                <w:sz w:val="28"/>
                <w:szCs w:val="28"/>
              </w:rPr>
            </w:pPr>
            <w:r w:rsidRPr="001D4A9B">
              <w:rPr>
                <w:b/>
                <w:bCs/>
                <w:sz w:val="28"/>
                <w:szCs w:val="28"/>
              </w:rPr>
              <w:t>Alunno</w:t>
            </w:r>
          </w:p>
        </w:tc>
        <w:tc>
          <w:tcPr>
            <w:tcW w:w="1811" w:type="dxa"/>
            <w:shd w:val="clear" w:color="auto" w:fill="auto"/>
          </w:tcPr>
          <w:p w:rsidR="00680C56" w:rsidRPr="001D4A9B" w:rsidRDefault="00680C56" w:rsidP="001D4A9B">
            <w:pPr>
              <w:jc w:val="center"/>
              <w:rPr>
                <w:b/>
                <w:bCs/>
                <w:sz w:val="28"/>
                <w:szCs w:val="28"/>
              </w:rPr>
            </w:pPr>
            <w:r w:rsidRPr="001D4A9B">
              <w:rPr>
                <w:b/>
                <w:bCs/>
                <w:sz w:val="28"/>
                <w:szCs w:val="28"/>
              </w:rPr>
              <w:t>Classe</w:t>
            </w:r>
          </w:p>
        </w:tc>
        <w:tc>
          <w:tcPr>
            <w:tcW w:w="4708" w:type="dxa"/>
            <w:shd w:val="clear" w:color="auto" w:fill="auto"/>
          </w:tcPr>
          <w:p w:rsidR="00680C56" w:rsidRPr="001D4A9B" w:rsidRDefault="00680C56" w:rsidP="001D4A9B">
            <w:pPr>
              <w:jc w:val="center"/>
              <w:rPr>
                <w:b/>
                <w:bCs/>
                <w:sz w:val="28"/>
                <w:szCs w:val="28"/>
              </w:rPr>
            </w:pPr>
            <w:r w:rsidRPr="001D4A9B">
              <w:rPr>
                <w:b/>
                <w:bCs/>
                <w:sz w:val="28"/>
                <w:szCs w:val="28"/>
              </w:rPr>
              <w:t>Firma</w:t>
            </w:r>
          </w:p>
        </w:tc>
      </w:tr>
      <w:tr w:rsidR="00981939" w:rsidRPr="001D4A9B" w:rsidTr="001D4A9B">
        <w:tc>
          <w:tcPr>
            <w:tcW w:w="3259" w:type="dxa"/>
            <w:shd w:val="clear" w:color="auto" w:fill="auto"/>
          </w:tcPr>
          <w:p w:rsidR="00981939" w:rsidRPr="001D4A9B" w:rsidRDefault="00981939" w:rsidP="00680C56">
            <w:pPr>
              <w:rPr>
                <w:bCs/>
                <w:sz w:val="28"/>
                <w:szCs w:val="28"/>
              </w:rPr>
            </w:pPr>
            <w:r w:rsidRPr="001D4A9B">
              <w:rPr>
                <w:bCs/>
                <w:sz w:val="28"/>
                <w:szCs w:val="28"/>
              </w:rPr>
              <w:t>Albertini Michela</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680C56">
            <w:pPr>
              <w:rPr>
                <w:bCs/>
                <w:sz w:val="28"/>
                <w:szCs w:val="28"/>
              </w:rPr>
            </w:pPr>
          </w:p>
        </w:tc>
      </w:tr>
      <w:tr w:rsidR="00981939" w:rsidRPr="001D4A9B" w:rsidTr="001D4A9B">
        <w:tc>
          <w:tcPr>
            <w:tcW w:w="3259" w:type="dxa"/>
            <w:shd w:val="clear" w:color="auto" w:fill="auto"/>
          </w:tcPr>
          <w:p w:rsidR="00981939" w:rsidRPr="001D4A9B" w:rsidRDefault="00981939" w:rsidP="00680C56">
            <w:pPr>
              <w:rPr>
                <w:bCs/>
                <w:sz w:val="28"/>
                <w:szCs w:val="28"/>
              </w:rPr>
            </w:pPr>
            <w:r w:rsidRPr="001D4A9B">
              <w:rPr>
                <w:bCs/>
                <w:sz w:val="28"/>
                <w:szCs w:val="28"/>
              </w:rPr>
              <w:t>Frigo Greta</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680C56">
            <w:pPr>
              <w:rPr>
                <w:bCs/>
                <w:sz w:val="28"/>
                <w:szCs w:val="28"/>
              </w:rPr>
            </w:pPr>
          </w:p>
        </w:tc>
      </w:tr>
      <w:tr w:rsidR="00981939" w:rsidRPr="001D4A9B" w:rsidTr="001D4A9B">
        <w:tc>
          <w:tcPr>
            <w:tcW w:w="3259" w:type="dxa"/>
            <w:shd w:val="clear" w:color="auto" w:fill="auto"/>
          </w:tcPr>
          <w:p w:rsidR="00981939" w:rsidRPr="001D4A9B" w:rsidRDefault="00981939" w:rsidP="001D4A9B">
            <w:pPr>
              <w:rPr>
                <w:bCs/>
                <w:sz w:val="28"/>
                <w:szCs w:val="28"/>
              </w:rPr>
            </w:pPr>
            <w:r w:rsidRPr="001D4A9B">
              <w:rPr>
                <w:bCs/>
                <w:sz w:val="28"/>
                <w:szCs w:val="28"/>
              </w:rPr>
              <w:t>Kola Marjola</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1D4A9B">
            <w:pPr>
              <w:rPr>
                <w:bCs/>
                <w:sz w:val="28"/>
                <w:szCs w:val="28"/>
              </w:rPr>
            </w:pPr>
          </w:p>
        </w:tc>
      </w:tr>
      <w:tr w:rsidR="00981939" w:rsidRPr="001D4A9B" w:rsidTr="001D4A9B">
        <w:tc>
          <w:tcPr>
            <w:tcW w:w="3259" w:type="dxa"/>
            <w:shd w:val="clear" w:color="auto" w:fill="auto"/>
          </w:tcPr>
          <w:p w:rsidR="00981939" w:rsidRPr="001D4A9B" w:rsidRDefault="00981939" w:rsidP="00680C56">
            <w:pPr>
              <w:rPr>
                <w:bCs/>
                <w:sz w:val="28"/>
                <w:szCs w:val="28"/>
              </w:rPr>
            </w:pPr>
            <w:r w:rsidRPr="001D4A9B">
              <w:rPr>
                <w:bCs/>
                <w:sz w:val="28"/>
                <w:szCs w:val="28"/>
              </w:rPr>
              <w:t>Pachera Alessandro</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680C56">
            <w:pPr>
              <w:rPr>
                <w:bCs/>
                <w:sz w:val="28"/>
                <w:szCs w:val="28"/>
              </w:rPr>
            </w:pPr>
          </w:p>
        </w:tc>
      </w:tr>
      <w:tr w:rsidR="00981939" w:rsidRPr="001D4A9B" w:rsidTr="001D4A9B">
        <w:tc>
          <w:tcPr>
            <w:tcW w:w="3259" w:type="dxa"/>
            <w:shd w:val="clear" w:color="auto" w:fill="auto"/>
          </w:tcPr>
          <w:p w:rsidR="00981939" w:rsidRPr="001D4A9B" w:rsidRDefault="00981939" w:rsidP="00680C56">
            <w:pPr>
              <w:rPr>
                <w:bCs/>
                <w:sz w:val="28"/>
                <w:szCs w:val="28"/>
              </w:rPr>
            </w:pPr>
            <w:r w:rsidRPr="001D4A9B">
              <w:rPr>
                <w:bCs/>
                <w:sz w:val="28"/>
                <w:szCs w:val="28"/>
              </w:rPr>
              <w:t>Scala Elisa</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680C56">
            <w:pPr>
              <w:rPr>
                <w:bCs/>
                <w:sz w:val="28"/>
                <w:szCs w:val="28"/>
              </w:rPr>
            </w:pPr>
          </w:p>
        </w:tc>
      </w:tr>
      <w:tr w:rsidR="00981939" w:rsidRPr="001D4A9B" w:rsidTr="001D4A9B">
        <w:tc>
          <w:tcPr>
            <w:tcW w:w="3259" w:type="dxa"/>
            <w:shd w:val="clear" w:color="auto" w:fill="auto"/>
          </w:tcPr>
          <w:p w:rsidR="00981939" w:rsidRPr="001D4A9B" w:rsidRDefault="00981939" w:rsidP="00680C56">
            <w:pPr>
              <w:rPr>
                <w:bCs/>
                <w:sz w:val="28"/>
                <w:szCs w:val="28"/>
              </w:rPr>
            </w:pPr>
            <w:r w:rsidRPr="001D4A9B">
              <w:rPr>
                <w:bCs/>
                <w:sz w:val="28"/>
                <w:szCs w:val="28"/>
              </w:rPr>
              <w:t>Silvestri Elisabetta</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3G</w:t>
            </w:r>
          </w:p>
        </w:tc>
        <w:tc>
          <w:tcPr>
            <w:tcW w:w="4708" w:type="dxa"/>
            <w:shd w:val="clear" w:color="auto" w:fill="auto"/>
          </w:tcPr>
          <w:p w:rsidR="00981939" w:rsidRPr="001D4A9B" w:rsidRDefault="00981939"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t>Agu Adelina Magdalina</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t>Kenyeres Kristina</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t>Maistri Pietro</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lastRenderedPageBreak/>
              <w:t>Rosioru Valentin</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t>Scala Michelle</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680C56">
            <w:pPr>
              <w:rPr>
                <w:bCs/>
                <w:sz w:val="28"/>
                <w:szCs w:val="28"/>
              </w:rPr>
            </w:pPr>
            <w:r w:rsidRPr="001D4A9B">
              <w:rPr>
                <w:bCs/>
                <w:sz w:val="28"/>
                <w:szCs w:val="28"/>
              </w:rPr>
              <w:t>Vinco Stefania</w:t>
            </w:r>
          </w:p>
        </w:tc>
        <w:tc>
          <w:tcPr>
            <w:tcW w:w="1811" w:type="dxa"/>
            <w:shd w:val="clear" w:color="auto" w:fill="auto"/>
          </w:tcPr>
          <w:p w:rsidR="00680C56" w:rsidRPr="001D4A9B" w:rsidRDefault="00680C56" w:rsidP="001D4A9B">
            <w:pPr>
              <w:jc w:val="center"/>
              <w:rPr>
                <w:sz w:val="28"/>
                <w:szCs w:val="28"/>
              </w:rPr>
            </w:pPr>
            <w:r w:rsidRPr="001D4A9B">
              <w:rPr>
                <w:bCs/>
                <w:sz w:val="28"/>
                <w:szCs w:val="28"/>
              </w:rPr>
              <w:t>3K</w:t>
            </w:r>
          </w:p>
        </w:tc>
        <w:tc>
          <w:tcPr>
            <w:tcW w:w="4708" w:type="dxa"/>
            <w:shd w:val="clear" w:color="auto" w:fill="auto"/>
          </w:tcPr>
          <w:p w:rsidR="00680C56" w:rsidRPr="001D4A9B" w:rsidRDefault="00680C56" w:rsidP="00680C56">
            <w:pPr>
              <w:rPr>
                <w:bCs/>
                <w:sz w:val="28"/>
                <w:szCs w:val="28"/>
              </w:rPr>
            </w:pPr>
          </w:p>
        </w:tc>
      </w:tr>
      <w:tr w:rsidR="00680C56" w:rsidRPr="001D4A9B" w:rsidTr="001D4A9B">
        <w:tc>
          <w:tcPr>
            <w:tcW w:w="3259" w:type="dxa"/>
            <w:shd w:val="clear" w:color="auto" w:fill="auto"/>
          </w:tcPr>
          <w:p w:rsidR="00680C56" w:rsidRPr="001D4A9B" w:rsidRDefault="00680C56" w:rsidP="004E25D1">
            <w:pPr>
              <w:rPr>
                <w:bCs/>
                <w:sz w:val="28"/>
                <w:szCs w:val="28"/>
              </w:rPr>
            </w:pPr>
            <w:r w:rsidRPr="001D4A9B">
              <w:rPr>
                <w:bCs/>
                <w:sz w:val="28"/>
                <w:szCs w:val="28"/>
              </w:rPr>
              <w:t>Adami Elisa</w:t>
            </w:r>
          </w:p>
        </w:tc>
        <w:tc>
          <w:tcPr>
            <w:tcW w:w="1811" w:type="dxa"/>
            <w:shd w:val="clear" w:color="auto" w:fill="auto"/>
          </w:tcPr>
          <w:p w:rsidR="00680C56" w:rsidRPr="001D4A9B" w:rsidRDefault="00680C56" w:rsidP="001D4A9B">
            <w:pPr>
              <w:jc w:val="center"/>
              <w:rPr>
                <w:bCs/>
                <w:sz w:val="28"/>
                <w:szCs w:val="28"/>
              </w:rPr>
            </w:pPr>
            <w:r w:rsidRPr="001D4A9B">
              <w:rPr>
                <w:bCs/>
                <w:sz w:val="28"/>
                <w:szCs w:val="28"/>
              </w:rPr>
              <w:t>3H</w:t>
            </w:r>
          </w:p>
        </w:tc>
        <w:tc>
          <w:tcPr>
            <w:tcW w:w="4708" w:type="dxa"/>
            <w:shd w:val="clear" w:color="auto" w:fill="auto"/>
          </w:tcPr>
          <w:p w:rsidR="00680C56" w:rsidRPr="001D4A9B" w:rsidRDefault="00680C56" w:rsidP="004E25D1">
            <w:pPr>
              <w:rPr>
                <w:bCs/>
                <w:sz w:val="28"/>
                <w:szCs w:val="28"/>
              </w:rPr>
            </w:pPr>
          </w:p>
        </w:tc>
      </w:tr>
      <w:tr w:rsidR="00680C56" w:rsidRPr="001D4A9B" w:rsidTr="001D4A9B">
        <w:tc>
          <w:tcPr>
            <w:tcW w:w="3259" w:type="dxa"/>
            <w:shd w:val="clear" w:color="auto" w:fill="auto"/>
          </w:tcPr>
          <w:p w:rsidR="00680C56" w:rsidRPr="001D4A9B" w:rsidRDefault="00680C56" w:rsidP="001D4A9B">
            <w:pPr>
              <w:rPr>
                <w:bCs/>
                <w:sz w:val="28"/>
                <w:szCs w:val="28"/>
              </w:rPr>
            </w:pPr>
            <w:r w:rsidRPr="001D4A9B">
              <w:rPr>
                <w:bCs/>
                <w:sz w:val="28"/>
                <w:szCs w:val="28"/>
              </w:rPr>
              <w:t>Bellamoli Laura</w:t>
            </w:r>
          </w:p>
        </w:tc>
        <w:tc>
          <w:tcPr>
            <w:tcW w:w="1811" w:type="dxa"/>
            <w:shd w:val="clear" w:color="auto" w:fill="auto"/>
          </w:tcPr>
          <w:p w:rsidR="00680C56" w:rsidRPr="001D4A9B" w:rsidRDefault="00680C56" w:rsidP="001D4A9B">
            <w:pPr>
              <w:jc w:val="center"/>
              <w:rPr>
                <w:bCs/>
                <w:sz w:val="28"/>
                <w:szCs w:val="28"/>
              </w:rPr>
            </w:pPr>
            <w:r w:rsidRPr="001D4A9B">
              <w:rPr>
                <w:bCs/>
                <w:sz w:val="28"/>
                <w:szCs w:val="28"/>
              </w:rPr>
              <w:t>3H</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680C56" w:rsidP="001D4A9B">
            <w:pPr>
              <w:rPr>
                <w:bCs/>
                <w:sz w:val="28"/>
                <w:szCs w:val="28"/>
              </w:rPr>
            </w:pPr>
            <w:r w:rsidRPr="001D4A9B">
              <w:rPr>
                <w:bCs/>
                <w:sz w:val="28"/>
                <w:szCs w:val="28"/>
              </w:rPr>
              <w:t>Conati Alice</w:t>
            </w:r>
          </w:p>
        </w:tc>
        <w:tc>
          <w:tcPr>
            <w:tcW w:w="1811" w:type="dxa"/>
            <w:shd w:val="clear" w:color="auto" w:fill="auto"/>
          </w:tcPr>
          <w:p w:rsidR="00680C56" w:rsidRPr="001D4A9B" w:rsidRDefault="00680C56" w:rsidP="001D4A9B">
            <w:pPr>
              <w:jc w:val="center"/>
              <w:rPr>
                <w:bCs/>
                <w:sz w:val="28"/>
                <w:szCs w:val="28"/>
              </w:rPr>
            </w:pPr>
            <w:r w:rsidRPr="001D4A9B">
              <w:rPr>
                <w:bCs/>
                <w:sz w:val="28"/>
                <w:szCs w:val="28"/>
              </w:rPr>
              <w:t>3I</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680C56" w:rsidP="001D4A9B">
            <w:pPr>
              <w:rPr>
                <w:bCs/>
                <w:sz w:val="28"/>
                <w:szCs w:val="28"/>
              </w:rPr>
            </w:pPr>
            <w:r w:rsidRPr="001D4A9B">
              <w:rPr>
                <w:bCs/>
                <w:sz w:val="28"/>
                <w:szCs w:val="28"/>
              </w:rPr>
              <w:t>Maiorano Michela</w:t>
            </w:r>
          </w:p>
        </w:tc>
        <w:tc>
          <w:tcPr>
            <w:tcW w:w="1811" w:type="dxa"/>
            <w:shd w:val="clear" w:color="auto" w:fill="auto"/>
          </w:tcPr>
          <w:p w:rsidR="00680C56" w:rsidRPr="001D4A9B" w:rsidRDefault="00680C56" w:rsidP="001D4A9B">
            <w:pPr>
              <w:jc w:val="center"/>
              <w:rPr>
                <w:bCs/>
                <w:sz w:val="28"/>
                <w:szCs w:val="28"/>
              </w:rPr>
            </w:pPr>
            <w:r w:rsidRPr="001D4A9B">
              <w:rPr>
                <w:bCs/>
                <w:sz w:val="28"/>
                <w:szCs w:val="28"/>
              </w:rPr>
              <w:t>3I</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680C56" w:rsidP="001D4A9B">
            <w:pPr>
              <w:rPr>
                <w:bCs/>
                <w:sz w:val="28"/>
                <w:szCs w:val="28"/>
              </w:rPr>
            </w:pPr>
            <w:r w:rsidRPr="001D4A9B">
              <w:rPr>
                <w:bCs/>
                <w:sz w:val="28"/>
                <w:szCs w:val="28"/>
              </w:rPr>
              <w:t>Molon Camilla</w:t>
            </w:r>
          </w:p>
        </w:tc>
        <w:tc>
          <w:tcPr>
            <w:tcW w:w="1811" w:type="dxa"/>
            <w:shd w:val="clear" w:color="auto" w:fill="auto"/>
          </w:tcPr>
          <w:p w:rsidR="00680C56" w:rsidRPr="001D4A9B" w:rsidRDefault="00680C56" w:rsidP="001D4A9B">
            <w:pPr>
              <w:jc w:val="center"/>
              <w:rPr>
                <w:bCs/>
                <w:sz w:val="28"/>
                <w:szCs w:val="28"/>
              </w:rPr>
            </w:pPr>
            <w:r w:rsidRPr="001D4A9B">
              <w:rPr>
                <w:bCs/>
                <w:sz w:val="28"/>
                <w:szCs w:val="28"/>
              </w:rPr>
              <w:t>3I</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Bouckarsa Bouchra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4H</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Rigodanza Michelle</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4H</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Vignola Alice</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4H</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Moscardo Michela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5G</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Fathy Selma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5H</w:t>
            </w:r>
          </w:p>
        </w:tc>
        <w:tc>
          <w:tcPr>
            <w:tcW w:w="4708" w:type="dxa"/>
            <w:shd w:val="clear" w:color="auto" w:fill="auto"/>
          </w:tcPr>
          <w:p w:rsidR="00680C56" w:rsidRPr="001D4A9B" w:rsidRDefault="00680C56" w:rsidP="001D4A9B">
            <w:pPr>
              <w:rPr>
                <w:bCs/>
                <w:sz w:val="28"/>
                <w:szCs w:val="28"/>
              </w:rPr>
            </w:pPr>
          </w:p>
        </w:tc>
      </w:tr>
      <w:tr w:rsidR="00981939" w:rsidRPr="001D4A9B" w:rsidTr="001D4A9B">
        <w:tc>
          <w:tcPr>
            <w:tcW w:w="3259" w:type="dxa"/>
            <w:shd w:val="clear" w:color="auto" w:fill="auto"/>
          </w:tcPr>
          <w:p w:rsidR="00981939" w:rsidRPr="001D4A9B" w:rsidRDefault="00981939" w:rsidP="001D4A9B">
            <w:pPr>
              <w:rPr>
                <w:bCs/>
                <w:sz w:val="28"/>
                <w:szCs w:val="28"/>
              </w:rPr>
            </w:pPr>
            <w:r w:rsidRPr="001D4A9B">
              <w:rPr>
                <w:bCs/>
                <w:sz w:val="28"/>
                <w:szCs w:val="28"/>
              </w:rPr>
              <w:t>Campara Alice</w:t>
            </w:r>
          </w:p>
        </w:tc>
        <w:tc>
          <w:tcPr>
            <w:tcW w:w="1811" w:type="dxa"/>
            <w:shd w:val="clear" w:color="auto" w:fill="auto"/>
          </w:tcPr>
          <w:p w:rsidR="00981939" w:rsidRPr="001D4A9B" w:rsidRDefault="00981939" w:rsidP="001D4A9B">
            <w:pPr>
              <w:jc w:val="center"/>
              <w:rPr>
                <w:bCs/>
                <w:sz w:val="28"/>
                <w:szCs w:val="28"/>
              </w:rPr>
            </w:pPr>
            <w:r w:rsidRPr="001D4A9B">
              <w:rPr>
                <w:bCs/>
                <w:sz w:val="28"/>
                <w:szCs w:val="28"/>
              </w:rPr>
              <w:t>5I</w:t>
            </w:r>
          </w:p>
        </w:tc>
        <w:tc>
          <w:tcPr>
            <w:tcW w:w="4708" w:type="dxa"/>
            <w:shd w:val="clear" w:color="auto" w:fill="auto"/>
          </w:tcPr>
          <w:p w:rsidR="00981939" w:rsidRPr="001D4A9B" w:rsidRDefault="00981939"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Dal corso Nicoletta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5I</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Giso Donatella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5I</w:t>
            </w:r>
          </w:p>
        </w:tc>
        <w:tc>
          <w:tcPr>
            <w:tcW w:w="4708" w:type="dxa"/>
            <w:shd w:val="clear" w:color="auto" w:fill="auto"/>
          </w:tcPr>
          <w:p w:rsidR="00680C56" w:rsidRPr="001D4A9B" w:rsidRDefault="00680C56" w:rsidP="001D4A9B">
            <w:pPr>
              <w:rPr>
                <w:bCs/>
                <w:sz w:val="28"/>
                <w:szCs w:val="28"/>
              </w:rPr>
            </w:pPr>
          </w:p>
        </w:tc>
      </w:tr>
      <w:tr w:rsidR="00680C56" w:rsidRPr="001D4A9B" w:rsidTr="001D4A9B">
        <w:tc>
          <w:tcPr>
            <w:tcW w:w="3259" w:type="dxa"/>
            <w:shd w:val="clear" w:color="auto" w:fill="auto"/>
          </w:tcPr>
          <w:p w:rsidR="00680C56" w:rsidRPr="001D4A9B" w:rsidRDefault="00981939" w:rsidP="001D4A9B">
            <w:pPr>
              <w:rPr>
                <w:bCs/>
                <w:sz w:val="28"/>
                <w:szCs w:val="28"/>
              </w:rPr>
            </w:pPr>
            <w:r w:rsidRPr="001D4A9B">
              <w:rPr>
                <w:bCs/>
                <w:sz w:val="28"/>
                <w:szCs w:val="28"/>
              </w:rPr>
              <w:t>Priska Jonida</w:t>
            </w:r>
          </w:p>
        </w:tc>
        <w:tc>
          <w:tcPr>
            <w:tcW w:w="1811" w:type="dxa"/>
            <w:shd w:val="clear" w:color="auto" w:fill="auto"/>
          </w:tcPr>
          <w:p w:rsidR="00680C56" w:rsidRPr="001D4A9B" w:rsidRDefault="00981939" w:rsidP="001D4A9B">
            <w:pPr>
              <w:jc w:val="center"/>
              <w:rPr>
                <w:bCs/>
                <w:sz w:val="28"/>
                <w:szCs w:val="28"/>
              </w:rPr>
            </w:pPr>
            <w:r w:rsidRPr="001D4A9B">
              <w:rPr>
                <w:bCs/>
                <w:sz w:val="28"/>
                <w:szCs w:val="28"/>
              </w:rPr>
              <w:t>5I</w:t>
            </w:r>
          </w:p>
        </w:tc>
        <w:tc>
          <w:tcPr>
            <w:tcW w:w="4708" w:type="dxa"/>
            <w:shd w:val="clear" w:color="auto" w:fill="auto"/>
          </w:tcPr>
          <w:p w:rsidR="00680C56" w:rsidRPr="001D4A9B" w:rsidRDefault="00680C56" w:rsidP="001D4A9B">
            <w:pPr>
              <w:rPr>
                <w:bCs/>
                <w:sz w:val="28"/>
                <w:szCs w:val="28"/>
              </w:rPr>
            </w:pPr>
          </w:p>
        </w:tc>
      </w:tr>
    </w:tbl>
    <w:p w:rsidR="004E25D1" w:rsidRDefault="004E25D1" w:rsidP="004E25D1">
      <w:pPr>
        <w:rPr>
          <w:bCs/>
          <w:sz w:val="22"/>
          <w:szCs w:val="22"/>
        </w:rPr>
      </w:pPr>
    </w:p>
    <w:sectPr w:rsidR="004E25D1" w:rsidSect="00F42E42">
      <w:pgSz w:w="11906" w:h="16838"/>
      <w:pgMar w:top="567" w:right="1134" w:bottom="567" w:left="1134" w:header="720"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9A" w:rsidRDefault="006C519A">
      <w:r>
        <w:separator/>
      </w:r>
    </w:p>
  </w:endnote>
  <w:endnote w:type="continuationSeparator" w:id="0">
    <w:p w:rsidR="006C519A" w:rsidRDefault="006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9A" w:rsidRDefault="006C519A">
      <w:r>
        <w:separator/>
      </w:r>
    </w:p>
  </w:footnote>
  <w:footnote w:type="continuationSeparator" w:id="0">
    <w:p w:rsidR="006C519A" w:rsidRDefault="006C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DB9"/>
    <w:multiLevelType w:val="hybridMultilevel"/>
    <w:tmpl w:val="12FA4BF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0D831228"/>
    <w:multiLevelType w:val="hybridMultilevel"/>
    <w:tmpl w:val="683890B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A251E"/>
    <w:multiLevelType w:val="hybridMultilevel"/>
    <w:tmpl w:val="61824F2A"/>
    <w:lvl w:ilvl="0" w:tplc="00000001">
      <w:start w:val="1"/>
      <w:numFmt w:val="bullet"/>
      <w:lvlText w:val="□"/>
      <w:lvlJc w:val="left"/>
      <w:pPr>
        <w:tabs>
          <w:tab w:val="num" w:pos="502"/>
        </w:tabs>
        <w:ind w:left="502" w:hanging="360"/>
      </w:pPr>
      <w:rPr>
        <w:rFonts w:ascii="Courier New" w:hAnsi="Courier New"/>
      </w:rPr>
    </w:lvl>
    <w:lvl w:ilvl="1" w:tplc="04100003">
      <w:start w:val="1"/>
      <w:numFmt w:val="bullet"/>
      <w:lvlText w:val="o"/>
      <w:lvlJc w:val="left"/>
      <w:pPr>
        <w:tabs>
          <w:tab w:val="num" w:pos="142"/>
        </w:tabs>
        <w:ind w:left="142" w:hanging="360"/>
      </w:pPr>
      <w:rPr>
        <w:rFonts w:ascii="Courier New" w:hAnsi="Courier New" w:cs="Courier New" w:hint="default"/>
      </w:rPr>
    </w:lvl>
    <w:lvl w:ilvl="2" w:tplc="04100005">
      <w:start w:val="1"/>
      <w:numFmt w:val="bullet"/>
      <w:lvlText w:val=""/>
      <w:lvlJc w:val="left"/>
      <w:pPr>
        <w:tabs>
          <w:tab w:val="num" w:pos="862"/>
        </w:tabs>
        <w:ind w:left="862" w:hanging="360"/>
      </w:pPr>
      <w:rPr>
        <w:rFonts w:ascii="Wingdings" w:hAnsi="Wingdings" w:hint="default"/>
      </w:rPr>
    </w:lvl>
    <w:lvl w:ilvl="3" w:tplc="04100001" w:tentative="1">
      <w:start w:val="1"/>
      <w:numFmt w:val="bullet"/>
      <w:lvlText w:val=""/>
      <w:lvlJc w:val="left"/>
      <w:pPr>
        <w:tabs>
          <w:tab w:val="num" w:pos="1582"/>
        </w:tabs>
        <w:ind w:left="1582" w:hanging="360"/>
      </w:pPr>
      <w:rPr>
        <w:rFonts w:ascii="Symbol" w:hAnsi="Symbol" w:hint="default"/>
      </w:rPr>
    </w:lvl>
    <w:lvl w:ilvl="4" w:tplc="04100003" w:tentative="1">
      <w:start w:val="1"/>
      <w:numFmt w:val="bullet"/>
      <w:lvlText w:val="o"/>
      <w:lvlJc w:val="left"/>
      <w:pPr>
        <w:tabs>
          <w:tab w:val="num" w:pos="2302"/>
        </w:tabs>
        <w:ind w:left="2302" w:hanging="360"/>
      </w:pPr>
      <w:rPr>
        <w:rFonts w:ascii="Courier New" w:hAnsi="Courier New" w:cs="Courier New" w:hint="default"/>
      </w:rPr>
    </w:lvl>
    <w:lvl w:ilvl="5" w:tplc="04100005" w:tentative="1">
      <w:start w:val="1"/>
      <w:numFmt w:val="bullet"/>
      <w:lvlText w:val=""/>
      <w:lvlJc w:val="left"/>
      <w:pPr>
        <w:tabs>
          <w:tab w:val="num" w:pos="3022"/>
        </w:tabs>
        <w:ind w:left="3022" w:hanging="360"/>
      </w:pPr>
      <w:rPr>
        <w:rFonts w:ascii="Wingdings" w:hAnsi="Wingdings" w:hint="default"/>
      </w:rPr>
    </w:lvl>
    <w:lvl w:ilvl="6" w:tplc="04100001" w:tentative="1">
      <w:start w:val="1"/>
      <w:numFmt w:val="bullet"/>
      <w:lvlText w:val=""/>
      <w:lvlJc w:val="left"/>
      <w:pPr>
        <w:tabs>
          <w:tab w:val="num" w:pos="3742"/>
        </w:tabs>
        <w:ind w:left="3742" w:hanging="360"/>
      </w:pPr>
      <w:rPr>
        <w:rFonts w:ascii="Symbol" w:hAnsi="Symbol" w:hint="default"/>
      </w:rPr>
    </w:lvl>
    <w:lvl w:ilvl="7" w:tplc="04100003" w:tentative="1">
      <w:start w:val="1"/>
      <w:numFmt w:val="bullet"/>
      <w:lvlText w:val="o"/>
      <w:lvlJc w:val="left"/>
      <w:pPr>
        <w:tabs>
          <w:tab w:val="num" w:pos="4462"/>
        </w:tabs>
        <w:ind w:left="4462" w:hanging="360"/>
      </w:pPr>
      <w:rPr>
        <w:rFonts w:ascii="Courier New" w:hAnsi="Courier New" w:cs="Courier New" w:hint="default"/>
      </w:rPr>
    </w:lvl>
    <w:lvl w:ilvl="8" w:tplc="04100005" w:tentative="1">
      <w:start w:val="1"/>
      <w:numFmt w:val="bullet"/>
      <w:lvlText w:val=""/>
      <w:lvlJc w:val="left"/>
      <w:pPr>
        <w:tabs>
          <w:tab w:val="num" w:pos="5182"/>
        </w:tabs>
        <w:ind w:left="5182" w:hanging="360"/>
      </w:pPr>
      <w:rPr>
        <w:rFonts w:ascii="Wingdings" w:hAnsi="Wingdings" w:hint="default"/>
      </w:rPr>
    </w:lvl>
  </w:abstractNum>
  <w:abstractNum w:abstractNumId="3" w15:restartNumberingAfterBreak="0">
    <w:nsid w:val="130C7807"/>
    <w:multiLevelType w:val="hybridMultilevel"/>
    <w:tmpl w:val="DCDC707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5599C"/>
    <w:multiLevelType w:val="hybridMultilevel"/>
    <w:tmpl w:val="D8A6E2C8"/>
    <w:lvl w:ilvl="0" w:tplc="6F847A3A">
      <w:start w:val="1"/>
      <w:numFmt w:val="bullet"/>
      <w:lvlText w:val=""/>
      <w:lvlJc w:val="left"/>
      <w:pPr>
        <w:tabs>
          <w:tab w:val="num" w:pos="1942"/>
        </w:tabs>
        <w:ind w:left="1942" w:hanging="360"/>
      </w:pPr>
      <w:rPr>
        <w:rFonts w:ascii="Wingdings" w:hAnsi="Wingdings"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82B27FC"/>
    <w:multiLevelType w:val="hybridMultilevel"/>
    <w:tmpl w:val="EA6E2310"/>
    <w:lvl w:ilvl="0" w:tplc="290AE9E0">
      <w:start w:val="3"/>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E0E7FE4"/>
    <w:multiLevelType w:val="multilevel"/>
    <w:tmpl w:val="2CD8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D1C3E"/>
    <w:multiLevelType w:val="hybridMultilevel"/>
    <w:tmpl w:val="3D3EF9CC"/>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5D40A7"/>
    <w:multiLevelType w:val="hybridMultilevel"/>
    <w:tmpl w:val="EE50392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02849"/>
    <w:multiLevelType w:val="hybridMultilevel"/>
    <w:tmpl w:val="604EF722"/>
    <w:lvl w:ilvl="0" w:tplc="0410000B">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540E739D"/>
    <w:multiLevelType w:val="hybridMultilevel"/>
    <w:tmpl w:val="54FE23C4"/>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784FA1"/>
    <w:multiLevelType w:val="hybridMultilevel"/>
    <w:tmpl w:val="31BE8C48"/>
    <w:lvl w:ilvl="0" w:tplc="04100001">
      <w:start w:val="1"/>
      <w:numFmt w:val="bullet"/>
      <w:lvlText w:val=""/>
      <w:lvlJc w:val="left"/>
      <w:pPr>
        <w:tabs>
          <w:tab w:val="num" w:pos="502"/>
        </w:tabs>
        <w:ind w:left="502" w:hanging="360"/>
      </w:pPr>
      <w:rPr>
        <w:rFonts w:ascii="Symbol" w:hAnsi="Symbol" w:hint="default"/>
      </w:rPr>
    </w:lvl>
    <w:lvl w:ilvl="1" w:tplc="04100003">
      <w:start w:val="1"/>
      <w:numFmt w:val="decimal"/>
      <w:lvlText w:val="%2."/>
      <w:lvlJc w:val="left"/>
      <w:pPr>
        <w:tabs>
          <w:tab w:val="num" w:pos="1222"/>
        </w:tabs>
        <w:ind w:left="1222" w:hanging="360"/>
      </w:pPr>
    </w:lvl>
    <w:lvl w:ilvl="2" w:tplc="04100005">
      <w:start w:val="1"/>
      <w:numFmt w:val="decimal"/>
      <w:lvlText w:val="%3."/>
      <w:lvlJc w:val="left"/>
      <w:pPr>
        <w:tabs>
          <w:tab w:val="num" w:pos="1942"/>
        </w:tabs>
        <w:ind w:left="1942" w:hanging="360"/>
      </w:pPr>
    </w:lvl>
    <w:lvl w:ilvl="3" w:tplc="04100001">
      <w:start w:val="1"/>
      <w:numFmt w:val="decimal"/>
      <w:lvlText w:val="%4."/>
      <w:lvlJc w:val="left"/>
      <w:pPr>
        <w:tabs>
          <w:tab w:val="num" w:pos="2662"/>
        </w:tabs>
        <w:ind w:left="2662" w:hanging="360"/>
      </w:pPr>
    </w:lvl>
    <w:lvl w:ilvl="4" w:tplc="04100003">
      <w:start w:val="1"/>
      <w:numFmt w:val="decimal"/>
      <w:lvlText w:val="%5."/>
      <w:lvlJc w:val="left"/>
      <w:pPr>
        <w:tabs>
          <w:tab w:val="num" w:pos="3382"/>
        </w:tabs>
        <w:ind w:left="3382" w:hanging="360"/>
      </w:pPr>
    </w:lvl>
    <w:lvl w:ilvl="5" w:tplc="04100005">
      <w:start w:val="1"/>
      <w:numFmt w:val="decimal"/>
      <w:lvlText w:val="%6."/>
      <w:lvlJc w:val="left"/>
      <w:pPr>
        <w:tabs>
          <w:tab w:val="num" w:pos="4102"/>
        </w:tabs>
        <w:ind w:left="4102" w:hanging="360"/>
      </w:pPr>
    </w:lvl>
    <w:lvl w:ilvl="6" w:tplc="04100001">
      <w:start w:val="1"/>
      <w:numFmt w:val="decimal"/>
      <w:lvlText w:val="%7."/>
      <w:lvlJc w:val="left"/>
      <w:pPr>
        <w:tabs>
          <w:tab w:val="num" w:pos="4822"/>
        </w:tabs>
        <w:ind w:left="4822" w:hanging="360"/>
      </w:pPr>
    </w:lvl>
    <w:lvl w:ilvl="7" w:tplc="04100003">
      <w:start w:val="1"/>
      <w:numFmt w:val="decimal"/>
      <w:lvlText w:val="%8."/>
      <w:lvlJc w:val="left"/>
      <w:pPr>
        <w:tabs>
          <w:tab w:val="num" w:pos="5542"/>
        </w:tabs>
        <w:ind w:left="5542" w:hanging="360"/>
      </w:pPr>
    </w:lvl>
    <w:lvl w:ilvl="8" w:tplc="04100005">
      <w:start w:val="1"/>
      <w:numFmt w:val="decimal"/>
      <w:lvlText w:val="%9."/>
      <w:lvlJc w:val="left"/>
      <w:pPr>
        <w:tabs>
          <w:tab w:val="num" w:pos="6262"/>
        </w:tabs>
        <w:ind w:left="6262" w:hanging="360"/>
      </w:pPr>
    </w:lvl>
  </w:abstractNum>
  <w:abstractNum w:abstractNumId="12" w15:restartNumberingAfterBreak="0">
    <w:nsid w:val="675C0E61"/>
    <w:multiLevelType w:val="hybridMultilevel"/>
    <w:tmpl w:val="4EA20A1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4E4F3B"/>
    <w:multiLevelType w:val="hybridMultilevel"/>
    <w:tmpl w:val="95763AD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26668"/>
    <w:multiLevelType w:val="hybridMultilevel"/>
    <w:tmpl w:val="F62C7FD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47886"/>
    <w:multiLevelType w:val="hybridMultilevel"/>
    <w:tmpl w:val="6D0A9854"/>
    <w:lvl w:ilvl="0" w:tplc="04100001">
      <w:start w:val="1"/>
      <w:numFmt w:val="bullet"/>
      <w:lvlText w:val=""/>
      <w:lvlJc w:val="left"/>
      <w:pPr>
        <w:tabs>
          <w:tab w:val="num" w:pos="600"/>
        </w:tabs>
        <w:ind w:left="60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FF36597"/>
    <w:multiLevelType w:val="hybridMultilevel"/>
    <w:tmpl w:val="1BA4B35A"/>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16"/>
  </w:num>
  <w:num w:numId="7">
    <w:abstractNumId w:val="2"/>
  </w:num>
  <w:num w:numId="8">
    <w:abstractNumId w:val="8"/>
  </w:num>
  <w:num w:numId="9">
    <w:abstractNumId w:val="12"/>
  </w:num>
  <w:num w:numId="10">
    <w:abstractNumId w:val="3"/>
  </w:num>
  <w:num w:numId="11">
    <w:abstractNumId w:val="13"/>
  </w:num>
  <w:num w:numId="12">
    <w:abstractNumId w:val="10"/>
  </w:num>
  <w:num w:numId="13">
    <w:abstractNumId w:val="7"/>
  </w:num>
  <w:num w:numId="14">
    <w:abstractNumId w:val="9"/>
  </w:num>
  <w:num w:numId="15">
    <w:abstractNumId w:val="14"/>
  </w:num>
  <w:num w:numId="16">
    <w:abstractNumId w:val="11"/>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03"/>
    <w:rsid w:val="000023CE"/>
    <w:rsid w:val="000155C8"/>
    <w:rsid w:val="00023493"/>
    <w:rsid w:val="000347BD"/>
    <w:rsid w:val="000578FF"/>
    <w:rsid w:val="00063F61"/>
    <w:rsid w:val="00073DDD"/>
    <w:rsid w:val="0008200C"/>
    <w:rsid w:val="000873CD"/>
    <w:rsid w:val="00087FF5"/>
    <w:rsid w:val="000977B5"/>
    <w:rsid w:val="000B5352"/>
    <w:rsid w:val="000B709A"/>
    <w:rsid w:val="000C3C70"/>
    <w:rsid w:val="000E3A4A"/>
    <w:rsid w:val="00100A30"/>
    <w:rsid w:val="00116EC0"/>
    <w:rsid w:val="001232CB"/>
    <w:rsid w:val="0013054E"/>
    <w:rsid w:val="00145746"/>
    <w:rsid w:val="0015393D"/>
    <w:rsid w:val="00161735"/>
    <w:rsid w:val="0017603D"/>
    <w:rsid w:val="001A1B3C"/>
    <w:rsid w:val="001A3C13"/>
    <w:rsid w:val="001B39AF"/>
    <w:rsid w:val="001B746E"/>
    <w:rsid w:val="001C6243"/>
    <w:rsid w:val="001D4A9B"/>
    <w:rsid w:val="001D7330"/>
    <w:rsid w:val="001F1634"/>
    <w:rsid w:val="001F171B"/>
    <w:rsid w:val="00202743"/>
    <w:rsid w:val="00203B2B"/>
    <w:rsid w:val="00227BC8"/>
    <w:rsid w:val="00233BDB"/>
    <w:rsid w:val="0023696D"/>
    <w:rsid w:val="00245EC3"/>
    <w:rsid w:val="0024634A"/>
    <w:rsid w:val="0025475E"/>
    <w:rsid w:val="00265CDC"/>
    <w:rsid w:val="002664E4"/>
    <w:rsid w:val="00272E68"/>
    <w:rsid w:val="002803AF"/>
    <w:rsid w:val="002A22D2"/>
    <w:rsid w:val="002B0699"/>
    <w:rsid w:val="002C5143"/>
    <w:rsid w:val="002D0E7A"/>
    <w:rsid w:val="002F13A6"/>
    <w:rsid w:val="002F796B"/>
    <w:rsid w:val="00305FE3"/>
    <w:rsid w:val="003235B8"/>
    <w:rsid w:val="003377BB"/>
    <w:rsid w:val="00344B44"/>
    <w:rsid w:val="00370BA8"/>
    <w:rsid w:val="00372A54"/>
    <w:rsid w:val="003A2E7F"/>
    <w:rsid w:val="003B4ECE"/>
    <w:rsid w:val="003F1DEF"/>
    <w:rsid w:val="003F495E"/>
    <w:rsid w:val="003F5D65"/>
    <w:rsid w:val="004072F6"/>
    <w:rsid w:val="00413FFB"/>
    <w:rsid w:val="004145E4"/>
    <w:rsid w:val="004155A7"/>
    <w:rsid w:val="0041626E"/>
    <w:rsid w:val="00455004"/>
    <w:rsid w:val="004605D8"/>
    <w:rsid w:val="00472536"/>
    <w:rsid w:val="004A379C"/>
    <w:rsid w:val="004A3BB4"/>
    <w:rsid w:val="004A3C94"/>
    <w:rsid w:val="004A4520"/>
    <w:rsid w:val="004B57D6"/>
    <w:rsid w:val="004C50A3"/>
    <w:rsid w:val="004E25D1"/>
    <w:rsid w:val="00544FF0"/>
    <w:rsid w:val="00547797"/>
    <w:rsid w:val="005505B4"/>
    <w:rsid w:val="0056356E"/>
    <w:rsid w:val="00567265"/>
    <w:rsid w:val="00571205"/>
    <w:rsid w:val="00577278"/>
    <w:rsid w:val="00587307"/>
    <w:rsid w:val="005C511B"/>
    <w:rsid w:val="005C6BB7"/>
    <w:rsid w:val="005D50B1"/>
    <w:rsid w:val="005E0522"/>
    <w:rsid w:val="005F76B6"/>
    <w:rsid w:val="00613887"/>
    <w:rsid w:val="006527AE"/>
    <w:rsid w:val="00654E19"/>
    <w:rsid w:val="0067232D"/>
    <w:rsid w:val="00680C56"/>
    <w:rsid w:val="00683A51"/>
    <w:rsid w:val="00690392"/>
    <w:rsid w:val="00695C21"/>
    <w:rsid w:val="006A2C03"/>
    <w:rsid w:val="006C519A"/>
    <w:rsid w:val="006C7A37"/>
    <w:rsid w:val="006C7A44"/>
    <w:rsid w:val="006D61FB"/>
    <w:rsid w:val="006D7E8C"/>
    <w:rsid w:val="006E6914"/>
    <w:rsid w:val="006E6E7F"/>
    <w:rsid w:val="006F5993"/>
    <w:rsid w:val="007206BC"/>
    <w:rsid w:val="007475AD"/>
    <w:rsid w:val="0077119B"/>
    <w:rsid w:val="00781D1A"/>
    <w:rsid w:val="00787640"/>
    <w:rsid w:val="00787BB2"/>
    <w:rsid w:val="007A5229"/>
    <w:rsid w:val="007B28C1"/>
    <w:rsid w:val="007B3AFA"/>
    <w:rsid w:val="007C4FA7"/>
    <w:rsid w:val="007C6261"/>
    <w:rsid w:val="007D6970"/>
    <w:rsid w:val="007F5B62"/>
    <w:rsid w:val="008138F3"/>
    <w:rsid w:val="00840771"/>
    <w:rsid w:val="008575F7"/>
    <w:rsid w:val="0087260E"/>
    <w:rsid w:val="00887443"/>
    <w:rsid w:val="008916C7"/>
    <w:rsid w:val="008A02E1"/>
    <w:rsid w:val="008A7187"/>
    <w:rsid w:val="008B0CAE"/>
    <w:rsid w:val="008C268F"/>
    <w:rsid w:val="008D321F"/>
    <w:rsid w:val="008D5FBB"/>
    <w:rsid w:val="008E034B"/>
    <w:rsid w:val="008F1C15"/>
    <w:rsid w:val="00907080"/>
    <w:rsid w:val="009171A8"/>
    <w:rsid w:val="00917EF1"/>
    <w:rsid w:val="00921D1C"/>
    <w:rsid w:val="00927CF8"/>
    <w:rsid w:val="0093631D"/>
    <w:rsid w:val="00942B0C"/>
    <w:rsid w:val="009436AD"/>
    <w:rsid w:val="009574EC"/>
    <w:rsid w:val="00965F75"/>
    <w:rsid w:val="00981939"/>
    <w:rsid w:val="0098369C"/>
    <w:rsid w:val="009962C6"/>
    <w:rsid w:val="009A4713"/>
    <w:rsid w:val="009A572C"/>
    <w:rsid w:val="009B1226"/>
    <w:rsid w:val="009E1979"/>
    <w:rsid w:val="009E4EE0"/>
    <w:rsid w:val="009F173B"/>
    <w:rsid w:val="009F436D"/>
    <w:rsid w:val="00A062CB"/>
    <w:rsid w:val="00A10571"/>
    <w:rsid w:val="00A15BA2"/>
    <w:rsid w:val="00A245FA"/>
    <w:rsid w:val="00A323FA"/>
    <w:rsid w:val="00A404E0"/>
    <w:rsid w:val="00A40C04"/>
    <w:rsid w:val="00A50BBE"/>
    <w:rsid w:val="00A573D3"/>
    <w:rsid w:val="00A66F0B"/>
    <w:rsid w:val="00A91118"/>
    <w:rsid w:val="00AB5E90"/>
    <w:rsid w:val="00AD2495"/>
    <w:rsid w:val="00AD2E4D"/>
    <w:rsid w:val="00AD6448"/>
    <w:rsid w:val="00AE0F52"/>
    <w:rsid w:val="00AE1C1B"/>
    <w:rsid w:val="00AE31E6"/>
    <w:rsid w:val="00AE5B3B"/>
    <w:rsid w:val="00AE6D00"/>
    <w:rsid w:val="00AF2EB8"/>
    <w:rsid w:val="00AF7361"/>
    <w:rsid w:val="00B05CA0"/>
    <w:rsid w:val="00B073E8"/>
    <w:rsid w:val="00B10ABA"/>
    <w:rsid w:val="00B3657A"/>
    <w:rsid w:val="00B37133"/>
    <w:rsid w:val="00B4175E"/>
    <w:rsid w:val="00B537CA"/>
    <w:rsid w:val="00B64534"/>
    <w:rsid w:val="00BA3175"/>
    <w:rsid w:val="00BA5710"/>
    <w:rsid w:val="00BB64CC"/>
    <w:rsid w:val="00BB7DD7"/>
    <w:rsid w:val="00BC468A"/>
    <w:rsid w:val="00BD4B74"/>
    <w:rsid w:val="00BE40E7"/>
    <w:rsid w:val="00BF3331"/>
    <w:rsid w:val="00C01628"/>
    <w:rsid w:val="00C37A23"/>
    <w:rsid w:val="00C41AD6"/>
    <w:rsid w:val="00C61C1D"/>
    <w:rsid w:val="00C65EE9"/>
    <w:rsid w:val="00C85029"/>
    <w:rsid w:val="00C91B72"/>
    <w:rsid w:val="00CC3B03"/>
    <w:rsid w:val="00CC7558"/>
    <w:rsid w:val="00CD0AFE"/>
    <w:rsid w:val="00CD2C6F"/>
    <w:rsid w:val="00CD3895"/>
    <w:rsid w:val="00CE265B"/>
    <w:rsid w:val="00CE5A65"/>
    <w:rsid w:val="00CF0C9C"/>
    <w:rsid w:val="00CF170B"/>
    <w:rsid w:val="00D0142B"/>
    <w:rsid w:val="00D014CF"/>
    <w:rsid w:val="00D04F2A"/>
    <w:rsid w:val="00D16828"/>
    <w:rsid w:val="00D31870"/>
    <w:rsid w:val="00D3691B"/>
    <w:rsid w:val="00D4147B"/>
    <w:rsid w:val="00D429B0"/>
    <w:rsid w:val="00D65BFB"/>
    <w:rsid w:val="00D750B4"/>
    <w:rsid w:val="00DA0CFA"/>
    <w:rsid w:val="00DA321B"/>
    <w:rsid w:val="00DA6B81"/>
    <w:rsid w:val="00DB5A19"/>
    <w:rsid w:val="00DB79A9"/>
    <w:rsid w:val="00DC4E96"/>
    <w:rsid w:val="00DD75E7"/>
    <w:rsid w:val="00DE4191"/>
    <w:rsid w:val="00DE7F15"/>
    <w:rsid w:val="00DF4482"/>
    <w:rsid w:val="00DF60A3"/>
    <w:rsid w:val="00E0012A"/>
    <w:rsid w:val="00E02A6B"/>
    <w:rsid w:val="00E11FAC"/>
    <w:rsid w:val="00E125AF"/>
    <w:rsid w:val="00E16506"/>
    <w:rsid w:val="00E413CF"/>
    <w:rsid w:val="00E705EA"/>
    <w:rsid w:val="00E93213"/>
    <w:rsid w:val="00E94B1E"/>
    <w:rsid w:val="00EB3B18"/>
    <w:rsid w:val="00EC2AF3"/>
    <w:rsid w:val="00ED3B5F"/>
    <w:rsid w:val="00EE3954"/>
    <w:rsid w:val="00F103D2"/>
    <w:rsid w:val="00F140A2"/>
    <w:rsid w:val="00F15FA1"/>
    <w:rsid w:val="00F31F10"/>
    <w:rsid w:val="00F404C1"/>
    <w:rsid w:val="00F41F34"/>
    <w:rsid w:val="00F42E42"/>
    <w:rsid w:val="00F528B5"/>
    <w:rsid w:val="00F66AC7"/>
    <w:rsid w:val="00F960A1"/>
    <w:rsid w:val="00FA10E9"/>
    <w:rsid w:val="00FA58E8"/>
    <w:rsid w:val="00FC6199"/>
    <w:rsid w:val="00FD2815"/>
    <w:rsid w:val="00FE2E3C"/>
    <w:rsid w:val="00FF1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5:chartTrackingRefBased/>
  <w15:docId w15:val="{046199F6-BD7C-4C46-8997-8B0A0159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sz w:val="24"/>
    </w:rPr>
  </w:style>
  <w:style w:type="paragraph" w:styleId="Titolo2">
    <w:name w:val="heading 2"/>
    <w:basedOn w:val="Normale"/>
    <w:next w:val="Normale"/>
    <w:qFormat/>
    <w:pPr>
      <w:keepNext/>
      <w:jc w:val="both"/>
      <w:outlineLvl w:val="1"/>
    </w:pPr>
    <w:rPr>
      <w:b/>
      <w:sz w:val="24"/>
    </w:rPr>
  </w:style>
  <w:style w:type="paragraph" w:styleId="Titolo3">
    <w:name w:val="heading 3"/>
    <w:basedOn w:val="Normale"/>
    <w:next w:val="Normale"/>
    <w:qFormat/>
    <w:pPr>
      <w:keepNext/>
      <w:jc w:val="right"/>
      <w:outlineLvl w:val="2"/>
    </w:pPr>
    <w:rPr>
      <w:b/>
      <w:sz w:val="24"/>
      <w:u w:val="single"/>
    </w:rPr>
  </w:style>
  <w:style w:type="paragraph" w:styleId="Titolo4">
    <w:name w:val="heading 4"/>
    <w:basedOn w:val="Normale"/>
    <w:next w:val="Normale"/>
    <w:qFormat/>
    <w:pPr>
      <w:keepNext/>
      <w:jc w:val="right"/>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36"/>
    </w:rPr>
  </w:style>
  <w:style w:type="paragraph" w:styleId="Mappadocumento">
    <w:name w:val="Document Map"/>
    <w:basedOn w:val="Normale"/>
    <w:semiHidden/>
    <w:rsid w:val="00CC3B03"/>
    <w:pPr>
      <w:shd w:val="clear" w:color="auto" w:fill="000080"/>
    </w:pPr>
    <w:rPr>
      <w:rFonts w:ascii="Tahoma" w:hAnsi="Tahoma" w:cs="Tahoma"/>
    </w:rPr>
  </w:style>
  <w:style w:type="paragraph" w:styleId="NormaleWeb">
    <w:name w:val="Normal (Web)"/>
    <w:basedOn w:val="Normale"/>
    <w:rsid w:val="009171A8"/>
    <w:pPr>
      <w:spacing w:before="116" w:after="116"/>
      <w:ind w:firstLine="232"/>
      <w:jc w:val="both"/>
    </w:pPr>
    <w:rPr>
      <w:rFonts w:ascii="Verdana" w:hAnsi="Verdana"/>
    </w:rPr>
  </w:style>
  <w:style w:type="character" w:styleId="Collegamentoipertestuale">
    <w:name w:val="Hyperlink"/>
    <w:rsid w:val="00BA3175"/>
    <w:rPr>
      <w:color w:val="0000FF"/>
      <w:u w:val="single"/>
    </w:rPr>
  </w:style>
  <w:style w:type="character" w:styleId="Enfasigrassetto">
    <w:name w:val="Strong"/>
    <w:qFormat/>
    <w:rsid w:val="00DE4191"/>
    <w:rPr>
      <w:b/>
      <w:bCs/>
    </w:rPr>
  </w:style>
  <w:style w:type="paragraph" w:styleId="Testofumetto">
    <w:name w:val="Balloon Text"/>
    <w:basedOn w:val="Normale"/>
    <w:semiHidden/>
    <w:rsid w:val="00F42E42"/>
    <w:rPr>
      <w:rFonts w:ascii="Tahoma" w:hAnsi="Tahoma" w:cs="Tahoma"/>
      <w:sz w:val="16"/>
      <w:szCs w:val="16"/>
    </w:rPr>
  </w:style>
  <w:style w:type="paragraph" w:styleId="Intestazione">
    <w:name w:val="header"/>
    <w:basedOn w:val="Normale"/>
    <w:rsid w:val="00F42E42"/>
    <w:pPr>
      <w:tabs>
        <w:tab w:val="center" w:pos="4819"/>
        <w:tab w:val="right" w:pos="9638"/>
      </w:tabs>
    </w:pPr>
  </w:style>
  <w:style w:type="paragraph" w:styleId="Pidipagina">
    <w:name w:val="footer"/>
    <w:basedOn w:val="Normale"/>
    <w:rsid w:val="00F42E42"/>
    <w:pPr>
      <w:tabs>
        <w:tab w:val="center" w:pos="4819"/>
        <w:tab w:val="right" w:pos="9638"/>
      </w:tabs>
    </w:pPr>
  </w:style>
  <w:style w:type="character" w:styleId="Enfasicorsivo">
    <w:name w:val="Emphasis"/>
    <w:qFormat/>
    <w:rsid w:val="009B1226"/>
    <w:rPr>
      <w:i/>
      <w:iCs/>
    </w:rPr>
  </w:style>
  <w:style w:type="table" w:styleId="Grigliatabella">
    <w:name w:val="Table Grid"/>
    <w:basedOn w:val="Tabellanormale"/>
    <w:rsid w:val="0008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7546">
      <w:bodyDiv w:val="1"/>
      <w:marLeft w:val="0"/>
      <w:marRight w:val="0"/>
      <w:marTop w:val="0"/>
      <w:marBottom w:val="0"/>
      <w:divBdr>
        <w:top w:val="none" w:sz="0" w:space="0" w:color="auto"/>
        <w:left w:val="none" w:sz="0" w:space="0" w:color="auto"/>
        <w:bottom w:val="none" w:sz="0" w:space="0" w:color="auto"/>
        <w:right w:val="none" w:sz="0" w:space="0" w:color="auto"/>
      </w:divBdr>
    </w:div>
    <w:div w:id="343092755">
      <w:bodyDiv w:val="1"/>
      <w:marLeft w:val="0"/>
      <w:marRight w:val="0"/>
      <w:marTop w:val="0"/>
      <w:marBottom w:val="0"/>
      <w:divBdr>
        <w:top w:val="none" w:sz="0" w:space="0" w:color="auto"/>
        <w:left w:val="none" w:sz="0" w:space="0" w:color="auto"/>
        <w:bottom w:val="none" w:sz="0" w:space="0" w:color="auto"/>
        <w:right w:val="none" w:sz="0" w:space="0" w:color="auto"/>
      </w:divBdr>
    </w:div>
    <w:div w:id="928276130">
      <w:bodyDiv w:val="1"/>
      <w:marLeft w:val="0"/>
      <w:marRight w:val="0"/>
      <w:marTop w:val="0"/>
      <w:marBottom w:val="0"/>
      <w:divBdr>
        <w:top w:val="none" w:sz="0" w:space="0" w:color="auto"/>
        <w:left w:val="none" w:sz="0" w:space="0" w:color="auto"/>
        <w:bottom w:val="none" w:sz="0" w:space="0" w:color="auto"/>
        <w:right w:val="none" w:sz="0" w:space="0" w:color="auto"/>
      </w:divBdr>
    </w:div>
    <w:div w:id="10543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ISTITUTO PROFESSIONALE DI STATO PER I SERVIZI</vt:lpstr>
    </vt:vector>
  </TitlesOfParts>
  <Company>I.P.S.S.C.T. "M. SANMICHELI"</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I SERVIZI</dc:title>
  <dc:subject/>
  <dc:creator>Protocollo</dc:creator>
  <cp:keywords/>
  <dc:description/>
  <cp:lastModifiedBy>giancarlo ceradini</cp:lastModifiedBy>
  <cp:revision>2</cp:revision>
  <cp:lastPrinted>2015-11-18T07:38:00Z</cp:lastPrinted>
  <dcterms:created xsi:type="dcterms:W3CDTF">2015-11-21T06:55:00Z</dcterms:created>
  <dcterms:modified xsi:type="dcterms:W3CDTF">2015-11-21T06:55:00Z</dcterms:modified>
</cp:coreProperties>
</file>