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17" w:rsidRDefault="00717217" w:rsidP="00717217">
      <w:pPr>
        <w:rPr>
          <w:color w:val="000000"/>
        </w:rPr>
      </w:pPr>
      <w:r>
        <w:rPr>
          <w:b/>
          <w:bCs/>
          <w:color w:val="000000"/>
        </w:rPr>
        <w:t>DEMOCRAZIA e DIRITTI, I RAGAZZI NE PARLANO - Salute nelle sue molteplici accezioni</w:t>
      </w:r>
      <w:r>
        <w:rPr>
          <w:color w:val="000000"/>
        </w:rPr>
        <w:br/>
        <w:t>Edizione 2015</w:t>
      </w:r>
      <w:r>
        <w:rPr>
          <w:color w:val="000000"/>
        </w:rPr>
        <w:br/>
        <w:t xml:space="preserve">Convocazione primo incontro martedì 2 dicembre, ore 10.30 </w:t>
      </w:r>
      <w:r>
        <w:rPr>
          <w:color w:val="000000"/>
        </w:rPr>
        <w:br/>
        <w:t>Sala Blu Comune di Verona, Piazzetta Municipio (ingresso dipendenti).</w:t>
      </w:r>
      <w:r>
        <w:rPr>
          <w:color w:val="000000"/>
        </w:rPr>
        <w:br/>
      </w:r>
      <w:r>
        <w:rPr>
          <w:color w:val="000000"/>
        </w:rPr>
        <w:br/>
        <w:t>Alla cortese attenzione di Presidi e insegnanti</w:t>
      </w:r>
      <w:r>
        <w:rPr>
          <w:color w:val="000000"/>
        </w:rPr>
        <w:br/>
      </w:r>
      <w:r>
        <w:rPr>
          <w:color w:val="000000"/>
        </w:rPr>
        <w:br/>
        <w:t xml:space="preserve">Si avvia con questa nuova edizione il confronto tra Ragazzi delle Scuole Superiori di Verona e Provincia e il mondo  delle Istituzioni locali ed europee finalizzato alla diffusione e al consolidamento della democrazia e dei diritti nel territorio. Due parole, democrazia e diritti, che sembrano note a tutti, chiare a chiunque e soprattutto valide per definizione. Lavorando in questi anni su alcuni temi ad esse legati abbiamo scoperto, proprio attraverso quanto i Ragazzi ci hanno raccontato, che non è </w:t>
      </w:r>
      <w:proofErr w:type="gramStart"/>
      <w:r>
        <w:rPr>
          <w:color w:val="000000"/>
        </w:rPr>
        <w:t>così,  che</w:t>
      </w:r>
      <w:proofErr w:type="gramEnd"/>
      <w:r>
        <w:rPr>
          <w:color w:val="000000"/>
        </w:rPr>
        <w:t xml:space="preserve"> nulla è scontato e acquisito per sempre.</w:t>
      </w:r>
      <w:r>
        <w:rPr>
          <w:color w:val="000000"/>
        </w:rPr>
        <w:br/>
      </w:r>
      <w:r>
        <w:rPr>
          <w:color w:val="000000"/>
        </w:rPr>
        <w:br/>
        <w:t>Parlarne, capire e raccontare è un obbligo e il Comune di Verona si mette in gioco e a disposizione così come l’Istituzione della Scuola. Il tema dell’anno 2014/2015 vuole essere centrale sul diritto alla salute in tutte le sue sfaccettature, dalle dipendenze alla disabilità, dall'ambiente allo sport, dall'alimentazione alle vaccinazioni. Un campo vasto che siamo certi troverà spazio tra gli interessi degli studenti e dei loro insegnanti.</w:t>
      </w:r>
      <w:r>
        <w:rPr>
          <w:color w:val="000000"/>
        </w:rPr>
        <w:br/>
      </w:r>
      <w:r>
        <w:rPr>
          <w:color w:val="000000"/>
        </w:rPr>
        <w:br/>
        <w:t>Questa edizione, oltre al Comune di Verona (Presidenza del Consiglio Comunale e Garante dei diritti delle persone private della libertà personale) e l’Istituzione scolastica vede anche unito nell'ascolto e nella guida l’Ordine degli Avvocati attraverso la propria Commissione diritti, uno sguardo più ampio che certamente porterà utilissimi contributi.</w:t>
      </w:r>
      <w:r>
        <w:rPr>
          <w:color w:val="000000"/>
        </w:rPr>
        <w:br/>
      </w:r>
      <w:r>
        <w:rPr>
          <w:color w:val="000000"/>
        </w:rPr>
        <w:br/>
        <w:t xml:space="preserve">Fiduciosi di poter chiudere i lavori di questa edizione nella mattinata di lunedì 30 marzo 2015, all'auditorium della Gran Guardia, si desidera </w:t>
      </w:r>
      <w:proofErr w:type="spellStart"/>
      <w:r>
        <w:rPr>
          <w:color w:val="000000"/>
        </w:rPr>
        <w:t>invitarVi</w:t>
      </w:r>
      <w:proofErr w:type="spellEnd"/>
      <w:r>
        <w:rPr>
          <w:color w:val="000000"/>
        </w:rPr>
        <w:t xml:space="preserve"> a rispondere numerosi a questo invito a lavorare insieme.</w:t>
      </w:r>
      <w:r>
        <w:rPr>
          <w:color w:val="000000"/>
        </w:rPr>
        <w:br/>
      </w:r>
      <w:r>
        <w:rPr>
          <w:color w:val="000000"/>
        </w:rPr>
        <w:br/>
        <w:t xml:space="preserve">Date la Vs. adesione per l'incontro di martedì 2 dicembre 2014, inviando una mail </w:t>
      </w:r>
      <w:proofErr w:type="gramStart"/>
      <w:r>
        <w:rPr>
          <w:color w:val="000000"/>
        </w:rPr>
        <w:t>a:</w:t>
      </w:r>
      <w:r>
        <w:rPr>
          <w:color w:val="000000"/>
        </w:rPr>
        <w:br/>
      </w:r>
      <w:hyperlink r:id="rId4" w:history="1">
        <w:r>
          <w:rPr>
            <w:rStyle w:val="Collegamentoipertestuale"/>
          </w:rPr>
          <w:t>affari.generali@comune.verona.it</w:t>
        </w:r>
        <w:proofErr w:type="gramEnd"/>
      </w:hyperlink>
      <w:r>
        <w:rPr>
          <w:color w:val="000000"/>
        </w:rPr>
        <w:t xml:space="preserve"> </w:t>
      </w:r>
      <w:r>
        <w:rPr>
          <w:color w:val="000000"/>
        </w:rPr>
        <w:br/>
      </w:r>
      <w:r>
        <w:rPr>
          <w:color w:val="000000"/>
        </w:rPr>
        <w:br/>
        <w:t>Grazie</w:t>
      </w:r>
      <w:r>
        <w:rPr>
          <w:color w:val="000000"/>
        </w:rPr>
        <w:br/>
      </w:r>
      <w:r>
        <w:rPr>
          <w:color w:val="000000"/>
        </w:rPr>
        <w:br/>
      </w:r>
      <w:r>
        <w:rPr>
          <w:color w:val="000000"/>
        </w:rPr>
        <w:br/>
      </w:r>
      <w:r>
        <w:rPr>
          <w:color w:val="000000"/>
        </w:rPr>
        <w:br/>
        <w:t>--</w:t>
      </w:r>
      <w:r>
        <w:rPr>
          <w:color w:val="000000"/>
        </w:rPr>
        <w:br/>
        <w:t>Segreteria Affari Generali Comunicazione Interna</w:t>
      </w:r>
      <w:r>
        <w:rPr>
          <w:color w:val="000000"/>
        </w:rPr>
        <w:br/>
        <w:t>tel. 045.8077758</w:t>
      </w:r>
      <w:r>
        <w:rPr>
          <w:color w:val="000000"/>
        </w:rPr>
        <w:br/>
        <w:t>fax 045.8077213</w:t>
      </w:r>
    </w:p>
    <w:p w:rsidR="002050A4" w:rsidRDefault="002050A4">
      <w:bookmarkStart w:id="0" w:name="_GoBack"/>
      <w:bookmarkEnd w:id="0"/>
    </w:p>
    <w:sectPr w:rsidR="002050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17"/>
    <w:rsid w:val="002050A4"/>
    <w:rsid w:val="00717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7BCA6-D855-47BF-94B5-D2DC855C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217"/>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17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ffari.generali@comune.vero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2014-11-29T09:16:00Z</dcterms:created>
  <dcterms:modified xsi:type="dcterms:W3CDTF">2014-11-29T09:17:00Z</dcterms:modified>
</cp:coreProperties>
</file>