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F8" w:rsidRDefault="00E411F8" w:rsidP="005205B1">
      <w:pPr>
        <w:tabs>
          <w:tab w:val="left" w:pos="7129"/>
        </w:tabs>
        <w:ind w:left="142" w:right="278" w:firstLine="180"/>
        <w:rPr>
          <w:rFonts w:ascii="Verdana" w:hAnsi="Verdana" w:cs="Verdana"/>
        </w:rPr>
      </w:pPr>
    </w:p>
    <w:p w:rsidR="00CC07CF" w:rsidRPr="004F0DB0" w:rsidRDefault="00CC07CF" w:rsidP="00F722DD">
      <w:pPr>
        <w:tabs>
          <w:tab w:val="left" w:pos="6379"/>
        </w:tabs>
        <w:ind w:left="426" w:right="566"/>
        <w:rPr>
          <w:rFonts w:ascii="Verdana" w:hAnsi="Verdana" w:cs="Verdana"/>
          <w:sz w:val="24"/>
          <w:szCs w:val="24"/>
        </w:rPr>
      </w:pPr>
      <w:r w:rsidRPr="004F0DB0">
        <w:rPr>
          <w:rFonts w:ascii="Verdana" w:hAnsi="Verdana" w:cs="Verdana"/>
          <w:sz w:val="24"/>
          <w:szCs w:val="24"/>
        </w:rPr>
        <w:t xml:space="preserve">USPVR- IntEdu 03     </w:t>
      </w:r>
      <w:r w:rsidR="005C0C56">
        <w:rPr>
          <w:rFonts w:ascii="Verdana" w:hAnsi="Verdana" w:cs="Verdana"/>
          <w:sz w:val="24"/>
          <w:szCs w:val="24"/>
        </w:rPr>
        <w:t xml:space="preserve">                </w:t>
      </w:r>
      <w:r w:rsidR="005C0C56">
        <w:rPr>
          <w:rFonts w:ascii="Verdana" w:hAnsi="Verdana" w:cs="Verdana"/>
          <w:sz w:val="24"/>
          <w:szCs w:val="24"/>
        </w:rPr>
        <w:tab/>
        <w:t xml:space="preserve">      Verona,</w:t>
      </w:r>
      <w:r w:rsidR="008106D8">
        <w:rPr>
          <w:rFonts w:ascii="Verdana" w:hAnsi="Verdana" w:cs="Verdana"/>
          <w:sz w:val="24"/>
          <w:szCs w:val="24"/>
        </w:rPr>
        <w:t xml:space="preserve"> </w:t>
      </w:r>
      <w:r w:rsidR="004D01E6">
        <w:rPr>
          <w:rFonts w:ascii="Verdana" w:hAnsi="Verdana" w:cs="Verdana"/>
          <w:sz w:val="24"/>
          <w:szCs w:val="24"/>
        </w:rPr>
        <w:t>21</w:t>
      </w:r>
      <w:r w:rsidRPr="004F0DB0">
        <w:rPr>
          <w:rFonts w:ascii="Verdana" w:hAnsi="Verdana" w:cs="Verdana"/>
          <w:sz w:val="24"/>
          <w:szCs w:val="24"/>
        </w:rPr>
        <w:t>.</w:t>
      </w:r>
      <w:r w:rsidR="001C46C6" w:rsidRPr="004F0DB0">
        <w:rPr>
          <w:rFonts w:ascii="Verdana" w:hAnsi="Verdana" w:cs="Verdana"/>
          <w:sz w:val="24"/>
          <w:szCs w:val="24"/>
        </w:rPr>
        <w:t>01</w:t>
      </w:r>
      <w:r w:rsidRPr="004F0DB0">
        <w:rPr>
          <w:rFonts w:ascii="Verdana" w:hAnsi="Verdana" w:cs="Verdana"/>
          <w:sz w:val="24"/>
          <w:szCs w:val="24"/>
        </w:rPr>
        <w:t>.</w:t>
      </w:r>
      <w:r w:rsidR="00A3440B" w:rsidRPr="004F0DB0">
        <w:rPr>
          <w:rFonts w:ascii="Verdana" w:hAnsi="Verdana" w:cs="Verdana"/>
          <w:sz w:val="24"/>
          <w:szCs w:val="24"/>
        </w:rPr>
        <w:t>1</w:t>
      </w:r>
      <w:r w:rsidR="00CE7C44">
        <w:rPr>
          <w:rFonts w:ascii="Verdana" w:hAnsi="Verdana" w:cs="Verdana"/>
          <w:sz w:val="24"/>
          <w:szCs w:val="24"/>
        </w:rPr>
        <w:t>5</w:t>
      </w:r>
    </w:p>
    <w:p w:rsidR="00CC07CF" w:rsidRPr="004F0DB0" w:rsidRDefault="001C3569" w:rsidP="00F722DD">
      <w:pPr>
        <w:tabs>
          <w:tab w:val="left" w:pos="7129"/>
        </w:tabs>
        <w:ind w:left="426" w:right="566"/>
        <w:rPr>
          <w:rFonts w:ascii="Verdana" w:hAnsi="Verdana" w:cs="Verdana"/>
          <w:sz w:val="24"/>
          <w:szCs w:val="24"/>
        </w:rPr>
      </w:pPr>
      <w:r w:rsidRPr="004F0DB0">
        <w:rPr>
          <w:rFonts w:ascii="Verdana" w:hAnsi="Verdana" w:cs="Verdana"/>
          <w:sz w:val="24"/>
          <w:szCs w:val="24"/>
        </w:rPr>
        <w:t>Prot. n</w:t>
      </w:r>
      <w:r w:rsidRPr="004D01E6">
        <w:rPr>
          <w:rFonts w:ascii="Verdana" w:hAnsi="Verdana" w:cs="Verdana"/>
          <w:sz w:val="24"/>
          <w:szCs w:val="24"/>
        </w:rPr>
        <w:t xml:space="preserve">.  </w:t>
      </w:r>
      <w:r w:rsidR="004D01E6">
        <w:rPr>
          <w:rFonts w:ascii="Verdana" w:hAnsi="Verdana" w:cs="Verdana"/>
          <w:sz w:val="24"/>
          <w:szCs w:val="24"/>
        </w:rPr>
        <w:t>264</w:t>
      </w:r>
      <w:r w:rsidR="009F3809">
        <w:rPr>
          <w:rFonts w:ascii="Verdana" w:hAnsi="Verdana" w:cs="Verdana"/>
          <w:sz w:val="24"/>
          <w:szCs w:val="24"/>
        </w:rPr>
        <w:t>/</w:t>
      </w:r>
      <w:r w:rsidR="005C0C56">
        <w:rPr>
          <w:rFonts w:ascii="Verdana" w:hAnsi="Verdana" w:cs="Verdana"/>
          <w:sz w:val="24"/>
          <w:szCs w:val="24"/>
        </w:rPr>
        <w:t>A.38.c</w:t>
      </w:r>
    </w:p>
    <w:p w:rsidR="00920075" w:rsidRDefault="00920075" w:rsidP="00F722D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24"/>
          <w:szCs w:val="24"/>
        </w:rPr>
      </w:pPr>
    </w:p>
    <w:p w:rsidR="00F722DD" w:rsidRPr="004F0DB0" w:rsidRDefault="00F722DD" w:rsidP="00F722D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24"/>
          <w:szCs w:val="24"/>
        </w:rPr>
      </w:pPr>
    </w:p>
    <w:p w:rsidR="00920075" w:rsidRPr="004F0DB0" w:rsidRDefault="00920075" w:rsidP="00F722DD">
      <w:pPr>
        <w:tabs>
          <w:tab w:val="left" w:pos="7129"/>
        </w:tabs>
        <w:ind w:left="426" w:right="566"/>
        <w:jc w:val="right"/>
        <w:rPr>
          <w:rFonts w:ascii="Verdana" w:hAnsi="Verdana" w:cs="Verdana"/>
          <w:sz w:val="24"/>
          <w:szCs w:val="24"/>
        </w:rPr>
      </w:pPr>
    </w:p>
    <w:p w:rsidR="008F5603" w:rsidRDefault="008F5603" w:rsidP="00F722DD">
      <w:pPr>
        <w:ind w:left="426" w:right="56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6C6A5A" w:rsidRPr="004F0DB0">
        <w:rPr>
          <w:rFonts w:ascii="Verdana" w:hAnsi="Verdana"/>
          <w:sz w:val="24"/>
          <w:szCs w:val="24"/>
        </w:rPr>
        <w:t>A</w:t>
      </w:r>
      <w:r w:rsidR="00C23B2D" w:rsidRPr="004F0DB0">
        <w:rPr>
          <w:rFonts w:ascii="Verdana" w:hAnsi="Verdana"/>
          <w:sz w:val="24"/>
          <w:szCs w:val="24"/>
        </w:rPr>
        <w:t xml:space="preserve"> tutte le</w:t>
      </w:r>
      <w:r w:rsidR="006C6A5A" w:rsidRPr="004F0DB0">
        <w:rPr>
          <w:rFonts w:ascii="Verdana" w:hAnsi="Verdana"/>
          <w:sz w:val="24"/>
          <w:szCs w:val="24"/>
        </w:rPr>
        <w:t xml:space="preserve"> Scuole</w:t>
      </w:r>
      <w:r>
        <w:rPr>
          <w:rFonts w:ascii="Verdana" w:hAnsi="Verdana"/>
          <w:sz w:val="24"/>
          <w:szCs w:val="24"/>
        </w:rPr>
        <w:t xml:space="preserve"> </w:t>
      </w:r>
      <w:r w:rsidR="006C6A5A" w:rsidRPr="004F0DB0">
        <w:rPr>
          <w:rFonts w:ascii="Verdana" w:hAnsi="Verdana"/>
          <w:sz w:val="24"/>
          <w:szCs w:val="24"/>
        </w:rPr>
        <w:t>Statali e Paritarie</w:t>
      </w:r>
      <w:r w:rsidRPr="008F5603">
        <w:rPr>
          <w:rFonts w:ascii="Verdana" w:hAnsi="Verdana"/>
          <w:sz w:val="24"/>
          <w:szCs w:val="24"/>
        </w:rPr>
        <w:t xml:space="preserve"> </w:t>
      </w:r>
    </w:p>
    <w:p w:rsidR="00D74285" w:rsidRDefault="00D74285" w:rsidP="00F722DD">
      <w:pPr>
        <w:ind w:left="426" w:right="56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 I e II grado</w:t>
      </w:r>
    </w:p>
    <w:p w:rsidR="00C41D70" w:rsidRPr="004F0DB0" w:rsidRDefault="008F5603" w:rsidP="00F722DD">
      <w:pPr>
        <w:ind w:left="426" w:right="56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Ai Centri di Formazione Professionale</w:t>
      </w:r>
    </w:p>
    <w:p w:rsidR="00C23B2D" w:rsidRDefault="00C23B2D" w:rsidP="00F722DD">
      <w:pPr>
        <w:ind w:left="426" w:right="566"/>
        <w:jc w:val="right"/>
        <w:rPr>
          <w:rFonts w:ascii="Verdana" w:hAnsi="Verdana"/>
          <w:sz w:val="24"/>
          <w:szCs w:val="24"/>
        </w:rPr>
      </w:pPr>
      <w:r w:rsidRPr="004F0DB0">
        <w:rPr>
          <w:rFonts w:ascii="Verdana" w:hAnsi="Verdana"/>
          <w:sz w:val="24"/>
          <w:szCs w:val="24"/>
        </w:rPr>
        <w:t>di Verona e Provincia</w:t>
      </w:r>
    </w:p>
    <w:p w:rsidR="00BB1EF8" w:rsidRDefault="00BB1EF8" w:rsidP="00F722DD">
      <w:pPr>
        <w:ind w:left="426" w:right="566"/>
        <w:jc w:val="right"/>
        <w:rPr>
          <w:rFonts w:ascii="Verdana" w:hAnsi="Verdana"/>
          <w:sz w:val="24"/>
          <w:szCs w:val="24"/>
        </w:rPr>
      </w:pPr>
    </w:p>
    <w:p w:rsidR="00BB1EF8" w:rsidRDefault="00BB1EF8" w:rsidP="00F722DD">
      <w:pPr>
        <w:ind w:left="426" w:right="56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 p.c. dott.ssa Francesca Briani</w:t>
      </w:r>
    </w:p>
    <w:p w:rsidR="008F5603" w:rsidRDefault="008F5603" w:rsidP="00F722DD">
      <w:pPr>
        <w:ind w:left="426" w:right="566"/>
        <w:jc w:val="right"/>
        <w:rPr>
          <w:rFonts w:ascii="Verdana" w:hAnsi="Verdana"/>
          <w:sz w:val="24"/>
          <w:szCs w:val="24"/>
        </w:rPr>
      </w:pPr>
    </w:p>
    <w:p w:rsidR="008F5603" w:rsidRPr="004F0DB0" w:rsidRDefault="008F5603" w:rsidP="00F722DD">
      <w:pPr>
        <w:ind w:left="426" w:right="56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loro sedi</w:t>
      </w:r>
    </w:p>
    <w:p w:rsidR="005205B1" w:rsidRPr="004F0DB0" w:rsidRDefault="005205B1" w:rsidP="00F722DD">
      <w:pPr>
        <w:spacing w:line="240" w:lineRule="atLeast"/>
        <w:ind w:left="426" w:right="566"/>
        <w:jc w:val="both"/>
        <w:rPr>
          <w:rFonts w:ascii="Verdana" w:hAnsi="Verdana"/>
          <w:sz w:val="24"/>
          <w:szCs w:val="24"/>
        </w:rPr>
      </w:pPr>
    </w:p>
    <w:p w:rsidR="00D74285" w:rsidRDefault="00D74285" w:rsidP="00F722DD">
      <w:pPr>
        <w:spacing w:line="240" w:lineRule="atLeast"/>
        <w:ind w:left="426" w:right="566"/>
        <w:jc w:val="both"/>
        <w:rPr>
          <w:rFonts w:ascii="Calibri" w:hAnsi="Calibri"/>
          <w:sz w:val="28"/>
          <w:szCs w:val="28"/>
        </w:rPr>
      </w:pPr>
    </w:p>
    <w:p w:rsidR="0091507E" w:rsidRPr="004F0DB0" w:rsidRDefault="0091507E" w:rsidP="00F722DD">
      <w:pPr>
        <w:ind w:left="426" w:right="566"/>
        <w:jc w:val="both"/>
        <w:rPr>
          <w:rFonts w:ascii="Verdana" w:hAnsi="Verdana"/>
          <w:sz w:val="24"/>
          <w:szCs w:val="24"/>
        </w:rPr>
      </w:pPr>
      <w:r w:rsidRPr="004F0DB0">
        <w:rPr>
          <w:rFonts w:ascii="Verdana" w:hAnsi="Verdana" w:cs="Arial"/>
          <w:sz w:val="24"/>
          <w:szCs w:val="24"/>
        </w:rPr>
        <w:t>OGGETTO: </w:t>
      </w:r>
      <w:r w:rsidR="00516DE4" w:rsidRPr="004F0DB0">
        <w:rPr>
          <w:rFonts w:ascii="Verdana" w:hAnsi="Verdana" w:cs="Arial"/>
          <w:sz w:val="24"/>
          <w:szCs w:val="24"/>
          <w:u w:val="single"/>
        </w:rPr>
        <w:t>GIORNO DEL RICORDO</w:t>
      </w:r>
      <w:r w:rsidR="005C0C56">
        <w:rPr>
          <w:rFonts w:ascii="Verdana" w:hAnsi="Verdana" w:cs="Arial"/>
          <w:sz w:val="24"/>
          <w:szCs w:val="24"/>
          <w:u w:val="single"/>
        </w:rPr>
        <w:t xml:space="preserve"> 201</w:t>
      </w:r>
      <w:r w:rsidR="00896D39">
        <w:rPr>
          <w:rFonts w:ascii="Verdana" w:hAnsi="Verdana" w:cs="Arial"/>
          <w:sz w:val="24"/>
          <w:szCs w:val="24"/>
          <w:u w:val="single"/>
        </w:rPr>
        <w:t>5</w:t>
      </w:r>
    </w:p>
    <w:p w:rsidR="0091507E" w:rsidRPr="004F0DB0" w:rsidRDefault="0091507E" w:rsidP="00F722DD">
      <w:pPr>
        <w:ind w:left="426" w:right="566"/>
        <w:jc w:val="both"/>
        <w:rPr>
          <w:rFonts w:ascii="Verdana" w:hAnsi="Verdana"/>
          <w:sz w:val="24"/>
          <w:szCs w:val="24"/>
        </w:rPr>
      </w:pPr>
      <w:r w:rsidRPr="004F0DB0">
        <w:rPr>
          <w:rFonts w:ascii="Verdana" w:hAnsi="Verdana"/>
          <w:sz w:val="24"/>
          <w:szCs w:val="24"/>
        </w:rPr>
        <w:t> </w:t>
      </w:r>
    </w:p>
    <w:p w:rsidR="00D74285" w:rsidRDefault="009D7CE1" w:rsidP="00BB1EF8">
      <w:pPr>
        <w:ind w:left="426" w:right="566" w:firstLine="282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 w:rsidR="00D74285">
        <w:rPr>
          <w:rFonts w:ascii="Calibri" w:hAnsi="Calibri"/>
          <w:sz w:val="28"/>
          <w:szCs w:val="28"/>
        </w:rPr>
        <w:t>Come tutti gli anni, l'Associazione Nazionale Venezia Giulia e Dalmazia, in coorganizzazione con il Comune di Verona, proporrà una mattinata dedicata in particolare alle scuole secondarie di primo e secondo grado di Verona e Provincia.</w:t>
      </w:r>
    </w:p>
    <w:p w:rsidR="00D74285" w:rsidRDefault="009D7CE1" w:rsidP="00BB1EF8">
      <w:pPr>
        <w:ind w:left="426" w:right="566" w:firstLine="282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 w:rsidR="00D74285">
        <w:rPr>
          <w:rFonts w:ascii="Calibri" w:hAnsi="Calibri"/>
          <w:sz w:val="28"/>
          <w:szCs w:val="28"/>
        </w:rPr>
        <w:t>Quest'anno il programma prevede la presenza di Simone Cristicchi che già da alcuni anni dedica attenzione alla questione giuliano dalmata.</w:t>
      </w:r>
    </w:p>
    <w:p w:rsidR="00BB1EF8" w:rsidRDefault="009D7CE1" w:rsidP="00BB1EF8">
      <w:pPr>
        <w:ind w:left="426" w:right="566" w:firstLine="282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8E46DC">
        <w:rPr>
          <w:rFonts w:ascii="Verdana" w:hAnsi="Verdana" w:cs="Arial"/>
          <w:sz w:val="24"/>
          <w:szCs w:val="24"/>
        </w:rPr>
        <w:t>Il</w:t>
      </w:r>
      <w:r w:rsidR="00516DE4" w:rsidRPr="004F0DB0">
        <w:rPr>
          <w:rFonts w:ascii="Verdana" w:hAnsi="Verdana" w:cs="Arial"/>
          <w:sz w:val="24"/>
          <w:szCs w:val="24"/>
        </w:rPr>
        <w:t xml:space="preserve"> Giorno del Ricordo </w:t>
      </w:r>
      <w:r w:rsidR="004F0DB0">
        <w:rPr>
          <w:rFonts w:ascii="Verdana" w:hAnsi="Verdana" w:cs="Arial"/>
          <w:sz w:val="24"/>
          <w:szCs w:val="24"/>
        </w:rPr>
        <w:t>si cele</w:t>
      </w:r>
      <w:r w:rsidR="00F722DD">
        <w:rPr>
          <w:rFonts w:ascii="Verdana" w:hAnsi="Verdana" w:cs="Arial"/>
          <w:sz w:val="24"/>
          <w:szCs w:val="24"/>
        </w:rPr>
        <w:t xml:space="preserve">brerà </w:t>
      </w:r>
      <w:r w:rsidR="003823E1">
        <w:rPr>
          <w:rFonts w:ascii="Verdana" w:hAnsi="Verdana" w:cs="Arial"/>
          <w:sz w:val="24"/>
          <w:szCs w:val="24"/>
        </w:rPr>
        <w:t>lunedì</w:t>
      </w:r>
      <w:r w:rsidR="00516DE4" w:rsidRPr="004F0DB0">
        <w:rPr>
          <w:rFonts w:ascii="Verdana" w:hAnsi="Verdana" w:cs="Arial"/>
          <w:sz w:val="24"/>
          <w:szCs w:val="24"/>
        </w:rPr>
        <w:t xml:space="preserve"> </w:t>
      </w:r>
      <w:r w:rsidR="00D74285">
        <w:rPr>
          <w:rFonts w:ascii="Verdana" w:hAnsi="Verdana" w:cs="Arial"/>
          <w:sz w:val="24"/>
          <w:szCs w:val="24"/>
        </w:rPr>
        <w:t>9</w:t>
      </w:r>
      <w:r w:rsidR="00516DE4" w:rsidRPr="004F0DB0">
        <w:rPr>
          <w:rFonts w:ascii="Verdana" w:hAnsi="Verdana" w:cs="Arial"/>
          <w:sz w:val="24"/>
          <w:szCs w:val="24"/>
        </w:rPr>
        <w:t xml:space="preserve"> febbraio 201</w:t>
      </w:r>
      <w:r w:rsidR="00D74285">
        <w:rPr>
          <w:rFonts w:ascii="Verdana" w:hAnsi="Verdana" w:cs="Arial"/>
          <w:sz w:val="24"/>
          <w:szCs w:val="24"/>
        </w:rPr>
        <w:t>5</w:t>
      </w:r>
      <w:r w:rsidR="00516DE4" w:rsidRPr="004F0DB0">
        <w:rPr>
          <w:rFonts w:ascii="Verdana" w:hAnsi="Verdana" w:cs="Arial"/>
          <w:sz w:val="24"/>
          <w:szCs w:val="24"/>
        </w:rPr>
        <w:t xml:space="preserve"> presso l’Auditorium del Palazzo della Gran Guardia </w:t>
      </w:r>
      <w:r w:rsidR="00F722DD">
        <w:rPr>
          <w:rFonts w:ascii="Verdana" w:hAnsi="Verdana" w:cs="Arial"/>
          <w:sz w:val="24"/>
          <w:szCs w:val="24"/>
        </w:rPr>
        <w:t>d</w:t>
      </w:r>
      <w:r w:rsidR="00516DE4" w:rsidRPr="004F0DB0">
        <w:rPr>
          <w:rFonts w:ascii="Verdana" w:hAnsi="Verdana" w:cs="Arial"/>
          <w:sz w:val="24"/>
          <w:szCs w:val="24"/>
        </w:rPr>
        <w:t>alle ore 9.</w:t>
      </w:r>
      <w:r w:rsidR="00BB1EF8">
        <w:rPr>
          <w:rFonts w:ascii="Verdana" w:hAnsi="Verdana" w:cs="Arial"/>
          <w:sz w:val="24"/>
          <w:szCs w:val="24"/>
        </w:rPr>
        <w:t>30 (gli studenti affluiranno alle ore 9.15)</w:t>
      </w:r>
      <w:r w:rsidR="00516DE4" w:rsidRPr="004F0DB0">
        <w:rPr>
          <w:rFonts w:ascii="Verdana" w:hAnsi="Verdana" w:cs="Arial"/>
          <w:sz w:val="24"/>
          <w:szCs w:val="24"/>
        </w:rPr>
        <w:t>.</w:t>
      </w:r>
      <w:r w:rsidR="00BB1EF8" w:rsidRPr="00BB1EF8">
        <w:rPr>
          <w:rFonts w:ascii="Verdana" w:hAnsi="Verdana" w:cs="Verdana"/>
          <w:sz w:val="24"/>
          <w:szCs w:val="24"/>
        </w:rPr>
        <w:t xml:space="preserve"> </w:t>
      </w:r>
    </w:p>
    <w:p w:rsidR="00BB1EF8" w:rsidRDefault="00BB1EF8" w:rsidP="00BB1EF8">
      <w:pPr>
        <w:ind w:left="426" w:right="566" w:firstLine="282"/>
        <w:jc w:val="both"/>
        <w:rPr>
          <w:rFonts w:ascii="Verdana" w:hAnsi="Verdana" w:cs="Verdana"/>
          <w:sz w:val="24"/>
          <w:szCs w:val="24"/>
        </w:rPr>
      </w:pPr>
    </w:p>
    <w:p w:rsidR="00BB1EF8" w:rsidRPr="004F0DB0" w:rsidRDefault="00BB1EF8" w:rsidP="00BB1EF8">
      <w:pPr>
        <w:ind w:left="426" w:right="566" w:firstLine="28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La manifestazione si svolgerà in collaborazione </w:t>
      </w:r>
      <w:r w:rsidR="00D74285">
        <w:rPr>
          <w:rFonts w:ascii="Verdana" w:hAnsi="Verdana" w:cs="Verdana"/>
          <w:sz w:val="24"/>
          <w:szCs w:val="24"/>
        </w:rPr>
        <w:t xml:space="preserve">anche </w:t>
      </w:r>
      <w:r>
        <w:rPr>
          <w:rFonts w:ascii="Verdana" w:hAnsi="Verdana" w:cs="Verdana"/>
          <w:sz w:val="24"/>
          <w:szCs w:val="24"/>
        </w:rPr>
        <w:t>con il Settore Interventi Educativi dell’Ufficio Scolastico XII di Verona.</w:t>
      </w:r>
    </w:p>
    <w:p w:rsidR="00920075" w:rsidRPr="004F0DB0" w:rsidRDefault="00920075" w:rsidP="00F722DD">
      <w:pPr>
        <w:ind w:left="426" w:right="566" w:firstLine="282"/>
        <w:jc w:val="both"/>
        <w:rPr>
          <w:rFonts w:ascii="Verdana" w:hAnsi="Verdana" w:cs="Arial"/>
          <w:sz w:val="24"/>
          <w:szCs w:val="24"/>
        </w:rPr>
      </w:pPr>
    </w:p>
    <w:p w:rsidR="00516DE4" w:rsidRPr="008675AD" w:rsidRDefault="008675AD" w:rsidP="008675AD">
      <w:pPr>
        <w:ind w:left="426" w:right="566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="00516DE4" w:rsidRPr="008675AD">
        <w:rPr>
          <w:rFonts w:ascii="Calibri" w:hAnsi="Calibri"/>
          <w:sz w:val="28"/>
          <w:szCs w:val="28"/>
        </w:rPr>
        <w:t xml:space="preserve">Eventuali adesioni </w:t>
      </w:r>
      <w:r w:rsidRPr="008675AD">
        <w:rPr>
          <w:rFonts w:ascii="Calibri" w:hAnsi="Calibri"/>
          <w:sz w:val="28"/>
          <w:szCs w:val="28"/>
        </w:rPr>
        <w:t xml:space="preserve">vanno segnalate mediante apposita scheda </w:t>
      </w:r>
      <w:r w:rsidR="004D01E6">
        <w:rPr>
          <w:rFonts w:ascii="Calibri" w:hAnsi="Calibri"/>
          <w:sz w:val="28"/>
          <w:szCs w:val="28"/>
        </w:rPr>
        <w:t>(</w:t>
      </w:r>
      <w:r w:rsidRPr="008675AD">
        <w:rPr>
          <w:rFonts w:ascii="Calibri" w:hAnsi="Calibri"/>
          <w:sz w:val="28"/>
          <w:szCs w:val="28"/>
        </w:rPr>
        <w:t>allegata</w:t>
      </w:r>
      <w:r w:rsidR="004D01E6">
        <w:rPr>
          <w:rFonts w:ascii="Calibri" w:hAnsi="Calibri"/>
          <w:sz w:val="28"/>
          <w:szCs w:val="28"/>
        </w:rPr>
        <w:t>)</w:t>
      </w:r>
      <w:r w:rsidRPr="008675AD">
        <w:rPr>
          <w:rFonts w:ascii="Calibri" w:hAnsi="Calibri"/>
          <w:sz w:val="28"/>
          <w:szCs w:val="28"/>
        </w:rPr>
        <w:t xml:space="preserve"> all’indirizzo </w:t>
      </w:r>
      <w:hyperlink r:id="rId7" w:history="1">
        <w:r w:rsidR="000D46C7" w:rsidRPr="00DA20B6">
          <w:rPr>
            <w:rStyle w:val="Collegamentoipertestuale"/>
            <w:rFonts w:ascii="Calibri" w:hAnsi="Calibri"/>
            <w:sz w:val="28"/>
            <w:szCs w:val="28"/>
          </w:rPr>
          <w:t>annarismon</w:t>
        </w:r>
        <w:r w:rsidR="000D46C7" w:rsidRPr="00DA20B6">
          <w:rPr>
            <w:rStyle w:val="Collegamentoipertestuale"/>
            <w:rFonts w:ascii="Calibri" w:hAnsi="Calibri"/>
            <w:sz w:val="28"/>
            <w:szCs w:val="28"/>
          </w:rPr>
          <w:t>d</w:t>
        </w:r>
        <w:r w:rsidR="000D46C7" w:rsidRPr="00DA20B6">
          <w:rPr>
            <w:rStyle w:val="Collegamentoipertestuale"/>
            <w:rFonts w:ascii="Calibri" w:hAnsi="Calibri"/>
            <w:sz w:val="28"/>
            <w:szCs w:val="28"/>
          </w:rPr>
          <w:t>o@hotmail.com</w:t>
        </w:r>
      </w:hyperlink>
      <w:r w:rsidR="000D46C7">
        <w:rPr>
          <w:rFonts w:ascii="Calibri" w:hAnsi="Calibri"/>
          <w:sz w:val="28"/>
          <w:szCs w:val="28"/>
        </w:rPr>
        <w:t xml:space="preserve"> e</w:t>
      </w:r>
      <w:r w:rsidRPr="008675AD">
        <w:rPr>
          <w:rFonts w:ascii="Calibri" w:hAnsi="Calibri"/>
          <w:sz w:val="28"/>
          <w:szCs w:val="28"/>
        </w:rPr>
        <w:t xml:space="preserve"> per conoscenza </w:t>
      </w:r>
      <w:r w:rsidR="00516DE4" w:rsidRPr="008675AD">
        <w:rPr>
          <w:rFonts w:ascii="Calibri" w:hAnsi="Calibri"/>
          <w:sz w:val="28"/>
          <w:szCs w:val="28"/>
        </w:rPr>
        <w:t xml:space="preserve">all’attenzione della </w:t>
      </w:r>
      <w:r w:rsidR="00BB1EF8" w:rsidRPr="008675AD">
        <w:rPr>
          <w:rFonts w:ascii="Calibri" w:hAnsi="Calibri"/>
          <w:sz w:val="28"/>
          <w:szCs w:val="28"/>
        </w:rPr>
        <w:t>Referente</w:t>
      </w:r>
      <w:r w:rsidR="004D01E6">
        <w:rPr>
          <w:rFonts w:ascii="Calibri" w:hAnsi="Calibri"/>
          <w:sz w:val="28"/>
          <w:szCs w:val="28"/>
        </w:rPr>
        <w:t xml:space="preserve"> UST XII</w:t>
      </w:r>
      <w:r w:rsidR="00BB1EF8" w:rsidRPr="008675AD">
        <w:rPr>
          <w:rFonts w:ascii="Calibri" w:hAnsi="Calibri"/>
          <w:sz w:val="28"/>
          <w:szCs w:val="28"/>
        </w:rPr>
        <w:t xml:space="preserve">, </w:t>
      </w:r>
      <w:r w:rsidR="00516DE4" w:rsidRPr="008675AD">
        <w:rPr>
          <w:rFonts w:ascii="Calibri" w:hAnsi="Calibri"/>
          <w:sz w:val="28"/>
          <w:szCs w:val="28"/>
        </w:rPr>
        <w:t>dott.ssa</w:t>
      </w:r>
      <w:r>
        <w:rPr>
          <w:rFonts w:ascii="Calibri" w:hAnsi="Calibri"/>
          <w:sz w:val="28"/>
          <w:szCs w:val="28"/>
        </w:rPr>
        <w:t xml:space="preserve"> Anna Lisa</w:t>
      </w:r>
      <w:r w:rsidR="00516DE4" w:rsidRPr="008675AD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T</w:t>
      </w:r>
      <w:r w:rsidR="00516DE4" w:rsidRPr="008675AD">
        <w:rPr>
          <w:rFonts w:ascii="Calibri" w:hAnsi="Calibri"/>
          <w:sz w:val="28"/>
          <w:szCs w:val="28"/>
        </w:rPr>
        <w:t xml:space="preserve">iberio, </w:t>
      </w:r>
      <w:hyperlink r:id="rId8" w:history="1">
        <w:r w:rsidRPr="00DA20B6">
          <w:rPr>
            <w:rStyle w:val="Collegamentoipertestuale"/>
            <w:rFonts w:ascii="Calibri" w:hAnsi="Calibri"/>
            <w:sz w:val="28"/>
            <w:szCs w:val="28"/>
          </w:rPr>
          <w:t>annalisa.tiberio@istruzioneveneto.it</w:t>
        </w:r>
      </w:hyperlink>
      <w:r w:rsidR="004D01E6">
        <w:rPr>
          <w:rFonts w:ascii="Calibri" w:hAnsi="Calibri"/>
          <w:sz w:val="28"/>
          <w:szCs w:val="28"/>
        </w:rPr>
        <w:t>,</w:t>
      </w:r>
      <w:r>
        <w:rPr>
          <w:rFonts w:ascii="Calibri" w:hAnsi="Calibri"/>
          <w:sz w:val="28"/>
          <w:szCs w:val="28"/>
        </w:rPr>
        <w:t xml:space="preserve"> </w:t>
      </w:r>
      <w:r w:rsidR="00BB1EF8" w:rsidRPr="008675AD">
        <w:rPr>
          <w:rFonts w:ascii="Calibri" w:hAnsi="Calibri"/>
          <w:sz w:val="28"/>
          <w:szCs w:val="28"/>
        </w:rPr>
        <w:t xml:space="preserve"> </w:t>
      </w:r>
      <w:r w:rsidR="00516DE4" w:rsidRPr="008675AD">
        <w:rPr>
          <w:rFonts w:ascii="Calibri" w:hAnsi="Calibri"/>
          <w:sz w:val="28"/>
          <w:szCs w:val="28"/>
        </w:rPr>
        <w:t>entro il 30 gennaio 201</w:t>
      </w:r>
      <w:r w:rsidR="008E46DC" w:rsidRPr="008675AD">
        <w:rPr>
          <w:rFonts w:ascii="Calibri" w:hAnsi="Calibri"/>
          <w:sz w:val="28"/>
          <w:szCs w:val="28"/>
        </w:rPr>
        <w:t>5</w:t>
      </w:r>
      <w:r w:rsidR="00516DE4" w:rsidRPr="008675AD">
        <w:rPr>
          <w:rFonts w:ascii="Calibri" w:hAnsi="Calibri"/>
          <w:sz w:val="28"/>
          <w:szCs w:val="28"/>
        </w:rPr>
        <w:t>.</w:t>
      </w:r>
    </w:p>
    <w:p w:rsidR="0091507E" w:rsidRPr="008675AD" w:rsidRDefault="0091507E" w:rsidP="008675AD">
      <w:pPr>
        <w:ind w:left="426" w:right="566"/>
        <w:jc w:val="both"/>
        <w:rPr>
          <w:rFonts w:ascii="Calibri" w:hAnsi="Calibri"/>
          <w:sz w:val="28"/>
          <w:szCs w:val="28"/>
        </w:rPr>
      </w:pPr>
    </w:p>
    <w:p w:rsidR="0091507E" w:rsidRPr="008675AD" w:rsidRDefault="0091507E" w:rsidP="00F722DD">
      <w:pPr>
        <w:ind w:left="426" w:right="566"/>
        <w:jc w:val="both"/>
        <w:rPr>
          <w:rFonts w:ascii="Calibri" w:hAnsi="Calibri"/>
          <w:sz w:val="28"/>
          <w:szCs w:val="28"/>
        </w:rPr>
      </w:pPr>
      <w:r w:rsidRPr="008675AD">
        <w:rPr>
          <w:rFonts w:ascii="Calibri" w:hAnsi="Calibri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41D70" w:rsidRPr="004F0DB0" w:rsidRDefault="00C41D70" w:rsidP="005205B1">
      <w:pPr>
        <w:ind w:left="142"/>
        <w:jc w:val="both"/>
        <w:rPr>
          <w:rFonts w:ascii="Verdana" w:hAnsi="Verdana"/>
          <w:sz w:val="24"/>
          <w:szCs w:val="24"/>
        </w:rPr>
      </w:pPr>
    </w:p>
    <w:p w:rsidR="00C41D70" w:rsidRPr="004F0DB0" w:rsidRDefault="00ED3FCB" w:rsidP="005205B1">
      <w:pPr>
        <w:ind w:left="14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f.to  </w:t>
      </w:r>
      <w:r w:rsidR="00C41D70" w:rsidRPr="004F0DB0">
        <w:rPr>
          <w:rFonts w:ascii="Verdana" w:hAnsi="Verdana"/>
          <w:sz w:val="24"/>
          <w:szCs w:val="24"/>
        </w:rPr>
        <w:t xml:space="preserve"> IL DIRIGENTE</w:t>
      </w:r>
      <w:r>
        <w:rPr>
          <w:rFonts w:ascii="Verdana" w:hAnsi="Verdana"/>
          <w:sz w:val="24"/>
          <w:szCs w:val="24"/>
        </w:rPr>
        <w:t xml:space="preserve"> REGGENTE</w:t>
      </w:r>
    </w:p>
    <w:p w:rsidR="00521AEF" w:rsidRPr="004F0DB0" w:rsidRDefault="00C41D70" w:rsidP="005205B1">
      <w:pPr>
        <w:ind w:left="142"/>
        <w:jc w:val="both"/>
        <w:rPr>
          <w:rFonts w:ascii="Verdana" w:hAnsi="Verdana" w:cs="Verdana"/>
          <w:i/>
          <w:sz w:val="24"/>
          <w:szCs w:val="24"/>
        </w:rPr>
      </w:pP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Pr="004F0DB0">
        <w:rPr>
          <w:rFonts w:ascii="Verdana" w:hAnsi="Verdana"/>
          <w:sz w:val="24"/>
          <w:szCs w:val="24"/>
        </w:rPr>
        <w:tab/>
      </w:r>
      <w:r w:rsidR="00ED3FCB">
        <w:rPr>
          <w:rFonts w:ascii="Verdana" w:hAnsi="Verdana"/>
          <w:sz w:val="24"/>
          <w:szCs w:val="24"/>
        </w:rPr>
        <w:t>Stefano Quaglia</w:t>
      </w:r>
    </w:p>
    <w:sectPr w:rsidR="00521AEF" w:rsidRPr="004F0DB0" w:rsidSect="004D01E6">
      <w:headerReference w:type="default" r:id="rId9"/>
      <w:footerReference w:type="default" r:id="rId10"/>
      <w:pgSz w:w="11906" w:h="16838"/>
      <w:pgMar w:top="337" w:right="1134" w:bottom="1134" w:left="1134" w:header="426" w:footer="3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CE1" w:rsidRDefault="009D7CE1">
      <w:r>
        <w:separator/>
      </w:r>
    </w:p>
  </w:endnote>
  <w:endnote w:type="continuationSeparator" w:id="0">
    <w:p w:rsidR="009D7CE1" w:rsidRDefault="009D7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E1" w:rsidRDefault="009D7CE1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9D7CE1" w:rsidRDefault="009D7CE1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XII </w:t>
    </w:r>
    <w:r>
      <w:rPr>
        <w:sz w:val="16"/>
        <w:szCs w:val="16"/>
      </w:rPr>
      <w:t xml:space="preserve">– Ufficio scolastico 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 </w:t>
    </w:r>
  </w:p>
  <w:p w:rsidR="009D7CE1" w:rsidRPr="002A1736" w:rsidRDefault="009D7CE1" w:rsidP="00E70143">
    <w:pPr>
      <w:pStyle w:val="Pidipagina"/>
      <w:jc w:val="center"/>
      <w:rPr>
        <w:sz w:val="16"/>
        <w:szCs w:val="16"/>
      </w:rPr>
    </w:pPr>
  </w:p>
  <w:p w:rsidR="009D7CE1" w:rsidRPr="002A1736" w:rsidRDefault="009D7CE1" w:rsidP="004D01E6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UFFICIO </w:t>
    </w:r>
    <w:r>
      <w:rPr>
        <w:sz w:val="16"/>
        <w:szCs w:val="16"/>
      </w:rPr>
      <w:t>INTERVENTI EDUCATIVI</w:t>
    </w:r>
    <w:r w:rsidRPr="002A1736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CE1" w:rsidRDefault="009D7CE1">
      <w:r>
        <w:separator/>
      </w:r>
    </w:p>
  </w:footnote>
  <w:footnote w:type="continuationSeparator" w:id="0">
    <w:p w:rsidR="009D7CE1" w:rsidRDefault="009D7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/>
    </w:tblPr>
    <w:tblGrid>
      <w:gridCol w:w="2021"/>
      <w:gridCol w:w="7235"/>
    </w:tblGrid>
    <w:tr w:rsidR="009D7CE1" w:rsidRPr="004B6626" w:rsidTr="0084036D">
      <w:trPr>
        <w:trHeight w:val="683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9D7CE1" w:rsidRPr="004B6626" w:rsidRDefault="009D7CE1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9D7CE1" w:rsidRPr="004B6626" w:rsidRDefault="009D7CE1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50520" cy="38862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D7CE1" w:rsidRPr="00BF034F" w:rsidTr="0084036D"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9D7CE1" w:rsidRPr="004B6626" w:rsidRDefault="009D7CE1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3880" cy="571500"/>
                <wp:effectExtent l="19050" t="0" r="762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9D7CE1" w:rsidRPr="0084036D" w:rsidRDefault="009D7CE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9D7CE1" w:rsidRPr="0084036D" w:rsidRDefault="009D7CE1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9D7CE1" w:rsidRPr="0084036D" w:rsidRDefault="009D7CE1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Ufficio XII - Ufficio scolastico di Verona</w:t>
          </w:r>
        </w:p>
        <w:p w:rsidR="009D7CE1" w:rsidRPr="00BF034F" w:rsidRDefault="009D7CE1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9D7CE1" w:rsidRDefault="009D7C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3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4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3"/>
  </w:num>
  <w:num w:numId="9">
    <w:abstractNumId w:val="12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53683"/>
    <w:rsid w:val="000160CD"/>
    <w:rsid w:val="00024526"/>
    <w:rsid w:val="00065FF3"/>
    <w:rsid w:val="000756BC"/>
    <w:rsid w:val="00082283"/>
    <w:rsid w:val="000966FF"/>
    <w:rsid w:val="000D46C7"/>
    <w:rsid w:val="000E6048"/>
    <w:rsid w:val="00170DAD"/>
    <w:rsid w:val="001912EA"/>
    <w:rsid w:val="001C1220"/>
    <w:rsid w:val="001C3569"/>
    <w:rsid w:val="001C46C6"/>
    <w:rsid w:val="001E2733"/>
    <w:rsid w:val="001E39D9"/>
    <w:rsid w:val="00202258"/>
    <w:rsid w:val="00212F21"/>
    <w:rsid w:val="002278A0"/>
    <w:rsid w:val="002303CE"/>
    <w:rsid w:val="00240F22"/>
    <w:rsid w:val="002808FB"/>
    <w:rsid w:val="002944AF"/>
    <w:rsid w:val="002A1736"/>
    <w:rsid w:val="002C5274"/>
    <w:rsid w:val="003047AC"/>
    <w:rsid w:val="00320CE1"/>
    <w:rsid w:val="00351FA6"/>
    <w:rsid w:val="003823E1"/>
    <w:rsid w:val="003865BD"/>
    <w:rsid w:val="003A32D7"/>
    <w:rsid w:val="003C758C"/>
    <w:rsid w:val="003E7D16"/>
    <w:rsid w:val="003F3E1C"/>
    <w:rsid w:val="003F4FE8"/>
    <w:rsid w:val="00400829"/>
    <w:rsid w:val="004012F0"/>
    <w:rsid w:val="00423B10"/>
    <w:rsid w:val="00454169"/>
    <w:rsid w:val="00454915"/>
    <w:rsid w:val="0047331E"/>
    <w:rsid w:val="0047410B"/>
    <w:rsid w:val="0048433F"/>
    <w:rsid w:val="004A3EC0"/>
    <w:rsid w:val="004A578D"/>
    <w:rsid w:val="004B6626"/>
    <w:rsid w:val="004D01E6"/>
    <w:rsid w:val="004E3D61"/>
    <w:rsid w:val="004F0DB0"/>
    <w:rsid w:val="004F4923"/>
    <w:rsid w:val="00512748"/>
    <w:rsid w:val="00516DE4"/>
    <w:rsid w:val="005205B1"/>
    <w:rsid w:val="00521AEF"/>
    <w:rsid w:val="00532669"/>
    <w:rsid w:val="00537FCB"/>
    <w:rsid w:val="00541F48"/>
    <w:rsid w:val="00586FC4"/>
    <w:rsid w:val="00591850"/>
    <w:rsid w:val="005C0C56"/>
    <w:rsid w:val="005F0ADC"/>
    <w:rsid w:val="005F3002"/>
    <w:rsid w:val="0060169B"/>
    <w:rsid w:val="00605956"/>
    <w:rsid w:val="0061395F"/>
    <w:rsid w:val="00621652"/>
    <w:rsid w:val="00631771"/>
    <w:rsid w:val="00676AB3"/>
    <w:rsid w:val="00697599"/>
    <w:rsid w:val="006B5668"/>
    <w:rsid w:val="006C55AA"/>
    <w:rsid w:val="006C6A5A"/>
    <w:rsid w:val="006E44C4"/>
    <w:rsid w:val="0074259C"/>
    <w:rsid w:val="00753269"/>
    <w:rsid w:val="007A699D"/>
    <w:rsid w:val="007C5FEC"/>
    <w:rsid w:val="007E5F64"/>
    <w:rsid w:val="008106D8"/>
    <w:rsid w:val="0084036D"/>
    <w:rsid w:val="00852E1C"/>
    <w:rsid w:val="0086066A"/>
    <w:rsid w:val="008675AD"/>
    <w:rsid w:val="00873D4C"/>
    <w:rsid w:val="008867AE"/>
    <w:rsid w:val="00896D39"/>
    <w:rsid w:val="008B33C4"/>
    <w:rsid w:val="008B6F99"/>
    <w:rsid w:val="008C454C"/>
    <w:rsid w:val="008D2F9D"/>
    <w:rsid w:val="008E46DC"/>
    <w:rsid w:val="008F5603"/>
    <w:rsid w:val="0090752F"/>
    <w:rsid w:val="00907E6D"/>
    <w:rsid w:val="0091507E"/>
    <w:rsid w:val="00920075"/>
    <w:rsid w:val="009408D1"/>
    <w:rsid w:val="00962B93"/>
    <w:rsid w:val="00970EF2"/>
    <w:rsid w:val="0097148B"/>
    <w:rsid w:val="00982ACA"/>
    <w:rsid w:val="009856E3"/>
    <w:rsid w:val="009C08B7"/>
    <w:rsid w:val="009D7CE1"/>
    <w:rsid w:val="009F3809"/>
    <w:rsid w:val="00A1506F"/>
    <w:rsid w:val="00A3440B"/>
    <w:rsid w:val="00A35D28"/>
    <w:rsid w:val="00A862CC"/>
    <w:rsid w:val="00B07E1B"/>
    <w:rsid w:val="00B13654"/>
    <w:rsid w:val="00B14005"/>
    <w:rsid w:val="00B22D94"/>
    <w:rsid w:val="00B36AB1"/>
    <w:rsid w:val="00B42542"/>
    <w:rsid w:val="00B4411C"/>
    <w:rsid w:val="00B51F8B"/>
    <w:rsid w:val="00B8369F"/>
    <w:rsid w:val="00B947F9"/>
    <w:rsid w:val="00BB1EF8"/>
    <w:rsid w:val="00BC0B0F"/>
    <w:rsid w:val="00BE60D4"/>
    <w:rsid w:val="00BF034F"/>
    <w:rsid w:val="00C234F1"/>
    <w:rsid w:val="00C23B2D"/>
    <w:rsid w:val="00C403DC"/>
    <w:rsid w:val="00C41D70"/>
    <w:rsid w:val="00C60488"/>
    <w:rsid w:val="00C6736D"/>
    <w:rsid w:val="00C86E2D"/>
    <w:rsid w:val="00CC07CF"/>
    <w:rsid w:val="00CE0582"/>
    <w:rsid w:val="00CE7C44"/>
    <w:rsid w:val="00CF36FD"/>
    <w:rsid w:val="00D12A7F"/>
    <w:rsid w:val="00D302EC"/>
    <w:rsid w:val="00D74285"/>
    <w:rsid w:val="00D7564E"/>
    <w:rsid w:val="00D836C1"/>
    <w:rsid w:val="00D92321"/>
    <w:rsid w:val="00D95A2D"/>
    <w:rsid w:val="00D96BA4"/>
    <w:rsid w:val="00DE2FC7"/>
    <w:rsid w:val="00E04DC0"/>
    <w:rsid w:val="00E11C41"/>
    <w:rsid w:val="00E13D27"/>
    <w:rsid w:val="00E35BAA"/>
    <w:rsid w:val="00E36C43"/>
    <w:rsid w:val="00E411F8"/>
    <w:rsid w:val="00E53683"/>
    <w:rsid w:val="00E70143"/>
    <w:rsid w:val="00E70FA8"/>
    <w:rsid w:val="00E97B21"/>
    <w:rsid w:val="00EC6DFC"/>
    <w:rsid w:val="00ED1E44"/>
    <w:rsid w:val="00ED2583"/>
    <w:rsid w:val="00ED3FCB"/>
    <w:rsid w:val="00F722DD"/>
    <w:rsid w:val="00FA5CA9"/>
    <w:rsid w:val="00FB377A"/>
    <w:rsid w:val="00FB4271"/>
    <w:rsid w:val="00FE0DE1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70D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70D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70DAD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70DAD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uiPriority w:val="99"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2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lisa.tiberio@istruzionevene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rismond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1517</CharactersWithSpaces>
  <SharedDoc>false</SharedDoc>
  <HLinks>
    <vt:vector size="12" baseType="variant">
      <vt:variant>
        <vt:i4>7340063</vt:i4>
      </vt:variant>
      <vt:variant>
        <vt:i4>0</vt:i4>
      </vt:variant>
      <vt:variant>
        <vt:i4>0</vt:i4>
      </vt:variant>
      <vt:variant>
        <vt:i4>5</vt:i4>
      </vt:variant>
      <vt:variant>
        <vt:lpwstr>mailto:progetti.verona@istruzioneveneto.it</vt:lpwstr>
      </vt:variant>
      <vt:variant>
        <vt:lpwstr/>
      </vt:variant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mailto:ufficio12.verona@istruzione.it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risoli</cp:lastModifiedBy>
  <cp:revision>10</cp:revision>
  <cp:lastPrinted>2015-01-20T08:59:00Z</cp:lastPrinted>
  <dcterms:created xsi:type="dcterms:W3CDTF">2015-01-20T08:31:00Z</dcterms:created>
  <dcterms:modified xsi:type="dcterms:W3CDTF">2015-01-21T14:09:00Z</dcterms:modified>
</cp:coreProperties>
</file>