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5B" w:rsidRDefault="00C8315B" w:rsidP="00C8315B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Gentilissimi Dirigenti e Referenti,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vi avvisiamo che sono disponibili ancora posti per il gruppo di </w:t>
      </w:r>
      <w:r>
        <w:rPr>
          <w:rFonts w:eastAsia="Times New Roman"/>
          <w:b/>
          <w:bCs/>
        </w:rPr>
        <w:t>master di orientamento</w:t>
      </w:r>
      <w:r>
        <w:rPr>
          <w:rFonts w:eastAsia="Times New Roman"/>
        </w:rPr>
        <w:t xml:space="preserve"> programmati per il mese di marzo e aprile 2015: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ARTE E DESIGN</w:t>
      </w:r>
      <w:r>
        <w:rPr>
          <w:rFonts w:eastAsia="Times New Roman"/>
        </w:rPr>
        <w:t xml:space="preserve">, presso Provincia di Verona (via delle </w:t>
      </w:r>
      <w:proofErr w:type="spellStart"/>
      <w:r>
        <w:rPr>
          <w:rFonts w:eastAsia="Times New Roman"/>
        </w:rPr>
        <w:t>Franceschine</w:t>
      </w:r>
      <w:proofErr w:type="spellEnd"/>
      <w:r>
        <w:rPr>
          <w:rFonts w:eastAsia="Times New Roman"/>
        </w:rPr>
        <w:t xml:space="preserve">, 10 a Verona) </w:t>
      </w:r>
      <w:r>
        <w:rPr>
          <w:rFonts w:eastAsia="Times New Roman"/>
          <w:b/>
          <w:bCs/>
        </w:rPr>
        <w:t>inizio il 19/03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ARTI E MESTIERI</w:t>
      </w:r>
      <w:r>
        <w:rPr>
          <w:rFonts w:eastAsia="Times New Roman"/>
        </w:rPr>
        <w:t xml:space="preserve">, presso sala del </w:t>
      </w:r>
      <w:proofErr w:type="spellStart"/>
      <w:r>
        <w:rPr>
          <w:rFonts w:eastAsia="Times New Roman"/>
        </w:rPr>
        <w:t>DopoLavoro</w:t>
      </w:r>
      <w:proofErr w:type="spellEnd"/>
      <w:r>
        <w:rPr>
          <w:rFonts w:eastAsia="Times New Roman"/>
        </w:rPr>
        <w:t xml:space="preserve"> Ferroviario Verona (Vicolo Vetri, 10 a Verona) </w:t>
      </w:r>
      <w:r>
        <w:rPr>
          <w:rFonts w:eastAsia="Times New Roman"/>
          <w:b/>
          <w:bCs/>
        </w:rPr>
        <w:t>inizio il 31/03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BANCA E FINANZA</w:t>
      </w:r>
      <w:r>
        <w:rPr>
          <w:rFonts w:eastAsia="Times New Roman"/>
        </w:rPr>
        <w:t xml:space="preserve">, presso Banca Popolare di Verona (via </w:t>
      </w:r>
      <w:proofErr w:type="spellStart"/>
      <w:r>
        <w:rPr>
          <w:rFonts w:eastAsia="Times New Roman"/>
        </w:rPr>
        <w:t>S.Cosimo</w:t>
      </w:r>
      <w:proofErr w:type="spellEnd"/>
      <w:r>
        <w:rPr>
          <w:rFonts w:eastAsia="Times New Roman"/>
        </w:rPr>
        <w:t xml:space="preserve">, 10 a Verona) </w:t>
      </w:r>
      <w:r>
        <w:rPr>
          <w:rFonts w:eastAsia="Times New Roman"/>
          <w:b/>
          <w:bCs/>
        </w:rPr>
        <w:t>inizio il 31/03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CONSTRUCTION SYSTEMS</w:t>
      </w:r>
      <w:r>
        <w:rPr>
          <w:rFonts w:eastAsia="Times New Roman"/>
        </w:rPr>
        <w:t xml:space="preserve">, presso Index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(Via Bellini, 29 Castel D'Azzano, Verona) </w:t>
      </w:r>
      <w:r>
        <w:rPr>
          <w:rFonts w:eastAsia="Times New Roman"/>
          <w:b/>
          <w:bCs/>
        </w:rPr>
        <w:t>inizio il 31/03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COSTRUZIONI</w:t>
      </w:r>
      <w:r>
        <w:rPr>
          <w:rFonts w:eastAsia="Times New Roman"/>
        </w:rPr>
        <w:t xml:space="preserve">, presso Gruppo Manni HP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(Via A. Righi, 7 a Verona) </w:t>
      </w:r>
      <w:r>
        <w:rPr>
          <w:rFonts w:eastAsia="Times New Roman"/>
          <w:b/>
          <w:bCs/>
        </w:rPr>
        <w:t>inizio il 9/04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EDUCAZIONE E FORMAZIONE</w:t>
      </w:r>
      <w:r>
        <w:rPr>
          <w:rFonts w:eastAsia="Times New Roman"/>
        </w:rPr>
        <w:t xml:space="preserve">, presso Ufficio Scolastico di Verona (Viale dei Caduti del Lavoro, 3 a Verona) </w:t>
      </w:r>
      <w:r>
        <w:rPr>
          <w:rFonts w:eastAsia="Times New Roman"/>
          <w:b/>
          <w:bCs/>
        </w:rPr>
        <w:t>inizio il 30/03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INTERNAZIONALIZZAZIONE</w:t>
      </w:r>
      <w:r>
        <w:rPr>
          <w:rFonts w:eastAsia="Times New Roman"/>
        </w:rPr>
        <w:t xml:space="preserve">, presso il Centro Servizi Volontariato (Via </w:t>
      </w:r>
      <w:proofErr w:type="spellStart"/>
      <w:r>
        <w:rPr>
          <w:rFonts w:eastAsia="Times New Roman"/>
        </w:rPr>
        <w:t>Cantarane</w:t>
      </w:r>
      <w:proofErr w:type="spellEnd"/>
      <w:r>
        <w:rPr>
          <w:rFonts w:eastAsia="Times New Roman"/>
        </w:rPr>
        <w:t xml:space="preserve">, 24 a Verona) </w:t>
      </w:r>
      <w:r>
        <w:rPr>
          <w:rFonts w:eastAsia="Times New Roman"/>
          <w:b/>
          <w:bCs/>
        </w:rPr>
        <w:t>inizio il 08/04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START UP</w:t>
      </w:r>
      <w:r>
        <w:rPr>
          <w:rFonts w:eastAsia="Times New Roman"/>
        </w:rPr>
        <w:t xml:space="preserve">, presso Verona Innovazione, Camera di Commercio di Verona (C.so </w:t>
      </w:r>
      <w:proofErr w:type="spellStart"/>
      <w:r>
        <w:rPr>
          <w:rFonts w:eastAsia="Times New Roman"/>
        </w:rPr>
        <w:t>POrta</w:t>
      </w:r>
      <w:proofErr w:type="spellEnd"/>
      <w:r>
        <w:rPr>
          <w:rFonts w:eastAsia="Times New Roman"/>
        </w:rPr>
        <w:t xml:space="preserve"> Nuova 96 a Verona) </w:t>
      </w:r>
      <w:r>
        <w:rPr>
          <w:rFonts w:eastAsia="Times New Roman"/>
          <w:b/>
          <w:bCs/>
        </w:rPr>
        <w:t>inizio il 15/04</w:t>
      </w:r>
      <w:r>
        <w:rPr>
          <w:rFonts w:eastAsia="Times New Roman"/>
        </w:rPr>
        <w:br/>
      </w:r>
      <w:r>
        <w:rPr>
          <w:rFonts w:eastAsia="Times New Roman"/>
        </w:rPr>
        <w:br/>
        <w:t>Ogni master di orientamento ha durata di 15 ore (5 incontri, in orario 14.30-17.30, a cadenza settimanale), alleghiamo la brochure dei master di orientamento 2014/2015.</w:t>
      </w:r>
      <w:r>
        <w:rPr>
          <w:rFonts w:eastAsia="Times New Roman"/>
        </w:rPr>
        <w:br/>
        <w:t>Vi avvisiamo inoltre che le prossime attività che COSP proporrà sono le Full Immersion di giugno 2015, rivolti a studenti delle classi III e IV.</w:t>
      </w:r>
    </w:p>
    <w:p w:rsidR="00C8315B" w:rsidRDefault="00C8315B" w:rsidP="00C8315B">
      <w:pPr>
        <w:rPr>
          <w:rFonts w:eastAsia="Times New Roman"/>
        </w:rPr>
      </w:pPr>
      <w:r>
        <w:rPr>
          <w:rFonts w:eastAsia="Times New Roman"/>
        </w:rPr>
        <w:br/>
        <w:t>Vi preghiamo di comunicarci eventuali richieste.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Grazie per la </w:t>
      </w:r>
      <w:proofErr w:type="gramStart"/>
      <w:r>
        <w:rPr>
          <w:rFonts w:eastAsia="Times New Roman"/>
        </w:rPr>
        <w:t>collaborazione,</w:t>
      </w:r>
      <w:r>
        <w:rPr>
          <w:rFonts w:eastAsia="Times New Roman"/>
        </w:rPr>
        <w:br/>
        <w:t>un</w:t>
      </w:r>
      <w:proofErr w:type="gramEnd"/>
      <w:r>
        <w:rPr>
          <w:rFonts w:eastAsia="Times New Roman"/>
        </w:rPr>
        <w:t xml:space="preserve"> cordiale saluto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Alice </w:t>
      </w:r>
      <w:proofErr w:type="spellStart"/>
      <w:r>
        <w:rPr>
          <w:rFonts w:eastAsia="Times New Roman"/>
        </w:rPr>
        <w:t>Menini</w:t>
      </w:r>
      <w:proofErr w:type="spellEnd"/>
      <w:r>
        <w:rPr>
          <w:rFonts w:eastAsia="Times New Roman"/>
        </w:rPr>
        <w:t xml:space="preserve"> </w:t>
      </w:r>
    </w:p>
    <w:p w:rsidR="00C8315B" w:rsidRDefault="00C8315B" w:rsidP="00C8315B">
      <w:pPr>
        <w:rPr>
          <w:rFonts w:eastAsia="Times New Roman"/>
        </w:rPr>
      </w:pPr>
      <w:r>
        <w:rPr>
          <w:rFonts w:eastAsia="Times New Roman"/>
        </w:rPr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  <w:t>COSP Verona</w:t>
      </w:r>
      <w:r>
        <w:rPr>
          <w:rFonts w:eastAsia="Times New Roman"/>
        </w:rPr>
        <w:br/>
        <w:t>Comitato Provinciale per l'Orientamento Scolastico e Professionale - Verona</w:t>
      </w:r>
      <w:r>
        <w:rPr>
          <w:rFonts w:eastAsia="Times New Roman"/>
        </w:rPr>
        <w:br/>
        <w:t>Via G. V. Zeviani, 8</w:t>
      </w:r>
      <w:r>
        <w:rPr>
          <w:rFonts w:eastAsia="Times New Roman"/>
        </w:rPr>
        <w:br/>
        <w:t>37131 - Verona</w:t>
      </w:r>
      <w:r>
        <w:rPr>
          <w:rFonts w:eastAsia="Times New Roman"/>
        </w:rPr>
        <w:br/>
        <w:t>tel. fax +39 045 597108</w:t>
      </w:r>
      <w:r>
        <w:rPr>
          <w:rFonts w:eastAsia="Times New Roman"/>
        </w:rPr>
        <w:br/>
      </w:r>
      <w:hyperlink r:id="rId4" w:history="1">
        <w:r>
          <w:rPr>
            <w:rStyle w:val="Collegamentoipertestuale"/>
            <w:rFonts w:eastAsia="Times New Roman"/>
          </w:rPr>
          <w:t>www.cosp.verona.it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AVVERTENZE AI SENSI DEL D.LGS n. 196/</w:t>
      </w:r>
      <w:proofErr w:type="gramStart"/>
      <w:r>
        <w:rPr>
          <w:rFonts w:eastAsia="Times New Roman"/>
        </w:rPr>
        <w:t>2003:</w:t>
      </w:r>
      <w:r>
        <w:rPr>
          <w:rFonts w:eastAsia="Times New Roman"/>
        </w:rPr>
        <w:br/>
        <w:t>le</w:t>
      </w:r>
      <w:proofErr w:type="gramEnd"/>
      <w:r>
        <w:rPr>
          <w:rFonts w:eastAsia="Times New Roman"/>
        </w:rPr>
        <w:t xml:space="preserve"> informazioni contenute in questo messaggio di posta elettronica e/o nel/i file/s allegato/i, sono da considerarsi strettamente riservate. Il loro utilizzo è consentito esclusivamente al destinatario del messaggio, per le finalità indicate nel messaggio stesso. Qualsiasi modifica, inoltro, diffusione o altro utilizzo, relativo alle informazioni trasmesse, da parte di persone e/o enti, diversi dai destinatari indicati, è proibito ai sensi del </w:t>
      </w:r>
      <w:proofErr w:type="spellStart"/>
      <w:r>
        <w:rPr>
          <w:rFonts w:eastAsia="Times New Roman"/>
        </w:rPr>
        <w:t>D.Lgs</w:t>
      </w:r>
      <w:proofErr w:type="spellEnd"/>
      <w:r>
        <w:rPr>
          <w:rFonts w:eastAsia="Times New Roman"/>
        </w:rPr>
        <w:t xml:space="preserve"> 196/2003. Qualora riceveste questo messaggio senza esserne il destinatario, Vi preghiamo cortesemente di darcene notizia via e-mail all'indirizzo </w:t>
      </w:r>
      <w:hyperlink r:id="rId5" w:history="1">
        <w:r>
          <w:rPr>
            <w:rStyle w:val="Collegamentoipertestuale"/>
            <w:rFonts w:eastAsia="Times New Roman"/>
          </w:rPr>
          <w:t>cosp@cosp.verona.it</w:t>
        </w:r>
      </w:hyperlink>
      <w:r>
        <w:rPr>
          <w:rFonts w:eastAsia="Times New Roman"/>
        </w:rPr>
        <w:t xml:space="preserve"> e di procedere alla distruzione del messaggio stesso, cancellandolo dal Vostro sistema.</w:t>
      </w:r>
    </w:p>
    <w:p w:rsidR="00354771" w:rsidRDefault="00354771">
      <w:bookmarkStart w:id="0" w:name="_GoBack"/>
      <w:bookmarkEnd w:id="0"/>
    </w:p>
    <w:sectPr w:rsidR="0035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B"/>
    <w:rsid w:val="00354771"/>
    <w:rsid w:val="00C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6EA5-9514-4499-8CBF-3FD98E3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15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3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sp@cosp.verona.it" TargetMode="External"/><Relationship Id="rId4" Type="http://schemas.openxmlformats.org/officeDocument/2006/relationships/hyperlink" Target="http://www.cosp.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2015-03-17T11:51:00Z</dcterms:created>
  <dcterms:modified xsi:type="dcterms:W3CDTF">2015-03-17T11:52:00Z</dcterms:modified>
</cp:coreProperties>
</file>