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FB246" w14:textId="77777777" w:rsidR="00E81D1A" w:rsidRDefault="00D90C3F" w:rsidP="00E81D1A">
      <w:pPr>
        <w:jc w:val="center"/>
        <w:outlineLvl w:val="0"/>
        <w:rPr>
          <w:i/>
          <w:iCs/>
          <w:sz w:val="32"/>
        </w:rPr>
      </w:pPr>
      <w:r>
        <w:rPr>
          <w:noProof/>
        </w:rPr>
        <w:object w:dxaOrig="1440" w:dyaOrig="1440" w14:anchorId="718FD7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9.4pt;margin-top:0;width:61.5pt;height:60.1pt;z-index:251659264" fillcolor="window">
            <v:imagedata r:id="rId5" o:title=""/>
            <w10:wrap type="square"/>
          </v:shape>
          <o:OLEObject Type="Embed" ProgID="Word.Picture.8" ShapeID="_x0000_s1026" DrawAspect="Content" ObjectID="_1521436488" r:id="rId6"/>
        </w:object>
      </w:r>
      <w:r w:rsidR="00E81D1A">
        <w:rPr>
          <w:noProof/>
        </w:rPr>
        <w:drawing>
          <wp:anchor distT="0" distB="0" distL="114300" distR="114300" simplePos="0" relativeHeight="251660288" behindDoc="0" locked="0" layoutInCell="1" allowOverlap="1" wp14:anchorId="3641D54B" wp14:editId="16A081AE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0" t="0" r="12700" b="3810"/>
            <wp:wrapSquare wrapText="bothSides"/>
            <wp:docPr id="2" name="Immagine 2" descr="logo 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rafic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D1A">
        <w:rPr>
          <w:i/>
          <w:iCs/>
          <w:sz w:val="32"/>
        </w:rPr>
        <w:t xml:space="preserve">Istituto Istruzione Superiore “Michele </w:t>
      </w:r>
      <w:proofErr w:type="spellStart"/>
      <w:r w:rsidR="00E81D1A">
        <w:rPr>
          <w:i/>
          <w:iCs/>
          <w:sz w:val="32"/>
        </w:rPr>
        <w:t>Sanmicheli</w:t>
      </w:r>
      <w:proofErr w:type="spellEnd"/>
      <w:r w:rsidR="00E81D1A">
        <w:rPr>
          <w:i/>
          <w:iCs/>
          <w:sz w:val="32"/>
        </w:rPr>
        <w:t>”</w:t>
      </w:r>
    </w:p>
    <w:p w14:paraId="0AB6E1A8" w14:textId="77777777" w:rsidR="00E81D1A" w:rsidRPr="00C36E78" w:rsidRDefault="00E81D1A" w:rsidP="00E81D1A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 xml:space="preserve">Professionale Servizi Socio-Sanitari, Professionale per </w:t>
      </w:r>
      <w:proofErr w:type="gramStart"/>
      <w:r w:rsidRPr="00C36E78">
        <w:rPr>
          <w:i/>
          <w:iCs/>
          <w:sz w:val="22"/>
          <w:szCs w:val="22"/>
        </w:rPr>
        <w:t>i  Servizi</w:t>
      </w:r>
      <w:proofErr w:type="gramEnd"/>
      <w:r w:rsidRPr="00C36E78">
        <w:rPr>
          <w:i/>
          <w:iCs/>
          <w:sz w:val="22"/>
          <w:szCs w:val="22"/>
        </w:rPr>
        <w:t xml:space="preserve"> Commerciali</w:t>
      </w:r>
    </w:p>
    <w:p w14:paraId="24FB9352" w14:textId="77777777" w:rsidR="00E81D1A" w:rsidRPr="00C36E78" w:rsidRDefault="00E81D1A" w:rsidP="00E81D1A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>Professionale Industria e Artigianato Settore Moda</w:t>
      </w:r>
    </w:p>
    <w:p w14:paraId="624F677C" w14:textId="77777777" w:rsidR="00E81D1A" w:rsidRPr="00031250" w:rsidRDefault="00E81D1A" w:rsidP="00E81D1A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Piazza Bernardi, 2 - </w:t>
      </w:r>
      <w:proofErr w:type="spellStart"/>
      <w:r w:rsidRPr="00031250">
        <w:rPr>
          <w:sz w:val="20"/>
          <w:szCs w:val="20"/>
        </w:rPr>
        <w:t>cap</w:t>
      </w:r>
      <w:proofErr w:type="spellEnd"/>
      <w:r w:rsidRPr="00031250">
        <w:rPr>
          <w:sz w:val="20"/>
          <w:szCs w:val="20"/>
        </w:rPr>
        <w:t xml:space="preserve"> 37129 Verona</w:t>
      </w:r>
    </w:p>
    <w:p w14:paraId="1B41F0D1" w14:textId="77777777" w:rsidR="00E81D1A" w:rsidRPr="00031250" w:rsidRDefault="00E81D1A" w:rsidP="00E81D1A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  </w:t>
      </w:r>
      <w:proofErr w:type="spellStart"/>
      <w:r w:rsidRPr="00031250">
        <w:rPr>
          <w:sz w:val="20"/>
          <w:szCs w:val="20"/>
        </w:rPr>
        <w:t>Tel</w:t>
      </w:r>
      <w:proofErr w:type="spellEnd"/>
      <w:r w:rsidRPr="00031250">
        <w:rPr>
          <w:sz w:val="20"/>
          <w:szCs w:val="20"/>
        </w:rPr>
        <w:t xml:space="preserve"> 0458003721 -  Fax </w:t>
      </w:r>
      <w:proofErr w:type="gramStart"/>
      <w:r w:rsidRPr="00031250">
        <w:rPr>
          <w:sz w:val="20"/>
          <w:szCs w:val="20"/>
        </w:rPr>
        <w:t>0458002645  -</w:t>
      </w:r>
      <w:proofErr w:type="gramEnd"/>
      <w:r w:rsidRPr="00031250">
        <w:rPr>
          <w:sz w:val="20"/>
          <w:szCs w:val="20"/>
        </w:rPr>
        <w:t xml:space="preserve">  C.F. 80017760234</w:t>
      </w:r>
    </w:p>
    <w:p w14:paraId="4BC04390" w14:textId="77777777" w:rsidR="00E81D1A" w:rsidRPr="00031250" w:rsidRDefault="00E81D1A" w:rsidP="00E81D1A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>Sede succursale Via Selinunte, 68 -  Tel.0454937530 – Fax 0454937531</w:t>
      </w:r>
    </w:p>
    <w:p w14:paraId="29ECC9A6" w14:textId="77777777" w:rsidR="00E81D1A" w:rsidRPr="00A62861" w:rsidRDefault="00E81D1A" w:rsidP="00E81D1A">
      <w:pPr>
        <w:jc w:val="center"/>
        <w:rPr>
          <w:sz w:val="20"/>
          <w:szCs w:val="20"/>
        </w:rPr>
      </w:pPr>
      <w:r w:rsidRPr="00A62861">
        <w:rPr>
          <w:sz w:val="20"/>
          <w:szCs w:val="20"/>
        </w:rPr>
        <w:t>www.sanmicheli.</w:t>
      </w:r>
      <w:r>
        <w:rPr>
          <w:sz w:val="20"/>
          <w:szCs w:val="20"/>
        </w:rPr>
        <w:t>gov.</w:t>
      </w:r>
      <w:r w:rsidRPr="00A62861">
        <w:rPr>
          <w:sz w:val="20"/>
          <w:szCs w:val="20"/>
        </w:rPr>
        <w:t>it – ufficio.</w:t>
      </w:r>
      <w:r>
        <w:rPr>
          <w:sz w:val="20"/>
          <w:szCs w:val="20"/>
        </w:rPr>
        <w:t>protocollo</w:t>
      </w:r>
      <w:r w:rsidRPr="00A62861">
        <w:rPr>
          <w:sz w:val="20"/>
          <w:szCs w:val="20"/>
        </w:rPr>
        <w:t>@sanmicheli.</w:t>
      </w:r>
      <w:r>
        <w:rPr>
          <w:sz w:val="20"/>
          <w:szCs w:val="20"/>
        </w:rPr>
        <w:t>gov.</w:t>
      </w:r>
      <w:r w:rsidRPr="00A62861">
        <w:rPr>
          <w:sz w:val="20"/>
          <w:szCs w:val="20"/>
        </w:rPr>
        <w:t>it - vris009002@pec.sanmicheli.it</w:t>
      </w:r>
    </w:p>
    <w:p w14:paraId="7C00B314" w14:textId="77777777" w:rsidR="00E81D1A" w:rsidRPr="00A62861" w:rsidRDefault="00E81D1A" w:rsidP="00E81D1A">
      <w:pPr>
        <w:jc w:val="center"/>
        <w:rPr>
          <w:color w:val="000000"/>
          <w:sz w:val="22"/>
          <w:szCs w:val="22"/>
        </w:rPr>
      </w:pPr>
    </w:p>
    <w:p w14:paraId="41E2F4EF" w14:textId="77777777" w:rsidR="00E81D1A" w:rsidRPr="00540077" w:rsidRDefault="00E81D1A" w:rsidP="00E81D1A">
      <w:pPr>
        <w:rPr>
          <w:sz w:val="22"/>
          <w:szCs w:val="22"/>
        </w:rPr>
      </w:pPr>
    </w:p>
    <w:p w14:paraId="3ADB599A" w14:textId="7EDEEE8A" w:rsidR="00E81D1A" w:rsidRPr="00540077" w:rsidRDefault="00540077" w:rsidP="00E81D1A">
      <w:pPr>
        <w:rPr>
          <w:sz w:val="22"/>
          <w:szCs w:val="22"/>
        </w:rPr>
      </w:pPr>
      <w:r w:rsidRPr="00540077">
        <w:rPr>
          <w:sz w:val="22"/>
          <w:szCs w:val="22"/>
        </w:rPr>
        <w:t>Verona, 5 aprile</w:t>
      </w:r>
      <w:r w:rsidR="00E81D1A" w:rsidRPr="00540077">
        <w:rPr>
          <w:sz w:val="22"/>
          <w:szCs w:val="22"/>
        </w:rPr>
        <w:t xml:space="preserve"> 2016</w:t>
      </w:r>
      <w:r w:rsidR="00D90C3F">
        <w:rPr>
          <w:sz w:val="22"/>
          <w:szCs w:val="22"/>
        </w:rPr>
        <w:t xml:space="preserve">                                </w:t>
      </w:r>
      <w:proofErr w:type="spellStart"/>
      <w:r w:rsidR="00D90C3F">
        <w:rPr>
          <w:sz w:val="22"/>
          <w:szCs w:val="22"/>
        </w:rPr>
        <w:t>circ</w:t>
      </w:r>
      <w:proofErr w:type="spellEnd"/>
      <w:r w:rsidR="00D90C3F">
        <w:rPr>
          <w:sz w:val="22"/>
          <w:szCs w:val="22"/>
        </w:rPr>
        <w:t xml:space="preserve"> n° 313</w:t>
      </w:r>
      <w:bookmarkStart w:id="0" w:name="_GoBack"/>
      <w:bookmarkEnd w:id="0"/>
    </w:p>
    <w:p w14:paraId="0C094E8D" w14:textId="77777777" w:rsidR="00E81D1A" w:rsidRPr="00540077" w:rsidRDefault="00E81D1A" w:rsidP="00E81D1A">
      <w:pPr>
        <w:rPr>
          <w:sz w:val="22"/>
          <w:szCs w:val="22"/>
        </w:rPr>
      </w:pPr>
    </w:p>
    <w:p w14:paraId="5C173663" w14:textId="77777777" w:rsidR="00E81D1A" w:rsidRPr="00540077" w:rsidRDefault="00E81D1A" w:rsidP="00E81D1A">
      <w:pPr>
        <w:rPr>
          <w:sz w:val="22"/>
          <w:szCs w:val="22"/>
        </w:rPr>
      </w:pPr>
    </w:p>
    <w:p w14:paraId="018E5287" w14:textId="77777777" w:rsidR="00E81D1A" w:rsidRPr="00540077" w:rsidRDefault="00E81D1A" w:rsidP="00E81D1A">
      <w:pPr>
        <w:rPr>
          <w:sz w:val="22"/>
          <w:szCs w:val="22"/>
        </w:rPr>
      </w:pPr>
    </w:p>
    <w:p w14:paraId="4C00C15C" w14:textId="77777777" w:rsidR="00E81D1A" w:rsidRPr="00540077" w:rsidRDefault="00E81D1A" w:rsidP="00E81D1A">
      <w:pPr>
        <w:ind w:right="306"/>
        <w:jc w:val="right"/>
        <w:rPr>
          <w:b/>
          <w:sz w:val="22"/>
          <w:szCs w:val="22"/>
          <w:u w:val="single"/>
        </w:rPr>
      </w:pPr>
      <w:r w:rsidRPr="00540077">
        <w:rPr>
          <w:b/>
          <w:sz w:val="22"/>
          <w:szCs w:val="22"/>
          <w:u w:val="single"/>
        </w:rPr>
        <w:t>AGLI ISCRITTI AL TANDEM – LINGUA INGLESE B1 e B2</w:t>
      </w:r>
    </w:p>
    <w:p w14:paraId="5406C8BA" w14:textId="77777777" w:rsidR="00E81D1A" w:rsidRPr="00540077" w:rsidRDefault="00E81D1A" w:rsidP="00E81D1A">
      <w:pPr>
        <w:ind w:right="306"/>
        <w:jc w:val="right"/>
        <w:rPr>
          <w:b/>
          <w:sz w:val="22"/>
          <w:szCs w:val="22"/>
          <w:u w:val="single"/>
        </w:rPr>
      </w:pPr>
    </w:p>
    <w:p w14:paraId="234F78DD" w14:textId="77777777" w:rsidR="00E81D1A" w:rsidRPr="00540077" w:rsidRDefault="00E81D1A" w:rsidP="00E81D1A">
      <w:pPr>
        <w:ind w:right="306"/>
        <w:jc w:val="right"/>
        <w:rPr>
          <w:b/>
          <w:sz w:val="22"/>
          <w:szCs w:val="22"/>
          <w:u w:val="single"/>
        </w:rPr>
      </w:pPr>
      <w:r w:rsidRPr="00540077">
        <w:rPr>
          <w:b/>
          <w:sz w:val="22"/>
          <w:szCs w:val="22"/>
          <w:u w:val="single"/>
        </w:rPr>
        <w:t>DELLE CLASSI III – IV e V della SEDE e SUCCURSALE</w:t>
      </w:r>
    </w:p>
    <w:p w14:paraId="3ADC8257" w14:textId="77777777" w:rsidR="00E81D1A" w:rsidRPr="00540077" w:rsidRDefault="00E81D1A" w:rsidP="00E81D1A">
      <w:pPr>
        <w:ind w:right="306"/>
        <w:jc w:val="right"/>
        <w:rPr>
          <w:b/>
          <w:sz w:val="22"/>
          <w:szCs w:val="22"/>
          <w:u w:val="single"/>
        </w:rPr>
      </w:pPr>
    </w:p>
    <w:p w14:paraId="38810518" w14:textId="77777777" w:rsidR="00E81D1A" w:rsidRPr="00540077" w:rsidRDefault="00E81D1A" w:rsidP="00E81D1A">
      <w:pPr>
        <w:ind w:right="306"/>
        <w:jc w:val="right"/>
        <w:rPr>
          <w:b/>
          <w:sz w:val="22"/>
          <w:szCs w:val="22"/>
        </w:rPr>
      </w:pPr>
      <w:proofErr w:type="gramStart"/>
      <w:r w:rsidRPr="00540077">
        <w:rPr>
          <w:b/>
          <w:sz w:val="22"/>
          <w:szCs w:val="22"/>
        </w:rPr>
        <w:t>e</w:t>
      </w:r>
      <w:proofErr w:type="gramEnd"/>
      <w:r w:rsidRPr="00540077">
        <w:rPr>
          <w:b/>
          <w:sz w:val="22"/>
          <w:szCs w:val="22"/>
        </w:rPr>
        <w:t xml:space="preserve"> p.c. AI DOCENTI</w:t>
      </w:r>
    </w:p>
    <w:p w14:paraId="48AD3A1E" w14:textId="77777777" w:rsidR="00E81D1A" w:rsidRPr="00540077" w:rsidRDefault="00E81D1A" w:rsidP="00E81D1A">
      <w:pPr>
        <w:ind w:right="306"/>
        <w:jc w:val="right"/>
        <w:rPr>
          <w:b/>
          <w:sz w:val="22"/>
          <w:szCs w:val="22"/>
        </w:rPr>
      </w:pPr>
      <w:r w:rsidRPr="00540077">
        <w:rPr>
          <w:b/>
          <w:sz w:val="22"/>
          <w:szCs w:val="22"/>
        </w:rPr>
        <w:t>AI GENITORI DEGLI ALUNNI</w:t>
      </w:r>
    </w:p>
    <w:p w14:paraId="389B66EB" w14:textId="77777777" w:rsidR="00E81D1A" w:rsidRPr="00540077" w:rsidRDefault="00E81D1A" w:rsidP="00E81D1A">
      <w:pPr>
        <w:ind w:right="306"/>
        <w:jc w:val="right"/>
        <w:rPr>
          <w:b/>
          <w:sz w:val="22"/>
          <w:szCs w:val="22"/>
        </w:rPr>
      </w:pPr>
      <w:r w:rsidRPr="00540077">
        <w:rPr>
          <w:b/>
          <w:sz w:val="22"/>
          <w:szCs w:val="22"/>
        </w:rPr>
        <w:t>AL PERSONALE ATA</w:t>
      </w:r>
    </w:p>
    <w:p w14:paraId="3CC80CEE" w14:textId="77777777" w:rsidR="00E81D1A" w:rsidRPr="00540077" w:rsidRDefault="00E81D1A" w:rsidP="00E81D1A">
      <w:pPr>
        <w:ind w:right="306"/>
        <w:jc w:val="right"/>
        <w:rPr>
          <w:b/>
          <w:sz w:val="22"/>
          <w:szCs w:val="22"/>
        </w:rPr>
      </w:pPr>
    </w:p>
    <w:p w14:paraId="61A4CBD8" w14:textId="77777777" w:rsidR="00E81D1A" w:rsidRPr="00540077" w:rsidRDefault="00E81D1A" w:rsidP="00E81D1A">
      <w:pPr>
        <w:ind w:right="306"/>
        <w:jc w:val="right"/>
        <w:rPr>
          <w:b/>
          <w:sz w:val="22"/>
          <w:szCs w:val="22"/>
        </w:rPr>
      </w:pPr>
      <w:r w:rsidRPr="00540077">
        <w:rPr>
          <w:b/>
          <w:sz w:val="22"/>
          <w:szCs w:val="22"/>
        </w:rPr>
        <w:t>AGLI ATTI</w:t>
      </w:r>
    </w:p>
    <w:p w14:paraId="0A2CFEF4" w14:textId="77777777" w:rsidR="00E81D1A" w:rsidRPr="00540077" w:rsidRDefault="00E81D1A" w:rsidP="00E81D1A">
      <w:pPr>
        <w:ind w:right="306"/>
        <w:jc w:val="right"/>
        <w:rPr>
          <w:b/>
          <w:sz w:val="22"/>
          <w:szCs w:val="22"/>
        </w:rPr>
      </w:pPr>
    </w:p>
    <w:p w14:paraId="7B3D962D" w14:textId="77777777" w:rsidR="00E81D1A" w:rsidRPr="00540077" w:rsidRDefault="00E81D1A" w:rsidP="00E81D1A">
      <w:pPr>
        <w:ind w:right="306"/>
        <w:jc w:val="right"/>
        <w:rPr>
          <w:b/>
          <w:sz w:val="22"/>
          <w:szCs w:val="22"/>
        </w:rPr>
      </w:pPr>
    </w:p>
    <w:p w14:paraId="04B73DC1" w14:textId="77777777" w:rsidR="00E81D1A" w:rsidRPr="00540077" w:rsidRDefault="00E81D1A" w:rsidP="00E81D1A">
      <w:pPr>
        <w:ind w:right="306"/>
        <w:jc w:val="both"/>
        <w:rPr>
          <w:b/>
          <w:sz w:val="22"/>
          <w:szCs w:val="22"/>
          <w:u w:val="single"/>
        </w:rPr>
      </w:pPr>
      <w:r w:rsidRPr="00540077">
        <w:rPr>
          <w:b/>
          <w:sz w:val="22"/>
          <w:szCs w:val="22"/>
          <w:u w:val="single"/>
        </w:rPr>
        <w:t xml:space="preserve">OGGETTO: </w:t>
      </w:r>
      <w:r w:rsidR="00D9068E">
        <w:rPr>
          <w:b/>
          <w:sz w:val="22"/>
          <w:szCs w:val="22"/>
          <w:u w:val="single"/>
        </w:rPr>
        <w:t xml:space="preserve">SECONDO APPELLO </w:t>
      </w:r>
      <w:r w:rsidRPr="00540077">
        <w:rPr>
          <w:b/>
          <w:sz w:val="22"/>
          <w:szCs w:val="22"/>
          <w:u w:val="single"/>
        </w:rPr>
        <w:t>TANDEM DI LINGUA INGLESE B1 &amp; B2 - CALENDARIO DELLE LEZIONI A SCUOLA</w:t>
      </w:r>
      <w:r w:rsidR="00D9068E">
        <w:rPr>
          <w:b/>
          <w:sz w:val="22"/>
          <w:szCs w:val="22"/>
          <w:u w:val="single"/>
        </w:rPr>
        <w:t xml:space="preserve"> </w:t>
      </w:r>
    </w:p>
    <w:p w14:paraId="04C8BCE7" w14:textId="77777777" w:rsidR="00E81D1A" w:rsidRPr="00540077" w:rsidRDefault="00E81D1A" w:rsidP="00E81D1A">
      <w:pPr>
        <w:ind w:right="306"/>
        <w:jc w:val="both"/>
        <w:rPr>
          <w:rFonts w:ascii="Calibri" w:hAnsi="Calibri"/>
          <w:b/>
          <w:sz w:val="22"/>
          <w:szCs w:val="22"/>
        </w:rPr>
      </w:pPr>
    </w:p>
    <w:p w14:paraId="2403AEB4" w14:textId="77777777" w:rsidR="00E81D1A" w:rsidRPr="00540077" w:rsidRDefault="00E81D1A" w:rsidP="00E81D1A">
      <w:pPr>
        <w:ind w:right="306"/>
        <w:jc w:val="both"/>
        <w:rPr>
          <w:sz w:val="22"/>
          <w:szCs w:val="22"/>
          <w:u w:val="single"/>
        </w:rPr>
      </w:pPr>
      <w:r w:rsidRPr="00540077">
        <w:rPr>
          <w:sz w:val="22"/>
          <w:szCs w:val="22"/>
        </w:rPr>
        <w:t xml:space="preserve">Con la presente si comunica il calendario delle lezioni in preparazione al </w:t>
      </w:r>
      <w:r w:rsidR="00540077" w:rsidRPr="00540077">
        <w:rPr>
          <w:sz w:val="22"/>
          <w:szCs w:val="22"/>
          <w:u w:val="single"/>
        </w:rPr>
        <w:t xml:space="preserve">secondo </w:t>
      </w:r>
      <w:r w:rsidRPr="00540077">
        <w:rPr>
          <w:sz w:val="22"/>
          <w:szCs w:val="22"/>
          <w:u w:val="single"/>
        </w:rPr>
        <w:t xml:space="preserve">appello degli esami di </w:t>
      </w:r>
      <w:r w:rsidR="00540077" w:rsidRPr="00540077">
        <w:rPr>
          <w:sz w:val="22"/>
          <w:szCs w:val="22"/>
          <w:u w:val="single"/>
        </w:rPr>
        <w:t xml:space="preserve">Lingua </w:t>
      </w:r>
      <w:r w:rsidRPr="00540077">
        <w:rPr>
          <w:sz w:val="22"/>
          <w:szCs w:val="22"/>
          <w:u w:val="single"/>
        </w:rPr>
        <w:t>Inglese B1 e B2, previsto per il giorno 2</w:t>
      </w:r>
      <w:r w:rsidR="00540077" w:rsidRPr="00540077">
        <w:rPr>
          <w:sz w:val="22"/>
          <w:szCs w:val="22"/>
          <w:u w:val="single"/>
        </w:rPr>
        <w:t>2</w:t>
      </w:r>
      <w:r w:rsidRPr="00540077">
        <w:rPr>
          <w:sz w:val="22"/>
          <w:szCs w:val="22"/>
          <w:u w:val="single"/>
        </w:rPr>
        <w:t xml:space="preserve"> </w:t>
      </w:r>
      <w:r w:rsidR="00540077" w:rsidRPr="00540077">
        <w:rPr>
          <w:sz w:val="22"/>
          <w:szCs w:val="22"/>
          <w:u w:val="single"/>
        </w:rPr>
        <w:t>aprile</w:t>
      </w:r>
      <w:r w:rsidR="00540077">
        <w:rPr>
          <w:sz w:val="22"/>
          <w:szCs w:val="22"/>
          <w:u w:val="single"/>
        </w:rPr>
        <w:t>.</w:t>
      </w:r>
    </w:p>
    <w:p w14:paraId="3C51FF7D" w14:textId="77777777" w:rsidR="00E81D1A" w:rsidRPr="00540077" w:rsidRDefault="00E81D1A" w:rsidP="00E81D1A">
      <w:pPr>
        <w:ind w:right="306"/>
        <w:jc w:val="both"/>
        <w:rPr>
          <w:sz w:val="22"/>
          <w:szCs w:val="22"/>
        </w:rPr>
      </w:pPr>
    </w:p>
    <w:p w14:paraId="30C33EEB" w14:textId="77777777" w:rsidR="00E81D1A" w:rsidRPr="00540077" w:rsidRDefault="00E81D1A" w:rsidP="00E81D1A">
      <w:pPr>
        <w:pStyle w:val="Paragrafoelenco"/>
        <w:numPr>
          <w:ilvl w:val="0"/>
          <w:numId w:val="1"/>
        </w:numPr>
        <w:ind w:right="306"/>
        <w:jc w:val="both"/>
        <w:rPr>
          <w:b/>
          <w:sz w:val="22"/>
          <w:szCs w:val="22"/>
        </w:rPr>
      </w:pPr>
      <w:r w:rsidRPr="00540077">
        <w:rPr>
          <w:b/>
          <w:sz w:val="22"/>
          <w:szCs w:val="22"/>
        </w:rPr>
        <w:t>Mercoledì 1</w:t>
      </w:r>
      <w:r w:rsidR="00540077" w:rsidRPr="00540077">
        <w:rPr>
          <w:b/>
          <w:sz w:val="22"/>
          <w:szCs w:val="22"/>
        </w:rPr>
        <w:t>3</w:t>
      </w:r>
      <w:r w:rsidRPr="00540077">
        <w:rPr>
          <w:b/>
          <w:sz w:val="22"/>
          <w:szCs w:val="22"/>
        </w:rPr>
        <w:t xml:space="preserve"> </w:t>
      </w:r>
      <w:r w:rsidR="00540077" w:rsidRPr="00540077">
        <w:rPr>
          <w:b/>
          <w:sz w:val="22"/>
          <w:szCs w:val="22"/>
        </w:rPr>
        <w:t>aprile</w:t>
      </w:r>
      <w:r w:rsidRPr="00540077">
        <w:rPr>
          <w:b/>
          <w:sz w:val="22"/>
          <w:szCs w:val="22"/>
        </w:rPr>
        <w:t xml:space="preserve"> dalle 14.00 alle 1</w:t>
      </w:r>
      <w:r w:rsidR="00540077" w:rsidRPr="00540077">
        <w:rPr>
          <w:b/>
          <w:sz w:val="22"/>
          <w:szCs w:val="22"/>
        </w:rPr>
        <w:t>5</w:t>
      </w:r>
      <w:r w:rsidRPr="00540077">
        <w:rPr>
          <w:b/>
          <w:sz w:val="22"/>
          <w:szCs w:val="22"/>
        </w:rPr>
        <w:t xml:space="preserve">.00: </w:t>
      </w:r>
      <w:r w:rsidR="00540077" w:rsidRPr="00540077">
        <w:rPr>
          <w:b/>
          <w:sz w:val="22"/>
          <w:szCs w:val="22"/>
        </w:rPr>
        <w:t>Prova scritta</w:t>
      </w:r>
      <w:r w:rsidRPr="00540077">
        <w:rPr>
          <w:b/>
          <w:sz w:val="22"/>
          <w:szCs w:val="22"/>
        </w:rPr>
        <w:t xml:space="preserve"> B1 </w:t>
      </w:r>
      <w:r w:rsidR="00540077" w:rsidRPr="00540077">
        <w:rPr>
          <w:sz w:val="22"/>
          <w:szCs w:val="22"/>
        </w:rPr>
        <w:t>(prof.ssa Tosi)</w:t>
      </w:r>
      <w:r w:rsidR="00540077" w:rsidRPr="00540077">
        <w:rPr>
          <w:b/>
          <w:sz w:val="22"/>
          <w:szCs w:val="22"/>
        </w:rPr>
        <w:t xml:space="preserve"> e</w:t>
      </w:r>
      <w:r w:rsidRPr="00540077">
        <w:rPr>
          <w:b/>
          <w:sz w:val="22"/>
          <w:szCs w:val="22"/>
        </w:rPr>
        <w:t xml:space="preserve"> </w:t>
      </w:r>
      <w:r w:rsidR="00540077" w:rsidRPr="00540077">
        <w:rPr>
          <w:b/>
          <w:sz w:val="22"/>
          <w:szCs w:val="22"/>
        </w:rPr>
        <w:t xml:space="preserve">Prova scritta </w:t>
      </w:r>
      <w:r w:rsidRPr="00540077">
        <w:rPr>
          <w:b/>
          <w:sz w:val="22"/>
          <w:szCs w:val="22"/>
        </w:rPr>
        <w:t>B2</w:t>
      </w:r>
      <w:r w:rsidR="00540077" w:rsidRPr="00540077">
        <w:rPr>
          <w:b/>
          <w:sz w:val="22"/>
          <w:szCs w:val="22"/>
        </w:rPr>
        <w:t xml:space="preserve"> </w:t>
      </w:r>
      <w:r w:rsidR="00540077" w:rsidRPr="00540077">
        <w:rPr>
          <w:sz w:val="22"/>
          <w:szCs w:val="22"/>
        </w:rPr>
        <w:t xml:space="preserve">(prof.ssa </w:t>
      </w:r>
      <w:proofErr w:type="spellStart"/>
      <w:r w:rsidR="00540077" w:rsidRPr="00540077">
        <w:rPr>
          <w:sz w:val="22"/>
          <w:szCs w:val="22"/>
        </w:rPr>
        <w:t>Pitardi</w:t>
      </w:r>
      <w:proofErr w:type="spellEnd"/>
      <w:r w:rsidR="00540077" w:rsidRPr="00540077">
        <w:rPr>
          <w:sz w:val="22"/>
          <w:szCs w:val="22"/>
        </w:rPr>
        <w:t>)</w:t>
      </w:r>
    </w:p>
    <w:p w14:paraId="4D519569" w14:textId="77777777" w:rsidR="00E81D1A" w:rsidRPr="00540077" w:rsidRDefault="00E81D1A" w:rsidP="00E81D1A">
      <w:pPr>
        <w:pStyle w:val="Paragrafoelenco"/>
        <w:ind w:right="306"/>
        <w:jc w:val="both"/>
        <w:rPr>
          <w:b/>
          <w:sz w:val="22"/>
          <w:szCs w:val="22"/>
        </w:rPr>
      </w:pPr>
    </w:p>
    <w:p w14:paraId="4DDDC764" w14:textId="77777777" w:rsidR="00540077" w:rsidRPr="00540077" w:rsidRDefault="00E81D1A" w:rsidP="00540077">
      <w:pPr>
        <w:pStyle w:val="Paragrafoelenco"/>
        <w:numPr>
          <w:ilvl w:val="0"/>
          <w:numId w:val="1"/>
        </w:numPr>
        <w:ind w:right="306"/>
        <w:jc w:val="both"/>
        <w:rPr>
          <w:b/>
          <w:sz w:val="22"/>
          <w:szCs w:val="22"/>
        </w:rPr>
      </w:pPr>
      <w:r w:rsidRPr="00540077">
        <w:rPr>
          <w:b/>
          <w:sz w:val="22"/>
          <w:szCs w:val="22"/>
        </w:rPr>
        <w:t>M</w:t>
      </w:r>
      <w:r w:rsidR="00540077" w:rsidRPr="00540077">
        <w:rPr>
          <w:b/>
          <w:sz w:val="22"/>
          <w:szCs w:val="22"/>
        </w:rPr>
        <w:t>artedì</w:t>
      </w:r>
      <w:r w:rsidRPr="00540077">
        <w:rPr>
          <w:b/>
          <w:sz w:val="22"/>
          <w:szCs w:val="22"/>
        </w:rPr>
        <w:t xml:space="preserve"> </w:t>
      </w:r>
      <w:r w:rsidR="00540077" w:rsidRPr="00540077">
        <w:rPr>
          <w:b/>
          <w:sz w:val="22"/>
          <w:szCs w:val="22"/>
        </w:rPr>
        <w:t>19 aprile</w:t>
      </w:r>
      <w:r w:rsidRPr="00540077">
        <w:rPr>
          <w:b/>
          <w:sz w:val="22"/>
          <w:szCs w:val="22"/>
        </w:rPr>
        <w:t xml:space="preserve"> dalle 1</w:t>
      </w:r>
      <w:r w:rsidR="00540077" w:rsidRPr="00540077">
        <w:rPr>
          <w:b/>
          <w:sz w:val="22"/>
          <w:szCs w:val="22"/>
        </w:rPr>
        <w:t>5</w:t>
      </w:r>
      <w:r w:rsidRPr="00540077">
        <w:rPr>
          <w:b/>
          <w:sz w:val="22"/>
          <w:szCs w:val="22"/>
        </w:rPr>
        <w:t xml:space="preserve">.00 alle 16.00: </w:t>
      </w:r>
      <w:r w:rsidR="00540077" w:rsidRPr="00540077">
        <w:rPr>
          <w:b/>
          <w:sz w:val="22"/>
          <w:szCs w:val="22"/>
        </w:rPr>
        <w:t xml:space="preserve">Prova scritta B1 </w:t>
      </w:r>
      <w:r w:rsidR="00540077" w:rsidRPr="00540077">
        <w:rPr>
          <w:sz w:val="22"/>
          <w:szCs w:val="22"/>
        </w:rPr>
        <w:t>(prof.ssa Tosi)</w:t>
      </w:r>
      <w:r w:rsidR="00540077" w:rsidRPr="00540077">
        <w:rPr>
          <w:b/>
          <w:sz w:val="22"/>
          <w:szCs w:val="22"/>
        </w:rPr>
        <w:t xml:space="preserve"> e Prova scritta B2 </w:t>
      </w:r>
      <w:r w:rsidR="00540077" w:rsidRPr="00540077">
        <w:rPr>
          <w:sz w:val="22"/>
          <w:szCs w:val="22"/>
        </w:rPr>
        <w:t xml:space="preserve">(prof.ssa </w:t>
      </w:r>
      <w:proofErr w:type="spellStart"/>
      <w:r w:rsidR="00540077" w:rsidRPr="00540077">
        <w:rPr>
          <w:sz w:val="22"/>
          <w:szCs w:val="22"/>
        </w:rPr>
        <w:t>Pitardi</w:t>
      </w:r>
      <w:proofErr w:type="spellEnd"/>
      <w:r w:rsidR="00540077" w:rsidRPr="00540077">
        <w:rPr>
          <w:sz w:val="22"/>
          <w:szCs w:val="22"/>
        </w:rPr>
        <w:t>)</w:t>
      </w:r>
    </w:p>
    <w:p w14:paraId="503736E5" w14:textId="77777777" w:rsidR="00540077" w:rsidRPr="00540077" w:rsidRDefault="00540077" w:rsidP="00540077">
      <w:pPr>
        <w:pStyle w:val="Paragrafoelenco"/>
        <w:ind w:right="306"/>
        <w:jc w:val="both"/>
        <w:rPr>
          <w:sz w:val="22"/>
          <w:szCs w:val="22"/>
        </w:rPr>
      </w:pPr>
    </w:p>
    <w:p w14:paraId="7141DAC9" w14:textId="77777777" w:rsidR="00540077" w:rsidRPr="00540077" w:rsidRDefault="00540077" w:rsidP="00540077">
      <w:pPr>
        <w:ind w:right="306"/>
        <w:jc w:val="both"/>
        <w:rPr>
          <w:sz w:val="22"/>
          <w:szCs w:val="22"/>
        </w:rPr>
      </w:pPr>
      <w:r w:rsidRPr="00540077">
        <w:rPr>
          <w:sz w:val="22"/>
          <w:szCs w:val="22"/>
        </w:rPr>
        <w:t xml:space="preserve">Per quanto riguarda </w:t>
      </w:r>
      <w:r>
        <w:rPr>
          <w:sz w:val="22"/>
          <w:szCs w:val="22"/>
        </w:rPr>
        <w:t>lo svolgimento</w:t>
      </w:r>
      <w:r w:rsidRPr="00540077">
        <w:rPr>
          <w:sz w:val="22"/>
          <w:szCs w:val="22"/>
        </w:rPr>
        <w:t xml:space="preserve"> del Test Informatizzato saranno fornite dettagliate istruzioni a cura della prof.ssa </w:t>
      </w:r>
      <w:proofErr w:type="spellStart"/>
      <w:r w:rsidRPr="00540077">
        <w:rPr>
          <w:sz w:val="22"/>
          <w:szCs w:val="22"/>
        </w:rPr>
        <w:t>Loprete</w:t>
      </w:r>
      <w:proofErr w:type="spellEnd"/>
      <w:r w:rsidRPr="00540077">
        <w:rPr>
          <w:sz w:val="22"/>
          <w:szCs w:val="22"/>
        </w:rPr>
        <w:t>.</w:t>
      </w:r>
    </w:p>
    <w:p w14:paraId="06734AEF" w14:textId="77777777" w:rsidR="00540077" w:rsidRPr="00540077" w:rsidRDefault="00540077" w:rsidP="00540077">
      <w:pPr>
        <w:ind w:right="306"/>
        <w:jc w:val="both"/>
        <w:rPr>
          <w:sz w:val="22"/>
          <w:szCs w:val="22"/>
        </w:rPr>
      </w:pPr>
    </w:p>
    <w:p w14:paraId="100E5452" w14:textId="77777777" w:rsidR="00E81D1A" w:rsidRDefault="00E81D1A" w:rsidP="00540077">
      <w:pPr>
        <w:ind w:right="306"/>
        <w:jc w:val="both"/>
        <w:rPr>
          <w:sz w:val="22"/>
          <w:szCs w:val="22"/>
        </w:rPr>
      </w:pPr>
      <w:r w:rsidRPr="00540077">
        <w:rPr>
          <w:sz w:val="22"/>
          <w:szCs w:val="22"/>
        </w:rPr>
        <w:t xml:space="preserve">Le lezioni si terranno in </w:t>
      </w:r>
      <w:r w:rsidRPr="00540077">
        <w:rPr>
          <w:b/>
          <w:sz w:val="22"/>
          <w:szCs w:val="22"/>
        </w:rPr>
        <w:t>sede centrale</w:t>
      </w:r>
      <w:r w:rsidRPr="00540077">
        <w:rPr>
          <w:sz w:val="22"/>
          <w:szCs w:val="22"/>
        </w:rPr>
        <w:t xml:space="preserve"> nelle </w:t>
      </w:r>
      <w:r w:rsidRPr="00540077">
        <w:rPr>
          <w:b/>
          <w:sz w:val="22"/>
          <w:szCs w:val="22"/>
        </w:rPr>
        <w:t>aule 14 e 15</w:t>
      </w:r>
      <w:r w:rsidR="00540077" w:rsidRPr="00540077">
        <w:rPr>
          <w:sz w:val="22"/>
          <w:szCs w:val="22"/>
        </w:rPr>
        <w:t>.</w:t>
      </w:r>
    </w:p>
    <w:p w14:paraId="10C588B0" w14:textId="77777777" w:rsidR="00540077" w:rsidRDefault="00540077" w:rsidP="00540077">
      <w:pPr>
        <w:ind w:right="306"/>
        <w:jc w:val="both"/>
        <w:rPr>
          <w:sz w:val="22"/>
          <w:szCs w:val="22"/>
        </w:rPr>
      </w:pPr>
    </w:p>
    <w:p w14:paraId="05197293" w14:textId="77777777" w:rsidR="00540077" w:rsidRPr="007F0CFD" w:rsidRDefault="00540077" w:rsidP="00540077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7F0CFD">
        <w:rPr>
          <w:rFonts w:eastAsiaTheme="minorEastAsia"/>
          <w:sz w:val="22"/>
          <w:szCs w:val="22"/>
        </w:rPr>
        <w:t xml:space="preserve">Ciascuno studente dovrà provvedere autonomamente all'iscrizione online: </w:t>
      </w:r>
      <w:r w:rsidRPr="007F0CFD">
        <w:rPr>
          <w:rFonts w:eastAsiaTheme="minorEastAsia"/>
          <w:b/>
          <w:bCs/>
          <w:sz w:val="22"/>
          <w:szCs w:val="22"/>
        </w:rPr>
        <w:t>la scadenza per l'iscrizione è fissata a 2 giorni prima della data dell'esame.</w:t>
      </w:r>
    </w:p>
    <w:p w14:paraId="3C4D3271" w14:textId="77777777" w:rsidR="00E81D1A" w:rsidRDefault="00E81D1A" w:rsidP="00E81D1A">
      <w:pPr>
        <w:ind w:right="306"/>
        <w:jc w:val="both"/>
        <w:rPr>
          <w:b/>
          <w:sz w:val="22"/>
          <w:szCs w:val="22"/>
        </w:rPr>
      </w:pPr>
    </w:p>
    <w:p w14:paraId="7894E600" w14:textId="77777777" w:rsidR="00D9068E" w:rsidRPr="00540077" w:rsidRDefault="00D9068E" w:rsidP="00E81D1A">
      <w:pPr>
        <w:ind w:right="306"/>
        <w:jc w:val="both"/>
        <w:rPr>
          <w:b/>
          <w:sz w:val="22"/>
          <w:szCs w:val="22"/>
        </w:rPr>
      </w:pPr>
    </w:p>
    <w:p w14:paraId="03487CC0" w14:textId="77777777" w:rsidR="00E81D1A" w:rsidRPr="00540077" w:rsidRDefault="00E81D1A" w:rsidP="00E81D1A">
      <w:pPr>
        <w:ind w:right="306"/>
        <w:jc w:val="both"/>
        <w:rPr>
          <w:sz w:val="22"/>
          <w:szCs w:val="22"/>
        </w:rPr>
      </w:pPr>
    </w:p>
    <w:p w14:paraId="0EE670D9" w14:textId="77777777" w:rsidR="00E81D1A" w:rsidRPr="00540077" w:rsidRDefault="00E81D1A" w:rsidP="00E81D1A">
      <w:pPr>
        <w:ind w:right="306"/>
        <w:jc w:val="both"/>
        <w:rPr>
          <w:sz w:val="22"/>
          <w:szCs w:val="22"/>
        </w:rPr>
      </w:pPr>
      <w:r w:rsidRPr="00540077">
        <w:rPr>
          <w:sz w:val="22"/>
          <w:szCs w:val="22"/>
        </w:rPr>
        <w:t>Le referenti di Lingua Inglese del Progetto Tandem</w:t>
      </w:r>
    </w:p>
    <w:p w14:paraId="3983F6EC" w14:textId="77777777" w:rsidR="00E81D1A" w:rsidRPr="00540077" w:rsidRDefault="00E81D1A" w:rsidP="00E81D1A">
      <w:pPr>
        <w:ind w:right="306"/>
        <w:jc w:val="both"/>
        <w:rPr>
          <w:sz w:val="22"/>
          <w:szCs w:val="22"/>
        </w:rPr>
      </w:pPr>
    </w:p>
    <w:p w14:paraId="16A48E29" w14:textId="77777777" w:rsidR="00E81D1A" w:rsidRPr="00540077" w:rsidRDefault="00E81D1A" w:rsidP="00E81D1A">
      <w:pPr>
        <w:ind w:right="306"/>
        <w:jc w:val="both"/>
        <w:rPr>
          <w:sz w:val="22"/>
          <w:szCs w:val="22"/>
        </w:rPr>
      </w:pPr>
      <w:r w:rsidRPr="00540077">
        <w:rPr>
          <w:sz w:val="22"/>
          <w:szCs w:val="22"/>
        </w:rPr>
        <w:t xml:space="preserve">Prof.ssa Fabiola </w:t>
      </w:r>
      <w:proofErr w:type="spellStart"/>
      <w:r w:rsidRPr="00540077">
        <w:rPr>
          <w:sz w:val="22"/>
          <w:szCs w:val="22"/>
        </w:rPr>
        <w:t>Loprete</w:t>
      </w:r>
      <w:proofErr w:type="spellEnd"/>
      <w:r w:rsidRPr="00540077">
        <w:rPr>
          <w:sz w:val="22"/>
          <w:szCs w:val="22"/>
        </w:rPr>
        <w:t xml:space="preserve"> </w:t>
      </w:r>
    </w:p>
    <w:p w14:paraId="41EE66E1" w14:textId="77777777" w:rsidR="00E81D1A" w:rsidRPr="00540077" w:rsidRDefault="00E81D1A" w:rsidP="00E81D1A">
      <w:pPr>
        <w:ind w:right="306"/>
        <w:jc w:val="both"/>
        <w:rPr>
          <w:sz w:val="22"/>
          <w:szCs w:val="22"/>
        </w:rPr>
      </w:pPr>
    </w:p>
    <w:p w14:paraId="71ED911D" w14:textId="77777777" w:rsidR="00E81D1A" w:rsidRPr="00540077" w:rsidRDefault="00E81D1A" w:rsidP="00E81D1A">
      <w:pPr>
        <w:ind w:right="306"/>
        <w:jc w:val="both"/>
        <w:rPr>
          <w:sz w:val="22"/>
          <w:szCs w:val="22"/>
        </w:rPr>
      </w:pPr>
      <w:r w:rsidRPr="00540077">
        <w:rPr>
          <w:sz w:val="22"/>
          <w:szCs w:val="22"/>
        </w:rPr>
        <w:t>Prof.ssa Annalisa Tosi</w:t>
      </w:r>
    </w:p>
    <w:p w14:paraId="41E4FB66" w14:textId="77777777" w:rsidR="00E81D1A" w:rsidRPr="00540077" w:rsidRDefault="00E81D1A" w:rsidP="00E81D1A">
      <w:pPr>
        <w:ind w:right="306"/>
        <w:jc w:val="both"/>
        <w:rPr>
          <w:sz w:val="22"/>
          <w:szCs w:val="22"/>
        </w:rPr>
      </w:pPr>
    </w:p>
    <w:p w14:paraId="088D4742" w14:textId="77777777" w:rsidR="00E81D1A" w:rsidRPr="00540077" w:rsidRDefault="00E81D1A" w:rsidP="00E81D1A">
      <w:pPr>
        <w:ind w:right="306"/>
        <w:jc w:val="right"/>
        <w:rPr>
          <w:sz w:val="22"/>
          <w:szCs w:val="22"/>
        </w:rPr>
      </w:pPr>
      <w:r w:rsidRPr="00540077">
        <w:rPr>
          <w:sz w:val="22"/>
          <w:szCs w:val="22"/>
        </w:rPr>
        <w:t>La Dirigente Scolastica</w:t>
      </w:r>
    </w:p>
    <w:p w14:paraId="2EF3623B" w14:textId="77777777" w:rsidR="00E81D1A" w:rsidRPr="00540077" w:rsidRDefault="00E81D1A" w:rsidP="00E81D1A">
      <w:pPr>
        <w:ind w:right="306"/>
        <w:jc w:val="right"/>
        <w:rPr>
          <w:sz w:val="22"/>
          <w:szCs w:val="22"/>
        </w:rPr>
      </w:pPr>
    </w:p>
    <w:p w14:paraId="4A0C2E33" w14:textId="77777777" w:rsidR="00E81D1A" w:rsidRPr="00540077" w:rsidRDefault="00E81D1A" w:rsidP="00E81D1A">
      <w:pPr>
        <w:ind w:right="306"/>
        <w:jc w:val="right"/>
        <w:rPr>
          <w:sz w:val="22"/>
          <w:szCs w:val="22"/>
        </w:rPr>
      </w:pPr>
      <w:r w:rsidRPr="00540077">
        <w:rPr>
          <w:sz w:val="22"/>
          <w:szCs w:val="22"/>
        </w:rPr>
        <w:t>Prof.ssa Lina Pellegatta</w:t>
      </w:r>
    </w:p>
    <w:p w14:paraId="50554047" w14:textId="77777777" w:rsidR="00B44342" w:rsidRPr="00540077" w:rsidRDefault="00B44342">
      <w:pPr>
        <w:rPr>
          <w:sz w:val="22"/>
          <w:szCs w:val="22"/>
        </w:rPr>
      </w:pPr>
    </w:p>
    <w:sectPr w:rsidR="00B44342" w:rsidRPr="00540077" w:rsidSect="00E7114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50354"/>
    <w:multiLevelType w:val="hybridMultilevel"/>
    <w:tmpl w:val="75B4D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1A"/>
    <w:rsid w:val="00540077"/>
    <w:rsid w:val="00B44342"/>
    <w:rsid w:val="00D9068E"/>
    <w:rsid w:val="00D90C3F"/>
    <w:rsid w:val="00E7114F"/>
    <w:rsid w:val="00E8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30BD66"/>
  <w14:defaultImageDpi w14:val="300"/>
  <w15:docId w15:val="{2BAB4632-018F-459F-8C33-B6AA2E27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1D1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1D1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C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C3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Bissoli</dc:creator>
  <cp:keywords/>
  <dc:description/>
  <cp:lastModifiedBy>giancarlo ceradini</cp:lastModifiedBy>
  <cp:revision>2</cp:revision>
  <cp:lastPrinted>2016-04-06T06:28:00Z</cp:lastPrinted>
  <dcterms:created xsi:type="dcterms:W3CDTF">2016-04-06T06:28:00Z</dcterms:created>
  <dcterms:modified xsi:type="dcterms:W3CDTF">2016-04-06T06:28:00Z</dcterms:modified>
</cp:coreProperties>
</file>