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2FE8" w:rsidRPr="00DB039F" w:rsidRDefault="00102FE8" w:rsidP="00102FE8">
      <w:pPr>
        <w:jc w:val="both"/>
        <w:rPr>
          <w:rFonts w:ascii="Verdana" w:hAnsi="Verdana"/>
          <w:sz w:val="22"/>
          <w:szCs w:val="22"/>
        </w:rPr>
      </w:pPr>
      <w:bookmarkStart w:id="0" w:name="_GoBack"/>
      <w:bookmarkEnd w:id="0"/>
      <w:r w:rsidRPr="00DB039F">
        <w:rPr>
          <w:rFonts w:ascii="Verdana" w:hAnsi="Verdana"/>
          <w:sz w:val="22"/>
          <w:szCs w:val="22"/>
        </w:rPr>
        <w:t xml:space="preserve">MIUR/AOODRVE/UFF.III/ </w:t>
      </w:r>
      <w:r w:rsidR="0081673B">
        <w:rPr>
          <w:rFonts w:ascii="Verdana" w:hAnsi="Verdana"/>
          <w:sz w:val="22"/>
          <w:szCs w:val="22"/>
        </w:rPr>
        <w:t>8299</w:t>
      </w:r>
      <w:r w:rsidRPr="00DB039F">
        <w:rPr>
          <w:rFonts w:ascii="Verdana" w:hAnsi="Verdana"/>
          <w:sz w:val="22"/>
          <w:szCs w:val="22"/>
        </w:rPr>
        <w:t xml:space="preserve">  </w:t>
      </w:r>
      <w:r>
        <w:rPr>
          <w:rFonts w:ascii="Verdana" w:hAnsi="Verdana"/>
          <w:sz w:val="22"/>
          <w:szCs w:val="22"/>
        </w:rPr>
        <w:t xml:space="preserve">   </w:t>
      </w:r>
      <w:r>
        <w:rPr>
          <w:rFonts w:ascii="Verdana" w:hAnsi="Verdana"/>
          <w:sz w:val="22"/>
          <w:szCs w:val="22"/>
        </w:rPr>
        <w:tab/>
        <w:t xml:space="preserve">              </w:t>
      </w:r>
      <w:r>
        <w:rPr>
          <w:rFonts w:ascii="Verdana" w:hAnsi="Verdana"/>
          <w:sz w:val="22"/>
          <w:szCs w:val="22"/>
        </w:rPr>
        <w:tab/>
        <w:t xml:space="preserve"> Venezia,  21</w:t>
      </w:r>
      <w:r w:rsidRPr="00DB039F">
        <w:rPr>
          <w:rFonts w:ascii="Verdana" w:hAnsi="Verdana"/>
          <w:sz w:val="22"/>
          <w:szCs w:val="22"/>
        </w:rPr>
        <w:t xml:space="preserve"> aprile 2016                                              </w:t>
      </w:r>
    </w:p>
    <w:p w:rsidR="00102FE8" w:rsidRDefault="00102FE8" w:rsidP="00102FE8">
      <w:pPr>
        <w:rPr>
          <w:rFonts w:ascii="Verdana" w:hAnsi="Verdana"/>
          <w:color w:val="000000"/>
          <w:sz w:val="20"/>
          <w:szCs w:val="20"/>
        </w:rPr>
      </w:pPr>
    </w:p>
    <w:p w:rsidR="00102FE8" w:rsidRDefault="00102FE8" w:rsidP="00102FE8">
      <w:pPr>
        <w:spacing w:before="100" w:beforeAutospacing="1" w:after="100" w:afterAutospacing="1"/>
        <w:jc w:val="both"/>
        <w:rPr>
          <w:rFonts w:ascii="Verdana" w:hAnsi="Verdana"/>
          <w:sz w:val="22"/>
          <w:szCs w:val="22"/>
        </w:rPr>
      </w:pPr>
    </w:p>
    <w:p w:rsidR="00102FE8" w:rsidRDefault="00102FE8" w:rsidP="00102FE8">
      <w:pPr>
        <w:pStyle w:val="Nessunaspaziatura"/>
        <w:rPr>
          <w:rFonts w:ascii="Verdana" w:hAnsi="Verdana"/>
          <w:b/>
          <w:sz w:val="22"/>
          <w:szCs w:val="22"/>
        </w:rPr>
      </w:pPr>
      <w:r>
        <w:rPr>
          <w:rFonts w:ascii="Verdana" w:hAnsi="Verdana"/>
          <w:sz w:val="22"/>
          <w:szCs w:val="22"/>
        </w:rPr>
        <w:t xml:space="preserve">                                                                  Ai Dirigenti degli Uffici Scolastici Territoriali</w:t>
      </w:r>
      <w:r>
        <w:rPr>
          <w:rFonts w:ascii="Verdana" w:hAnsi="Verdana"/>
          <w:sz w:val="22"/>
          <w:szCs w:val="22"/>
        </w:rPr>
        <w:br/>
        <w:t xml:space="preserve">                                                                      del Veneto -  </w:t>
      </w:r>
      <w:r w:rsidRPr="00D07803">
        <w:rPr>
          <w:rFonts w:ascii="Verdana" w:hAnsi="Verdana"/>
          <w:sz w:val="22"/>
          <w:szCs w:val="22"/>
        </w:rPr>
        <w:t>LORO SEDI</w:t>
      </w:r>
      <w:r>
        <w:rPr>
          <w:rFonts w:ascii="Verdana" w:hAnsi="Verdana"/>
          <w:b/>
          <w:sz w:val="22"/>
          <w:szCs w:val="22"/>
        </w:rPr>
        <w:t xml:space="preserve"> </w:t>
      </w:r>
    </w:p>
    <w:p w:rsidR="00102FE8" w:rsidRDefault="00102FE8" w:rsidP="00102FE8">
      <w:pPr>
        <w:pStyle w:val="Nessunaspaziatura"/>
        <w:rPr>
          <w:rFonts w:ascii="Verdana" w:hAnsi="Verdana"/>
          <w:b/>
          <w:sz w:val="22"/>
          <w:szCs w:val="22"/>
        </w:rPr>
      </w:pPr>
    </w:p>
    <w:p w:rsidR="00102FE8" w:rsidRDefault="00102FE8" w:rsidP="00102FE8">
      <w:pPr>
        <w:pStyle w:val="Nessunaspaziatura"/>
        <w:rPr>
          <w:rFonts w:ascii="Verdana" w:hAnsi="Verdana"/>
          <w:sz w:val="22"/>
          <w:szCs w:val="22"/>
        </w:rPr>
      </w:pP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r>
      <w:r>
        <w:rPr>
          <w:rFonts w:ascii="Verdana" w:hAnsi="Verdana"/>
          <w:b/>
          <w:sz w:val="22"/>
          <w:szCs w:val="22"/>
        </w:rPr>
        <w:tab/>
        <w:t xml:space="preserve">  </w:t>
      </w:r>
      <w:r w:rsidRPr="00D07803">
        <w:rPr>
          <w:rFonts w:ascii="Verdana" w:hAnsi="Verdana"/>
          <w:sz w:val="22"/>
          <w:szCs w:val="22"/>
        </w:rPr>
        <w:t xml:space="preserve">Ai </w:t>
      </w:r>
      <w:r>
        <w:rPr>
          <w:rFonts w:ascii="Verdana" w:hAnsi="Verdana"/>
          <w:sz w:val="22"/>
          <w:szCs w:val="22"/>
        </w:rPr>
        <w:t>Dirigenti delle Istituzioni Scolastiche</w:t>
      </w:r>
    </w:p>
    <w:p w:rsidR="00102FE8" w:rsidRPr="00D07803" w:rsidRDefault="00102FE8" w:rsidP="00102FE8">
      <w:pPr>
        <w:pStyle w:val="Nessunaspaziatura"/>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del Veneto -  LORO SEDI</w:t>
      </w:r>
    </w:p>
    <w:p w:rsidR="00102FE8" w:rsidRDefault="00102FE8" w:rsidP="00102FE8">
      <w:pPr>
        <w:pStyle w:val="Nessunaspaziatura"/>
        <w:rPr>
          <w:rFonts w:ascii="Verdana" w:hAnsi="Verdana"/>
          <w:b/>
          <w:sz w:val="22"/>
          <w:szCs w:val="22"/>
        </w:rPr>
      </w:pPr>
    </w:p>
    <w:p w:rsidR="00102FE8" w:rsidRDefault="00102FE8" w:rsidP="00102FE8">
      <w:pPr>
        <w:pStyle w:val="Nessunaspaziatura"/>
        <w:rPr>
          <w:rFonts w:ascii="Verdana" w:hAnsi="Verdana"/>
          <w:b/>
          <w:sz w:val="22"/>
          <w:szCs w:val="22"/>
        </w:rPr>
      </w:pPr>
    </w:p>
    <w:p w:rsidR="00102FE8" w:rsidRDefault="00102FE8" w:rsidP="00102FE8">
      <w:pPr>
        <w:spacing w:before="100" w:beforeAutospacing="1" w:after="100" w:afterAutospacing="1"/>
        <w:jc w:val="both"/>
        <w:rPr>
          <w:rFonts w:ascii="Verdana" w:hAnsi="Verdana"/>
          <w:b/>
          <w:bCs/>
          <w:sz w:val="22"/>
          <w:szCs w:val="22"/>
        </w:rPr>
      </w:pPr>
      <w:r>
        <w:rPr>
          <w:rFonts w:ascii="Verdana" w:hAnsi="Verdana"/>
          <w:b/>
          <w:bCs/>
          <w:sz w:val="22"/>
          <w:szCs w:val="22"/>
        </w:rPr>
        <w:t>Oggetto: Mobilità 2016/2017 docenti immessi in ruolo a seguito sentenze CdS.</w:t>
      </w:r>
    </w:p>
    <w:p w:rsidR="00102FE8" w:rsidRDefault="00102FE8" w:rsidP="00102FE8">
      <w:pPr>
        <w:spacing w:before="100" w:beforeAutospacing="1" w:after="100" w:afterAutospacing="1"/>
        <w:jc w:val="both"/>
        <w:rPr>
          <w:rFonts w:ascii="Verdana" w:hAnsi="Verdana"/>
          <w:b/>
          <w:bCs/>
          <w:sz w:val="22"/>
          <w:szCs w:val="22"/>
        </w:rPr>
      </w:pPr>
    </w:p>
    <w:p w:rsidR="00102FE8" w:rsidRPr="00D07803" w:rsidRDefault="00102FE8" w:rsidP="00102FE8">
      <w:pPr>
        <w:spacing w:before="100" w:beforeAutospacing="1" w:after="100" w:afterAutospacing="1"/>
        <w:jc w:val="both"/>
        <w:rPr>
          <w:rFonts w:ascii="Verdana" w:hAnsi="Verdana"/>
          <w:bCs/>
          <w:sz w:val="22"/>
          <w:szCs w:val="22"/>
        </w:rPr>
      </w:pPr>
      <w:r>
        <w:rPr>
          <w:rFonts w:ascii="Verdana" w:hAnsi="Verdana"/>
          <w:b/>
          <w:bCs/>
          <w:sz w:val="22"/>
          <w:szCs w:val="22"/>
        </w:rPr>
        <w:t xml:space="preserve">     </w:t>
      </w:r>
      <w:r w:rsidRPr="00D07803">
        <w:rPr>
          <w:rFonts w:ascii="Verdana" w:hAnsi="Verdana"/>
          <w:bCs/>
          <w:sz w:val="22"/>
          <w:szCs w:val="22"/>
        </w:rPr>
        <w:t>C</w:t>
      </w:r>
      <w:r>
        <w:rPr>
          <w:rFonts w:ascii="Verdana" w:hAnsi="Verdana"/>
          <w:bCs/>
          <w:sz w:val="22"/>
          <w:szCs w:val="22"/>
        </w:rPr>
        <w:t xml:space="preserve">on riferimento all’oggetto, si trascrive il testo della email del 20 aprile 2016,   del  MIUR,  Direzione Generale del Personale Scolastico, Ufficio IV. </w:t>
      </w:r>
    </w:p>
    <w:p w:rsidR="00102FE8" w:rsidRDefault="00102FE8" w:rsidP="00102FE8">
      <w:pPr>
        <w:jc w:val="both"/>
        <w:rPr>
          <w:rFonts w:ascii="Verdana" w:eastAsia="Calibri" w:hAnsi="Verdana"/>
          <w:i/>
          <w:sz w:val="22"/>
          <w:szCs w:val="22"/>
          <w:lang w:eastAsia="en-US"/>
        </w:rPr>
      </w:pPr>
      <w:r w:rsidRPr="00D07803">
        <w:rPr>
          <w:rFonts w:ascii="Verdana" w:eastAsia="Calibri" w:hAnsi="Verdana"/>
          <w:i/>
          <w:sz w:val="22"/>
          <w:szCs w:val="22"/>
          <w:lang w:eastAsia="en-US"/>
        </w:rPr>
        <w:t>Si ricorda che i docenti che sono stati immessi in ruolo a seguito dell’applicazione delle sentenze relative ai cosiddetti ‘diplomati magistrali’, avendo usufruito dei posti residui al termini delle operazioni di assunzione previste dalla legge 107/15, in attesa dello scioglimento della riserva  partecipano alle operazioni di mobilità nella fase C delle operazioni (vedi art. 6 e allegato 1 del CCNI). Sarà cura di questo ufficio fornire ulteriori indicazioni prima dell’avvio delle relative operazioni, nel frattempo non devono essere accolte le domande presentate da detti docenti finalizzate alla partecipazione all’attuale fase dei movimenti</w:t>
      </w:r>
      <w:r>
        <w:rPr>
          <w:rFonts w:ascii="Verdana" w:eastAsia="Calibri" w:hAnsi="Verdana"/>
          <w:i/>
          <w:sz w:val="22"/>
          <w:szCs w:val="22"/>
          <w:lang w:eastAsia="en-US"/>
        </w:rPr>
        <w:t>.</w:t>
      </w:r>
    </w:p>
    <w:p w:rsidR="00102FE8" w:rsidRPr="00D07803" w:rsidRDefault="00102FE8" w:rsidP="00102FE8">
      <w:pPr>
        <w:jc w:val="both"/>
        <w:rPr>
          <w:rFonts w:ascii="Verdana" w:eastAsia="Calibri" w:hAnsi="Verdana"/>
          <w:i/>
          <w:lang w:eastAsia="en-US"/>
        </w:rPr>
      </w:pPr>
      <w:r w:rsidRPr="00D07803">
        <w:rPr>
          <w:rFonts w:ascii="Verdana" w:eastAsia="Calibri" w:hAnsi="Verdana"/>
          <w:i/>
          <w:lang w:eastAsia="en-US"/>
        </w:rPr>
        <w:t>Si ringrazia per la collaborazione</w:t>
      </w:r>
      <w:r>
        <w:rPr>
          <w:rFonts w:ascii="Verdana" w:eastAsia="Calibri" w:hAnsi="Verdana"/>
          <w:i/>
          <w:lang w:eastAsia="en-US"/>
        </w:rPr>
        <w:t>.</w:t>
      </w:r>
    </w:p>
    <w:p w:rsidR="00102FE8" w:rsidRPr="00D07803" w:rsidRDefault="00102FE8" w:rsidP="00102FE8">
      <w:pPr>
        <w:rPr>
          <w:rFonts w:ascii="Calibri" w:eastAsia="Calibri" w:hAnsi="Calibri"/>
          <w:sz w:val="22"/>
          <w:szCs w:val="22"/>
          <w:lang w:eastAsia="en-US"/>
        </w:rPr>
      </w:pPr>
    </w:p>
    <w:p w:rsidR="00102FE8" w:rsidRDefault="00102FE8" w:rsidP="00102FE8">
      <w:pPr>
        <w:spacing w:before="100" w:beforeAutospacing="1" w:after="100" w:afterAutospacing="1"/>
        <w:jc w:val="both"/>
        <w:rPr>
          <w:rFonts w:ascii="Verdana" w:hAnsi="Verdana"/>
          <w:sz w:val="22"/>
          <w:szCs w:val="22"/>
        </w:rPr>
      </w:pPr>
      <w:r>
        <w:rPr>
          <w:rFonts w:ascii="Verdana" w:hAnsi="Verdana"/>
          <w:sz w:val="22"/>
          <w:szCs w:val="22"/>
        </w:rPr>
        <w:t xml:space="preserve">     </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IL DIRIGENTE</w:t>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r>
      <w:r>
        <w:rPr>
          <w:rFonts w:ascii="Verdana" w:hAnsi="Verdana"/>
          <w:sz w:val="22"/>
          <w:szCs w:val="22"/>
        </w:rPr>
        <w:tab/>
        <w:t xml:space="preserve">                                              Rita Marcomini</w:t>
      </w:r>
      <w:r>
        <w:rPr>
          <w:rFonts w:ascii="Verdana" w:hAnsi="Verdana"/>
          <w:sz w:val="22"/>
          <w:szCs w:val="22"/>
        </w:rPr>
        <w:tab/>
      </w:r>
      <w:r>
        <w:rPr>
          <w:rFonts w:ascii="Verdana" w:hAnsi="Verdana"/>
          <w:sz w:val="22"/>
          <w:szCs w:val="22"/>
        </w:rPr>
        <w:tab/>
      </w:r>
    </w:p>
    <w:p w:rsidR="00102FE8" w:rsidRDefault="00102FE8" w:rsidP="00102FE8">
      <w:pPr>
        <w:ind w:left="6372" w:firstLine="9"/>
        <w:rPr>
          <w:rFonts w:ascii="Calibri" w:eastAsia="Calibri" w:hAnsi="Calibri"/>
          <w:sz w:val="22"/>
          <w:szCs w:val="22"/>
          <w:lang w:eastAsia="en-US"/>
        </w:rPr>
      </w:pPr>
      <w:r>
        <w:rPr>
          <w:rFonts w:ascii="Calibri" w:eastAsia="Calibri" w:hAnsi="Calibri"/>
          <w:sz w:val="16"/>
          <w:szCs w:val="16"/>
          <w:lang w:eastAsia="en-US"/>
        </w:rPr>
        <w:t>(firma autografa sostituita a mezzo stampa                                                                                ai sensi dell’art. 3, 2° comma D.l.vo n. 39/93)</w:t>
      </w:r>
    </w:p>
    <w:p w:rsidR="00102FE8" w:rsidRDefault="00102FE8" w:rsidP="00102FE8">
      <w:pPr>
        <w:rPr>
          <w:rFonts w:asciiTheme="minorHAnsi" w:hAnsiTheme="minorHAnsi"/>
        </w:rPr>
      </w:pPr>
    </w:p>
    <w:p w:rsidR="00102FE8" w:rsidRDefault="00102FE8" w:rsidP="00102FE8">
      <w:pPr>
        <w:rPr>
          <w:rFonts w:ascii="Verdana" w:hAnsi="Verdana"/>
          <w:color w:val="000000"/>
          <w:sz w:val="20"/>
          <w:szCs w:val="20"/>
        </w:rPr>
      </w:pP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r>
        <w:rPr>
          <w:rFonts w:ascii="Verdana" w:hAnsi="Verdana"/>
          <w:sz w:val="18"/>
          <w:szCs w:val="18"/>
        </w:rPr>
        <w:tab/>
      </w:r>
    </w:p>
    <w:p w:rsidR="00102FE8" w:rsidRDefault="00102FE8" w:rsidP="00102FE8">
      <w:pPr>
        <w:rPr>
          <w:rFonts w:ascii="Verdana" w:hAnsi="Verdana"/>
          <w:color w:val="000000"/>
          <w:sz w:val="20"/>
          <w:szCs w:val="20"/>
        </w:rPr>
      </w:pP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r>
        <w:rPr>
          <w:rFonts w:ascii="Verdana" w:hAnsi="Verdana"/>
          <w:color w:val="000000"/>
          <w:sz w:val="20"/>
          <w:szCs w:val="20"/>
        </w:rPr>
        <w:tab/>
      </w:r>
    </w:p>
    <w:p w:rsidR="00BE0795" w:rsidRDefault="00BE0795" w:rsidP="00D27E41">
      <w:pPr>
        <w:tabs>
          <w:tab w:val="left" w:pos="4820"/>
        </w:tabs>
        <w:jc w:val="both"/>
        <w:rPr>
          <w:rFonts w:ascii="Verdana" w:hAnsi="Verdana"/>
          <w:sz w:val="16"/>
          <w:szCs w:val="16"/>
        </w:rPr>
      </w:pPr>
    </w:p>
    <w:sectPr w:rsidR="00BE0795" w:rsidSect="007C65B2">
      <w:headerReference w:type="default" r:id="rId8"/>
      <w:footerReference w:type="even" r:id="rId9"/>
      <w:footerReference w:type="default" r:id="rId10"/>
      <w:type w:val="continuous"/>
      <w:pgSz w:w="12240" w:h="15840"/>
      <w:pgMar w:top="284" w:right="1134" w:bottom="1134" w:left="1134"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566" w:rsidRDefault="00515566">
      <w:r>
        <w:separator/>
      </w:r>
    </w:p>
  </w:endnote>
  <w:endnote w:type="continuationSeparator" w:id="0">
    <w:p w:rsidR="00515566" w:rsidRDefault="005155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Book Antiqua">
    <w:panose1 w:val="0204060205030503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8C" w:rsidRDefault="00DF6B8C" w:rsidP="00565CD3">
    <w:pPr>
      <w:pStyle w:val="Pidipagina"/>
      <w:framePr w:wrap="around" w:vAnchor="text" w:hAnchor="margin" w:xAlign="right" w:y="1"/>
      <w:rPr>
        <w:rStyle w:val="Numeropagina"/>
      </w:rPr>
    </w:pPr>
    <w:r>
      <w:rPr>
        <w:rStyle w:val="Numeropagina"/>
      </w:rPr>
      <w:fldChar w:fldCharType="begin"/>
    </w:r>
    <w:r>
      <w:rPr>
        <w:rStyle w:val="Numeropagina"/>
      </w:rPr>
      <w:instrText xml:space="preserve">PAGE  </w:instrText>
    </w:r>
    <w:r>
      <w:rPr>
        <w:rStyle w:val="Numeropagina"/>
      </w:rPr>
      <w:fldChar w:fldCharType="end"/>
    </w:r>
  </w:p>
  <w:p w:rsidR="00DF6B8C" w:rsidRDefault="00DF6B8C" w:rsidP="00716A9B">
    <w:pPr>
      <w:pStyle w:val="Pidipagin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F6B8C" w:rsidRPr="003C49C5" w:rsidRDefault="00DF6B8C" w:rsidP="00565CD3">
    <w:pPr>
      <w:pStyle w:val="Pidipagina"/>
      <w:framePr w:wrap="around" w:vAnchor="text" w:hAnchor="margin" w:xAlign="right" w:y="1"/>
      <w:rPr>
        <w:rStyle w:val="Numeropagina"/>
        <w:rFonts w:ascii="Garamond" w:hAnsi="Garamond"/>
      </w:rPr>
    </w:pPr>
    <w:r w:rsidRPr="003C49C5">
      <w:rPr>
        <w:rStyle w:val="Numeropagina"/>
        <w:rFonts w:ascii="Garamond" w:hAnsi="Garamond"/>
      </w:rPr>
      <w:fldChar w:fldCharType="begin"/>
    </w:r>
    <w:r w:rsidRPr="003C49C5">
      <w:rPr>
        <w:rStyle w:val="Numeropagina"/>
        <w:rFonts w:ascii="Garamond" w:hAnsi="Garamond"/>
      </w:rPr>
      <w:instrText xml:space="preserve">PAGE  </w:instrText>
    </w:r>
    <w:r w:rsidRPr="003C49C5">
      <w:rPr>
        <w:rStyle w:val="Numeropagina"/>
        <w:rFonts w:ascii="Garamond" w:hAnsi="Garamond"/>
      </w:rPr>
      <w:fldChar w:fldCharType="separate"/>
    </w:r>
    <w:r w:rsidR="00720245">
      <w:rPr>
        <w:rStyle w:val="Numeropagina"/>
        <w:rFonts w:ascii="Garamond" w:hAnsi="Garamond"/>
        <w:noProof/>
      </w:rPr>
      <w:t>1</w:t>
    </w:r>
    <w:r w:rsidRPr="003C49C5">
      <w:rPr>
        <w:rStyle w:val="Numeropagina"/>
        <w:rFonts w:ascii="Garamond" w:hAnsi="Garamond"/>
      </w:rPr>
      <w:fldChar w:fldCharType="end"/>
    </w:r>
  </w:p>
  <w:p w:rsidR="00DF6B8C" w:rsidRPr="0055352A" w:rsidRDefault="00DF6B8C" w:rsidP="00EA1975">
    <w:pPr>
      <w:overflowPunct w:val="0"/>
      <w:autoSpaceDE w:val="0"/>
      <w:autoSpaceDN w:val="0"/>
      <w:adjustRightInd w:val="0"/>
      <w:spacing w:line="252" w:lineRule="auto"/>
      <w:ind w:left="38"/>
      <w:jc w:val="center"/>
      <w:textAlignment w:val="baseline"/>
      <w:rPr>
        <w:rFonts w:ascii="Verdana" w:hAnsi="Verdana"/>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566" w:rsidRDefault="00515566">
      <w:r>
        <w:separator/>
      </w:r>
    </w:p>
  </w:footnote>
  <w:footnote w:type="continuationSeparator" w:id="0">
    <w:p w:rsidR="00515566" w:rsidRDefault="005155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pPr w:leftFromText="141" w:rightFromText="141" w:vertAnchor="page" w:horzAnchor="margin" w:tblpY="955"/>
      <w:tblW w:w="9951" w:type="dxa"/>
      <w:tblLayout w:type="fixed"/>
      <w:tblCellMar>
        <w:left w:w="142" w:type="dxa"/>
        <w:right w:w="142" w:type="dxa"/>
      </w:tblCellMar>
      <w:tblLook w:val="0000" w:firstRow="0" w:lastRow="0" w:firstColumn="0" w:lastColumn="0" w:noHBand="0" w:noVBand="0"/>
    </w:tblPr>
    <w:tblGrid>
      <w:gridCol w:w="1789"/>
      <w:gridCol w:w="8162"/>
    </w:tblGrid>
    <w:tr w:rsidR="00DC0CF4" w:rsidRPr="00DC0CF4" w:rsidTr="00364776">
      <w:trPr>
        <w:trHeight w:val="1134"/>
      </w:trPr>
      <w:tc>
        <w:tcPr>
          <w:tcW w:w="1789" w:type="dxa"/>
          <w:tcMar>
            <w:top w:w="57" w:type="dxa"/>
            <w:left w:w="28" w:type="dxa"/>
            <w:right w:w="28" w:type="dxa"/>
          </w:tcMar>
        </w:tcPr>
        <w:p w:rsidR="00DC0CF4" w:rsidRPr="00DC0CF4" w:rsidRDefault="00DC0CF4" w:rsidP="00DC0CF4">
          <w:pPr>
            <w:overflowPunct w:val="0"/>
            <w:autoSpaceDE w:val="0"/>
            <w:autoSpaceDN w:val="0"/>
            <w:adjustRightInd w:val="0"/>
            <w:ind w:left="180"/>
            <w:jc w:val="center"/>
            <w:textAlignment w:val="baseline"/>
            <w:rPr>
              <w:rFonts w:ascii="Verdana" w:hAnsi="Verdana"/>
              <w:noProof/>
              <w:color w:val="002060"/>
              <w:sz w:val="20"/>
              <w:szCs w:val="20"/>
            </w:rPr>
          </w:pPr>
        </w:p>
        <w:p w:rsidR="00DC0CF4" w:rsidRPr="00DC0CF4" w:rsidRDefault="007726B5" w:rsidP="00DC0CF4">
          <w:pPr>
            <w:overflowPunct w:val="0"/>
            <w:autoSpaceDE w:val="0"/>
            <w:autoSpaceDN w:val="0"/>
            <w:adjustRightInd w:val="0"/>
            <w:ind w:left="180"/>
            <w:jc w:val="center"/>
            <w:textAlignment w:val="baseline"/>
            <w:rPr>
              <w:rFonts w:ascii="Verdana" w:hAnsi="Verdana"/>
              <w:color w:val="002060"/>
              <w:sz w:val="20"/>
              <w:szCs w:val="20"/>
            </w:rPr>
          </w:pPr>
          <w:r>
            <w:rPr>
              <w:rFonts w:ascii="Verdana" w:hAnsi="Verdana"/>
              <w:noProof/>
              <w:color w:val="002060"/>
              <w:sz w:val="20"/>
              <w:szCs w:val="20"/>
            </w:rPr>
            <w:drawing>
              <wp:inline distT="0" distB="0" distL="0" distR="0" wp14:anchorId="338EDDDF" wp14:editId="0AE287C9">
                <wp:extent cx="768350" cy="78359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clrChange>
                            <a:clrFrom>
                              <a:srgbClr val="FFFFFF"/>
                            </a:clrFrom>
                            <a:clrTo>
                              <a:srgbClr val="FFFFFF">
                                <a:alpha val="0"/>
                              </a:srgbClr>
                            </a:clrTo>
                          </a:clrChange>
                          <a:duotone>
                            <a:prstClr val="black"/>
                            <a:schemeClr val="tx2">
                              <a:tint val="45000"/>
                              <a:satMod val="400000"/>
                            </a:schemeClr>
                          </a:duotone>
                          <a:extLst>
                            <a:ext uri="{BEBA8EAE-BF5A-486C-A8C5-ECC9F3942E4B}">
                              <a14:imgProps xmlns:a14="http://schemas.microsoft.com/office/drawing/2010/main">
                                <a14:imgLayer r:embed="rId2">
                                  <a14:imgEffect>
                                    <a14:sharpenSoften amount="50000"/>
                                  </a14:imgEffect>
                                  <a14:imgEffect>
                                    <a14:saturation sat="0"/>
                                  </a14:imgEffect>
                                </a14:imgLayer>
                              </a14:imgProps>
                            </a:ext>
                            <a:ext uri="{28A0092B-C50C-407E-A947-70E740481C1C}">
                              <a14:useLocalDpi xmlns:a14="http://schemas.microsoft.com/office/drawing/2010/main" val="0"/>
                            </a:ext>
                          </a:extLst>
                        </a:blip>
                        <a:srcRect/>
                        <a:stretch>
                          <a:fillRect/>
                        </a:stretch>
                      </pic:blipFill>
                      <pic:spPr bwMode="auto">
                        <a:xfrm>
                          <a:off x="0" y="0"/>
                          <a:ext cx="768350" cy="783590"/>
                        </a:xfrm>
                        <a:prstGeom prst="rect">
                          <a:avLst/>
                        </a:prstGeom>
                        <a:noFill/>
                        <a:ln>
                          <a:noFill/>
                        </a:ln>
                      </pic:spPr>
                    </pic:pic>
                  </a:graphicData>
                </a:graphic>
              </wp:inline>
            </w:drawing>
          </w:r>
        </w:p>
      </w:tc>
      <w:tc>
        <w:tcPr>
          <w:tcW w:w="8162" w:type="dxa"/>
        </w:tcPr>
        <w:p w:rsidR="001B25EA" w:rsidRDefault="001B25EA" w:rsidP="001B25EA">
          <w:pPr>
            <w:tabs>
              <w:tab w:val="left" w:pos="3588"/>
              <w:tab w:val="center" w:pos="3958"/>
            </w:tabs>
            <w:overflowPunct w:val="0"/>
            <w:autoSpaceDE w:val="0"/>
            <w:autoSpaceDN w:val="0"/>
            <w:adjustRightInd w:val="0"/>
            <w:spacing w:line="252" w:lineRule="auto"/>
            <w:ind w:left="38"/>
            <w:textAlignment w:val="baseline"/>
            <w:rPr>
              <w:rFonts w:ascii="Verdana" w:hAnsi="Verdana"/>
              <w:i/>
              <w:color w:val="002060"/>
            </w:rPr>
          </w:pPr>
          <w:r>
            <w:rPr>
              <w:rFonts w:ascii="Verdana" w:hAnsi="Verdana"/>
              <w:i/>
              <w:color w:val="002060"/>
            </w:rPr>
            <w:tab/>
          </w:r>
          <w:r>
            <w:rPr>
              <w:noProof/>
            </w:rPr>
            <w:drawing>
              <wp:inline distT="0" distB="0" distL="0" distR="0" wp14:anchorId="2F7FE058" wp14:editId="57CE5DE5">
                <wp:extent cx="360680" cy="407670"/>
                <wp:effectExtent l="0" t="0" r="1270" b="0"/>
                <wp:docPr id="3" name="Immagine 3" descr="emblema_g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emblema_g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60680" cy="407670"/>
                        </a:xfrm>
                        <a:prstGeom prst="rect">
                          <a:avLst/>
                        </a:prstGeom>
                        <a:noFill/>
                        <a:ln>
                          <a:noFill/>
                        </a:ln>
                      </pic:spPr>
                    </pic:pic>
                  </a:graphicData>
                </a:graphic>
              </wp:inline>
            </w:drawing>
          </w:r>
        </w:p>
        <w:p w:rsidR="001B25EA" w:rsidRPr="00AC36BD" w:rsidRDefault="001B25EA" w:rsidP="001B25EA">
          <w:pPr>
            <w:overflowPunct w:val="0"/>
            <w:autoSpaceDE w:val="0"/>
            <w:autoSpaceDN w:val="0"/>
            <w:adjustRightInd w:val="0"/>
            <w:spacing w:line="252" w:lineRule="auto"/>
            <w:ind w:left="38"/>
            <w:jc w:val="center"/>
            <w:textAlignment w:val="baseline"/>
            <w:rPr>
              <w:rFonts w:ascii="Verdana" w:hAnsi="Verdana"/>
              <w:i/>
              <w:color w:val="002060"/>
              <w:sz w:val="22"/>
              <w:szCs w:val="22"/>
            </w:rPr>
          </w:pPr>
          <w:r w:rsidRPr="00AC36BD">
            <w:rPr>
              <w:rFonts w:ascii="Verdana" w:hAnsi="Verdana"/>
              <w:i/>
              <w:color w:val="002060"/>
              <w:sz w:val="22"/>
              <w:szCs w:val="22"/>
            </w:rPr>
            <w:t>Ministero dell’istruzione, dell’università e della Ricerca</w:t>
          </w:r>
        </w:p>
        <w:p w:rsidR="001B25EA" w:rsidRPr="00AC36BD" w:rsidRDefault="001B25EA" w:rsidP="001B25EA">
          <w:pPr>
            <w:overflowPunct w:val="0"/>
            <w:autoSpaceDE w:val="0"/>
            <w:autoSpaceDN w:val="0"/>
            <w:adjustRightInd w:val="0"/>
            <w:spacing w:line="252" w:lineRule="auto"/>
            <w:ind w:left="38"/>
            <w:jc w:val="center"/>
            <w:textAlignment w:val="baseline"/>
            <w:rPr>
              <w:rFonts w:ascii="Verdana" w:hAnsi="Verdana"/>
              <w:i/>
              <w:color w:val="002060"/>
              <w:sz w:val="22"/>
              <w:szCs w:val="22"/>
            </w:rPr>
          </w:pPr>
          <w:r w:rsidRPr="00AC36BD">
            <w:rPr>
              <w:rFonts w:ascii="Verdana" w:hAnsi="Verdana"/>
              <w:i/>
              <w:color w:val="002060"/>
              <w:sz w:val="22"/>
              <w:szCs w:val="22"/>
            </w:rPr>
            <w:t>Ufficio Scolastico Regionale per il Veneto</w:t>
          </w:r>
        </w:p>
        <w:p w:rsidR="001B25EA" w:rsidRDefault="001B25EA" w:rsidP="001B25EA">
          <w:pPr>
            <w:overflowPunct w:val="0"/>
            <w:autoSpaceDE w:val="0"/>
            <w:autoSpaceDN w:val="0"/>
            <w:adjustRightInd w:val="0"/>
            <w:spacing w:line="252" w:lineRule="auto"/>
            <w:ind w:left="38"/>
            <w:jc w:val="center"/>
            <w:textAlignment w:val="baseline"/>
            <w:rPr>
              <w:rFonts w:ascii="Verdana" w:hAnsi="Verdana"/>
              <w:b/>
              <w:i/>
              <w:color w:val="002060"/>
              <w:sz w:val="18"/>
              <w:szCs w:val="18"/>
            </w:rPr>
          </w:pPr>
          <w:r>
            <w:rPr>
              <w:rFonts w:ascii="Verdana" w:hAnsi="Verdana"/>
              <w:b/>
              <w:i/>
              <w:color w:val="002060"/>
              <w:sz w:val="18"/>
              <w:szCs w:val="18"/>
            </w:rPr>
            <w:t>DIREZIONE GENERALE</w:t>
          </w:r>
        </w:p>
        <w:p w:rsidR="001B25EA" w:rsidRPr="009B233F" w:rsidRDefault="001B25EA" w:rsidP="001B25EA">
          <w:pPr>
            <w:overflowPunct w:val="0"/>
            <w:autoSpaceDE w:val="0"/>
            <w:autoSpaceDN w:val="0"/>
            <w:adjustRightInd w:val="0"/>
            <w:spacing w:line="252" w:lineRule="auto"/>
            <w:ind w:left="38"/>
            <w:jc w:val="center"/>
            <w:textAlignment w:val="baseline"/>
            <w:rPr>
              <w:rFonts w:ascii="Verdana" w:hAnsi="Verdana"/>
              <w:b/>
              <w:i/>
              <w:color w:val="002060"/>
              <w:sz w:val="18"/>
              <w:szCs w:val="18"/>
            </w:rPr>
          </w:pPr>
          <w:r w:rsidRPr="009B233F">
            <w:rPr>
              <w:rFonts w:ascii="Verdana" w:hAnsi="Verdana" w:cs="Tahoma"/>
              <w:b/>
              <w:i/>
              <w:color w:val="002060"/>
              <w:sz w:val="18"/>
              <w:szCs w:val="18"/>
            </w:rPr>
            <w:t>Ufficio III - Personale della scuola.</w:t>
          </w:r>
        </w:p>
        <w:p w:rsidR="00DC0CF4" w:rsidRDefault="001B25EA" w:rsidP="001B25EA">
          <w:pPr>
            <w:overflowPunct w:val="0"/>
            <w:autoSpaceDE w:val="0"/>
            <w:autoSpaceDN w:val="0"/>
            <w:adjustRightInd w:val="0"/>
            <w:spacing w:line="252" w:lineRule="auto"/>
            <w:ind w:left="38"/>
            <w:jc w:val="center"/>
            <w:textAlignment w:val="baseline"/>
            <w:rPr>
              <w:rFonts w:ascii="Verdana" w:hAnsi="Verdana"/>
              <w:color w:val="002060"/>
              <w:sz w:val="14"/>
              <w:szCs w:val="14"/>
            </w:rPr>
          </w:pPr>
          <w:r w:rsidRPr="00EC1D26">
            <w:rPr>
              <w:rFonts w:ascii="Verdana" w:hAnsi="Verdana"/>
              <w:color w:val="002060"/>
              <w:sz w:val="14"/>
              <w:szCs w:val="14"/>
            </w:rPr>
            <w:t>Riva de Biasio – S. Croce 1299 - 30135 VENEZIA</w:t>
          </w:r>
        </w:p>
        <w:p w:rsidR="006C43FE" w:rsidRPr="0055352A" w:rsidRDefault="00534CED" w:rsidP="006C43FE">
          <w:pPr>
            <w:overflowPunct w:val="0"/>
            <w:autoSpaceDE w:val="0"/>
            <w:autoSpaceDN w:val="0"/>
            <w:adjustRightInd w:val="0"/>
            <w:spacing w:line="252" w:lineRule="auto"/>
            <w:ind w:left="38"/>
            <w:jc w:val="center"/>
            <w:textAlignment w:val="baseline"/>
            <w:rPr>
              <w:rFonts w:ascii="Verdana" w:hAnsi="Verdana"/>
              <w:color w:val="002060"/>
              <w:sz w:val="16"/>
              <w:szCs w:val="16"/>
            </w:rPr>
          </w:pPr>
          <w:r w:rsidRPr="0055352A">
            <w:rPr>
              <w:rFonts w:ascii="Verdana" w:hAnsi="Verdana"/>
              <w:color w:val="002060"/>
              <w:sz w:val="16"/>
              <w:szCs w:val="16"/>
            </w:rPr>
            <w:t xml:space="preserve"> C.F. 80015150271</w:t>
          </w:r>
          <w:r>
            <w:rPr>
              <w:rFonts w:ascii="Verdana" w:hAnsi="Verdana"/>
              <w:color w:val="002060"/>
              <w:sz w:val="16"/>
              <w:szCs w:val="16"/>
            </w:rPr>
            <w:t xml:space="preserve">- </w:t>
          </w:r>
          <w:r w:rsidRPr="0055352A">
            <w:rPr>
              <w:rFonts w:ascii="Verdana" w:hAnsi="Verdana"/>
              <w:color w:val="002060"/>
              <w:sz w:val="16"/>
              <w:szCs w:val="16"/>
            </w:rPr>
            <w:t xml:space="preserve">Pec: drve@postacert.istruzione.it </w:t>
          </w:r>
          <w:r>
            <w:rPr>
              <w:rFonts w:ascii="Verdana" w:hAnsi="Verdana"/>
              <w:color w:val="002060"/>
              <w:sz w:val="16"/>
              <w:szCs w:val="16"/>
            </w:rPr>
            <w:t xml:space="preserve"> -  </w:t>
          </w:r>
          <w:r w:rsidR="006C43FE" w:rsidRPr="0055352A">
            <w:rPr>
              <w:rFonts w:ascii="Verdana" w:hAnsi="Verdana"/>
              <w:color w:val="002060"/>
              <w:sz w:val="16"/>
              <w:szCs w:val="16"/>
            </w:rPr>
            <w:t xml:space="preserve">e-mail:   </w:t>
          </w:r>
          <w:hyperlink r:id="rId4" w:history="1">
            <w:r w:rsidRPr="001A393F">
              <w:rPr>
                <w:rStyle w:val="Collegamentoipertestuale"/>
                <w:rFonts w:ascii="Verdana" w:hAnsi="Verdana"/>
                <w:sz w:val="16"/>
                <w:szCs w:val="16"/>
              </w:rPr>
              <w:t>drve.ufficio3@istruzione.it</w:t>
            </w:r>
          </w:hyperlink>
          <w:r w:rsidR="006C43FE">
            <w:rPr>
              <w:rFonts w:ascii="Verdana" w:hAnsi="Verdana"/>
              <w:color w:val="002060"/>
              <w:sz w:val="16"/>
              <w:szCs w:val="16"/>
            </w:rPr>
            <w:t xml:space="preserve">  </w:t>
          </w:r>
          <w:r w:rsidR="006C43FE" w:rsidRPr="0055352A">
            <w:rPr>
              <w:rFonts w:ascii="Verdana" w:hAnsi="Verdana"/>
              <w:color w:val="002060"/>
              <w:sz w:val="16"/>
              <w:szCs w:val="16"/>
            </w:rPr>
            <w:t xml:space="preserve">- </w:t>
          </w:r>
        </w:p>
        <w:p w:rsidR="006C43FE" w:rsidRPr="006F0754" w:rsidRDefault="006C43FE" w:rsidP="006C43FE">
          <w:pPr>
            <w:overflowPunct w:val="0"/>
            <w:autoSpaceDE w:val="0"/>
            <w:autoSpaceDN w:val="0"/>
            <w:adjustRightInd w:val="0"/>
            <w:spacing w:line="252" w:lineRule="auto"/>
            <w:ind w:left="38"/>
            <w:jc w:val="center"/>
            <w:textAlignment w:val="baseline"/>
            <w:rPr>
              <w:rFonts w:ascii="Verdana" w:hAnsi="Verdana"/>
              <w:color w:val="002060"/>
              <w:sz w:val="16"/>
              <w:szCs w:val="16"/>
            </w:rPr>
          </w:pPr>
          <w:r w:rsidRPr="006F0754">
            <w:rPr>
              <w:rFonts w:ascii="Verdana" w:hAnsi="Verdana"/>
              <w:color w:val="002060"/>
              <w:sz w:val="16"/>
              <w:szCs w:val="16"/>
            </w:rPr>
            <w:t>Tel. 041/2723111-2723107–</w:t>
          </w:r>
          <w:r>
            <w:rPr>
              <w:rFonts w:ascii="Verdana" w:hAnsi="Verdana"/>
              <w:color w:val="002060"/>
              <w:sz w:val="16"/>
              <w:szCs w:val="16"/>
            </w:rPr>
            <w:t xml:space="preserve">108 - 127 – 130 – 131 - </w:t>
          </w:r>
          <w:r w:rsidRPr="006F0754">
            <w:rPr>
              <w:rFonts w:ascii="Verdana" w:hAnsi="Verdana"/>
              <w:color w:val="002060"/>
              <w:sz w:val="16"/>
              <w:szCs w:val="16"/>
            </w:rPr>
            <w:t>132</w:t>
          </w:r>
        </w:p>
        <w:p w:rsidR="006C43FE" w:rsidRDefault="006C43FE" w:rsidP="001B25EA">
          <w:pPr>
            <w:overflowPunct w:val="0"/>
            <w:autoSpaceDE w:val="0"/>
            <w:autoSpaceDN w:val="0"/>
            <w:adjustRightInd w:val="0"/>
            <w:spacing w:line="252" w:lineRule="auto"/>
            <w:ind w:left="38"/>
            <w:jc w:val="center"/>
            <w:textAlignment w:val="baseline"/>
            <w:rPr>
              <w:rFonts w:ascii="Verdana" w:hAnsi="Verdana"/>
              <w:color w:val="002060"/>
              <w:sz w:val="14"/>
              <w:szCs w:val="14"/>
            </w:rPr>
          </w:pPr>
        </w:p>
        <w:p w:rsidR="006C43FE" w:rsidRDefault="006C43FE" w:rsidP="001B25EA">
          <w:pPr>
            <w:overflowPunct w:val="0"/>
            <w:autoSpaceDE w:val="0"/>
            <w:autoSpaceDN w:val="0"/>
            <w:adjustRightInd w:val="0"/>
            <w:spacing w:line="252" w:lineRule="auto"/>
            <w:ind w:left="38"/>
            <w:jc w:val="center"/>
            <w:textAlignment w:val="baseline"/>
            <w:rPr>
              <w:rFonts w:ascii="Verdana" w:hAnsi="Verdana"/>
              <w:color w:val="002060"/>
              <w:sz w:val="14"/>
              <w:szCs w:val="14"/>
            </w:rPr>
          </w:pPr>
        </w:p>
        <w:p w:rsidR="006C43FE" w:rsidRPr="0055352A" w:rsidRDefault="006C43FE" w:rsidP="001B25EA">
          <w:pPr>
            <w:overflowPunct w:val="0"/>
            <w:autoSpaceDE w:val="0"/>
            <w:autoSpaceDN w:val="0"/>
            <w:adjustRightInd w:val="0"/>
            <w:spacing w:line="252" w:lineRule="auto"/>
            <w:ind w:left="38"/>
            <w:jc w:val="center"/>
            <w:textAlignment w:val="baseline"/>
            <w:rPr>
              <w:rFonts w:ascii="Verdana" w:hAnsi="Verdana" w:cs="Tahoma"/>
              <w:i/>
              <w:color w:val="002060"/>
              <w:sz w:val="18"/>
              <w:szCs w:val="18"/>
            </w:rPr>
          </w:pPr>
        </w:p>
      </w:tc>
    </w:tr>
  </w:tbl>
  <w:p w:rsidR="00DC0CF4" w:rsidRPr="00A041CF" w:rsidRDefault="00DC0CF4" w:rsidP="00081CC0">
    <w:pPr>
      <w:pStyle w:val="Intestazio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4DC8149"/>
    <w:multiLevelType w:val="hybridMultilevel"/>
    <w:tmpl w:val="77CE061B"/>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4207BB"/>
    <w:multiLevelType w:val="singleLevel"/>
    <w:tmpl w:val="79B20E5A"/>
    <w:lvl w:ilvl="0">
      <w:start w:val="4"/>
      <w:numFmt w:val="lowerLetter"/>
      <w:lvlText w:val="%1) "/>
      <w:legacy w:legacy="1" w:legacySpace="0" w:legacyIndent="283"/>
      <w:lvlJc w:val="left"/>
      <w:pPr>
        <w:ind w:left="709" w:hanging="283"/>
      </w:pPr>
      <w:rPr>
        <w:rFonts w:ascii="Book Antiqua" w:hAnsi="Book Antiqua" w:cs="Book Antiqua" w:hint="default"/>
        <w:b w:val="0"/>
        <w:bCs w:val="0"/>
        <w:i w:val="0"/>
        <w:iCs w:val="0"/>
        <w:sz w:val="20"/>
        <w:szCs w:val="20"/>
      </w:rPr>
    </w:lvl>
  </w:abstractNum>
  <w:abstractNum w:abstractNumId="2" w15:restartNumberingAfterBreak="0">
    <w:nsid w:val="03D36165"/>
    <w:multiLevelType w:val="singleLevel"/>
    <w:tmpl w:val="40A0C61A"/>
    <w:lvl w:ilvl="0">
      <w:start w:val="2"/>
      <w:numFmt w:val="decimal"/>
      <w:lvlText w:val="%1. "/>
      <w:legacy w:legacy="1" w:legacySpace="0" w:legacyIndent="283"/>
      <w:lvlJc w:val="left"/>
      <w:pPr>
        <w:ind w:left="709" w:hanging="283"/>
      </w:pPr>
      <w:rPr>
        <w:rFonts w:ascii="Book Antiqua" w:hAnsi="Book Antiqua" w:cs="Book Antiqua" w:hint="default"/>
        <w:b/>
        <w:bCs/>
        <w:i w:val="0"/>
        <w:iCs w:val="0"/>
        <w:sz w:val="20"/>
        <w:szCs w:val="20"/>
      </w:rPr>
    </w:lvl>
  </w:abstractNum>
  <w:abstractNum w:abstractNumId="3" w15:restartNumberingAfterBreak="0">
    <w:nsid w:val="13445D98"/>
    <w:multiLevelType w:val="hybridMultilevel"/>
    <w:tmpl w:val="A1604AD0"/>
    <w:lvl w:ilvl="0" w:tplc="A69E8494">
      <w:start w:val="1"/>
      <w:numFmt w:val="bullet"/>
      <w:lvlText w:val="▪"/>
      <w:lvlJc w:val="left"/>
      <w:pPr>
        <w:tabs>
          <w:tab w:val="num" w:pos="360"/>
        </w:tabs>
        <w:ind w:left="360" w:hanging="360"/>
      </w:pPr>
      <w:rPr>
        <w:rFonts w:ascii="Book Antiqua" w:hAnsi="Book Antiqua" w:hint="default"/>
        <w:sz w:val="24"/>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97667DC"/>
    <w:multiLevelType w:val="hybridMultilevel"/>
    <w:tmpl w:val="4BE613D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21B43D53"/>
    <w:multiLevelType w:val="singleLevel"/>
    <w:tmpl w:val="3D24F8CC"/>
    <w:lvl w:ilvl="0">
      <w:start w:val="2"/>
      <w:numFmt w:val="decimal"/>
      <w:lvlText w:val="%1. "/>
      <w:legacy w:legacy="1" w:legacySpace="0" w:legacyIndent="283"/>
      <w:lvlJc w:val="left"/>
      <w:pPr>
        <w:ind w:left="425" w:hanging="283"/>
      </w:pPr>
      <w:rPr>
        <w:rFonts w:ascii="Book Antiqua" w:hAnsi="Book Antiqua" w:cs="Book Antiqua" w:hint="default"/>
        <w:b/>
        <w:bCs w:val="0"/>
        <w:i w:val="0"/>
        <w:iCs w:val="0"/>
        <w:sz w:val="20"/>
        <w:szCs w:val="20"/>
      </w:rPr>
    </w:lvl>
  </w:abstractNum>
  <w:abstractNum w:abstractNumId="6" w15:restartNumberingAfterBreak="0">
    <w:nsid w:val="22CF1AE3"/>
    <w:multiLevelType w:val="hybridMultilevel"/>
    <w:tmpl w:val="5E2C2B0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2BC00D3"/>
    <w:multiLevelType w:val="hybridMultilevel"/>
    <w:tmpl w:val="29A285E2"/>
    <w:lvl w:ilvl="0" w:tplc="65E434AC">
      <w:start w:val="1"/>
      <w:numFmt w:val="decimal"/>
      <w:lvlText w:val="%1."/>
      <w:lvlJc w:val="left"/>
      <w:pPr>
        <w:tabs>
          <w:tab w:val="num" w:pos="1086"/>
        </w:tabs>
        <w:ind w:left="1086" w:hanging="660"/>
      </w:pPr>
      <w:rPr>
        <w:rFonts w:hint="default"/>
        <w:b/>
        <w:bCs/>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start w:val="1"/>
      <w:numFmt w:val="lowerRoman"/>
      <w:lvlText w:val="%6."/>
      <w:lvlJc w:val="right"/>
      <w:pPr>
        <w:tabs>
          <w:tab w:val="num" w:pos="4386"/>
        </w:tabs>
        <w:ind w:left="4386" w:hanging="180"/>
      </w:pPr>
    </w:lvl>
    <w:lvl w:ilvl="6" w:tplc="0410000F">
      <w:start w:val="1"/>
      <w:numFmt w:val="decimal"/>
      <w:lvlText w:val="%7."/>
      <w:lvlJc w:val="left"/>
      <w:pPr>
        <w:tabs>
          <w:tab w:val="num" w:pos="5106"/>
        </w:tabs>
        <w:ind w:left="5106" w:hanging="360"/>
      </w:pPr>
    </w:lvl>
    <w:lvl w:ilvl="7" w:tplc="04100019">
      <w:start w:val="1"/>
      <w:numFmt w:val="lowerLetter"/>
      <w:lvlText w:val="%8."/>
      <w:lvlJc w:val="left"/>
      <w:pPr>
        <w:tabs>
          <w:tab w:val="num" w:pos="5826"/>
        </w:tabs>
        <w:ind w:left="5826" w:hanging="360"/>
      </w:pPr>
    </w:lvl>
    <w:lvl w:ilvl="8" w:tplc="0410001B">
      <w:start w:val="1"/>
      <w:numFmt w:val="lowerRoman"/>
      <w:lvlText w:val="%9."/>
      <w:lvlJc w:val="right"/>
      <w:pPr>
        <w:tabs>
          <w:tab w:val="num" w:pos="6546"/>
        </w:tabs>
        <w:ind w:left="6546" w:hanging="180"/>
      </w:pPr>
    </w:lvl>
  </w:abstractNum>
  <w:abstractNum w:abstractNumId="8" w15:restartNumberingAfterBreak="0">
    <w:nsid w:val="39553AE9"/>
    <w:multiLevelType w:val="hybridMultilevel"/>
    <w:tmpl w:val="7B6C5E1A"/>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9" w15:restartNumberingAfterBreak="0">
    <w:nsid w:val="3D50782D"/>
    <w:multiLevelType w:val="hybridMultilevel"/>
    <w:tmpl w:val="72D48B66"/>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3E353533"/>
    <w:multiLevelType w:val="hybridMultilevel"/>
    <w:tmpl w:val="996A053A"/>
    <w:lvl w:ilvl="0" w:tplc="981E283A">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08905AC"/>
    <w:multiLevelType w:val="singleLevel"/>
    <w:tmpl w:val="7B829268"/>
    <w:lvl w:ilvl="0">
      <w:start w:val="3"/>
      <w:numFmt w:val="decimal"/>
      <w:lvlText w:val="%1. "/>
      <w:legacy w:legacy="1" w:legacySpace="0" w:legacyIndent="283"/>
      <w:lvlJc w:val="left"/>
      <w:pPr>
        <w:ind w:left="709" w:hanging="283"/>
      </w:pPr>
      <w:rPr>
        <w:rFonts w:ascii="Book Antiqua" w:hAnsi="Book Antiqua" w:cs="Book Antiqua" w:hint="default"/>
        <w:b/>
        <w:bCs/>
        <w:i w:val="0"/>
        <w:iCs w:val="0"/>
        <w:sz w:val="20"/>
        <w:szCs w:val="20"/>
      </w:rPr>
    </w:lvl>
  </w:abstractNum>
  <w:abstractNum w:abstractNumId="12" w15:restartNumberingAfterBreak="0">
    <w:nsid w:val="42CF495D"/>
    <w:multiLevelType w:val="hybridMultilevel"/>
    <w:tmpl w:val="62A033E0"/>
    <w:lvl w:ilvl="0" w:tplc="1200F3A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30C772C"/>
    <w:multiLevelType w:val="hybridMultilevel"/>
    <w:tmpl w:val="DA9AE2CC"/>
    <w:lvl w:ilvl="0" w:tplc="C832CC56">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4A4A2CA7"/>
    <w:multiLevelType w:val="hybridMultilevel"/>
    <w:tmpl w:val="C2D05648"/>
    <w:lvl w:ilvl="0" w:tplc="1200F3A0">
      <w:start w:val="14"/>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B55321F"/>
    <w:multiLevelType w:val="multilevel"/>
    <w:tmpl w:val="77CE061B"/>
    <w:lvl w:ilvl="0">
      <w:start w:val="1"/>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C0F204B"/>
    <w:multiLevelType w:val="hybridMultilevel"/>
    <w:tmpl w:val="2FC61CBE"/>
    <w:lvl w:ilvl="0" w:tplc="73EEFC16">
      <w:start w:val="1"/>
      <w:numFmt w:val="upperLetter"/>
      <w:lvlText w:val="%1)"/>
      <w:lvlJc w:val="left"/>
      <w:pPr>
        <w:tabs>
          <w:tab w:val="num" w:pos="870"/>
        </w:tabs>
        <w:ind w:left="870" w:hanging="360"/>
      </w:pPr>
      <w:rPr>
        <w:rFonts w:hint="default"/>
        <w:b/>
        <w:i w:val="0"/>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7" w15:restartNumberingAfterBreak="0">
    <w:nsid w:val="69150808"/>
    <w:multiLevelType w:val="hybridMultilevel"/>
    <w:tmpl w:val="7E34F240"/>
    <w:lvl w:ilvl="0" w:tplc="2C44BAC6">
      <w:start w:val="1"/>
      <w:numFmt w:val="decimal"/>
      <w:lvlText w:val="%1."/>
      <w:lvlJc w:val="left"/>
      <w:pPr>
        <w:tabs>
          <w:tab w:val="num" w:pos="1101"/>
        </w:tabs>
        <w:ind w:left="1101" w:hanging="675"/>
      </w:pPr>
      <w:rPr>
        <w:rFonts w:hint="default"/>
        <w:b/>
        <w:bCs/>
        <w:color w:val="auto"/>
      </w:rPr>
    </w:lvl>
    <w:lvl w:ilvl="1" w:tplc="04100019">
      <w:start w:val="1"/>
      <w:numFmt w:val="lowerLetter"/>
      <w:lvlText w:val="%2."/>
      <w:lvlJc w:val="left"/>
      <w:pPr>
        <w:tabs>
          <w:tab w:val="num" w:pos="1506"/>
        </w:tabs>
        <w:ind w:left="1506" w:hanging="360"/>
      </w:pPr>
    </w:lvl>
    <w:lvl w:ilvl="2" w:tplc="0410001B">
      <w:start w:val="1"/>
      <w:numFmt w:val="lowerRoman"/>
      <w:lvlText w:val="%3."/>
      <w:lvlJc w:val="right"/>
      <w:pPr>
        <w:tabs>
          <w:tab w:val="num" w:pos="2226"/>
        </w:tabs>
        <w:ind w:left="2226" w:hanging="180"/>
      </w:pPr>
    </w:lvl>
    <w:lvl w:ilvl="3" w:tplc="0410000F">
      <w:start w:val="1"/>
      <w:numFmt w:val="decimal"/>
      <w:lvlText w:val="%4."/>
      <w:lvlJc w:val="left"/>
      <w:pPr>
        <w:tabs>
          <w:tab w:val="num" w:pos="2946"/>
        </w:tabs>
        <w:ind w:left="2946" w:hanging="360"/>
      </w:pPr>
    </w:lvl>
    <w:lvl w:ilvl="4" w:tplc="04100019">
      <w:start w:val="1"/>
      <w:numFmt w:val="lowerLetter"/>
      <w:lvlText w:val="%5."/>
      <w:lvlJc w:val="left"/>
      <w:pPr>
        <w:tabs>
          <w:tab w:val="num" w:pos="3666"/>
        </w:tabs>
        <w:ind w:left="3666" w:hanging="360"/>
      </w:pPr>
    </w:lvl>
    <w:lvl w:ilvl="5" w:tplc="0410001B">
      <w:start w:val="1"/>
      <w:numFmt w:val="lowerRoman"/>
      <w:lvlText w:val="%6."/>
      <w:lvlJc w:val="right"/>
      <w:pPr>
        <w:tabs>
          <w:tab w:val="num" w:pos="4386"/>
        </w:tabs>
        <w:ind w:left="4386" w:hanging="180"/>
      </w:pPr>
    </w:lvl>
    <w:lvl w:ilvl="6" w:tplc="0410000F">
      <w:start w:val="1"/>
      <w:numFmt w:val="decimal"/>
      <w:lvlText w:val="%7."/>
      <w:lvlJc w:val="left"/>
      <w:pPr>
        <w:tabs>
          <w:tab w:val="num" w:pos="5106"/>
        </w:tabs>
        <w:ind w:left="5106" w:hanging="360"/>
      </w:pPr>
    </w:lvl>
    <w:lvl w:ilvl="7" w:tplc="04100019">
      <w:start w:val="1"/>
      <w:numFmt w:val="lowerLetter"/>
      <w:lvlText w:val="%8."/>
      <w:lvlJc w:val="left"/>
      <w:pPr>
        <w:tabs>
          <w:tab w:val="num" w:pos="5826"/>
        </w:tabs>
        <w:ind w:left="5826" w:hanging="360"/>
      </w:pPr>
    </w:lvl>
    <w:lvl w:ilvl="8" w:tplc="0410001B">
      <w:start w:val="1"/>
      <w:numFmt w:val="lowerRoman"/>
      <w:lvlText w:val="%9."/>
      <w:lvlJc w:val="right"/>
      <w:pPr>
        <w:tabs>
          <w:tab w:val="num" w:pos="6546"/>
        </w:tabs>
        <w:ind w:left="6546" w:hanging="180"/>
      </w:pPr>
    </w:lvl>
  </w:abstractNum>
  <w:abstractNum w:abstractNumId="18" w15:restartNumberingAfterBreak="0">
    <w:nsid w:val="7F291CCA"/>
    <w:multiLevelType w:val="hybridMultilevel"/>
    <w:tmpl w:val="88407426"/>
    <w:lvl w:ilvl="0" w:tplc="37B2007A">
      <w:start w:val="8"/>
      <w:numFmt w:val="decimal"/>
      <w:lvlText w:val="%1."/>
      <w:lvlJc w:val="left"/>
      <w:pPr>
        <w:ind w:left="720" w:hanging="360"/>
      </w:pPr>
      <w:rPr>
        <w:rFonts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7FA11058"/>
    <w:multiLevelType w:val="hybridMultilevel"/>
    <w:tmpl w:val="67FE0F16"/>
    <w:lvl w:ilvl="0" w:tplc="BF329660">
      <w:start w:val="5"/>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FEB2CB6"/>
    <w:multiLevelType w:val="hybridMultilevel"/>
    <w:tmpl w:val="636A65BE"/>
    <w:lvl w:ilvl="0" w:tplc="91E0CC70">
      <w:start w:val="1"/>
      <w:numFmt w:val="bullet"/>
      <w:lvlText w:val="-"/>
      <w:lvlJc w:val="left"/>
      <w:pPr>
        <w:tabs>
          <w:tab w:val="num" w:pos="720"/>
        </w:tabs>
        <w:ind w:left="720" w:hanging="360"/>
      </w:pPr>
      <w:rPr>
        <w:rFonts w:ascii="Verdana" w:eastAsia="Times New Roman" w:hAnsi="Verdana" w:cs="Times New Roman"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0"/>
  </w:num>
  <w:num w:numId="3">
    <w:abstractNumId w:val="19"/>
  </w:num>
  <w:num w:numId="4">
    <w:abstractNumId w:val="15"/>
  </w:num>
  <w:num w:numId="5">
    <w:abstractNumId w:val="3"/>
  </w:num>
  <w:num w:numId="6">
    <w:abstractNumId w:val="4"/>
  </w:num>
  <w:num w:numId="7">
    <w:abstractNumId w:val="8"/>
  </w:num>
  <w:num w:numId="8">
    <w:abstractNumId w:val="14"/>
  </w:num>
  <w:num w:numId="9">
    <w:abstractNumId w:val="12"/>
  </w:num>
  <w:num w:numId="10">
    <w:abstractNumId w:val="6"/>
  </w:num>
  <w:num w:numId="11">
    <w:abstractNumId w:val="13"/>
  </w:num>
  <w:num w:numId="12">
    <w:abstractNumId w:val="20"/>
  </w:num>
  <w:num w:numId="13">
    <w:abstractNumId w:val="1"/>
  </w:num>
  <w:num w:numId="14">
    <w:abstractNumId w:val="1"/>
    <w:lvlOverride w:ilvl="0">
      <w:lvl w:ilvl="0">
        <w:start w:val="1"/>
        <w:numFmt w:val="lowerLetter"/>
        <w:lvlText w:val="%1) "/>
        <w:legacy w:legacy="1" w:legacySpace="0" w:legacyIndent="283"/>
        <w:lvlJc w:val="left"/>
        <w:pPr>
          <w:ind w:left="709" w:hanging="283"/>
        </w:pPr>
        <w:rPr>
          <w:rFonts w:ascii="Book Antiqua" w:hAnsi="Book Antiqua" w:cs="Book Antiqua" w:hint="default"/>
          <w:b w:val="0"/>
          <w:bCs w:val="0"/>
          <w:i w:val="0"/>
          <w:iCs w:val="0"/>
          <w:sz w:val="20"/>
          <w:szCs w:val="20"/>
        </w:rPr>
      </w:lvl>
    </w:lvlOverride>
  </w:num>
  <w:num w:numId="15">
    <w:abstractNumId w:val="2"/>
  </w:num>
  <w:num w:numId="16">
    <w:abstractNumId w:val="2"/>
    <w:lvlOverride w:ilvl="0">
      <w:lvl w:ilvl="0">
        <w:start w:val="1"/>
        <w:numFmt w:val="decimal"/>
        <w:lvlText w:val="%1. "/>
        <w:legacy w:legacy="1" w:legacySpace="0" w:legacyIndent="283"/>
        <w:lvlJc w:val="left"/>
        <w:pPr>
          <w:ind w:left="709" w:hanging="283"/>
        </w:pPr>
        <w:rPr>
          <w:rFonts w:ascii="Book Antiqua" w:hAnsi="Book Antiqua" w:cs="Book Antiqua" w:hint="default"/>
          <w:b/>
          <w:bCs/>
          <w:i w:val="0"/>
          <w:iCs w:val="0"/>
          <w:sz w:val="20"/>
          <w:szCs w:val="20"/>
        </w:rPr>
      </w:lvl>
    </w:lvlOverride>
  </w:num>
  <w:num w:numId="17">
    <w:abstractNumId w:val="11"/>
  </w:num>
  <w:num w:numId="18">
    <w:abstractNumId w:val="5"/>
  </w:num>
  <w:num w:numId="19">
    <w:abstractNumId w:val="5"/>
    <w:lvlOverride w:ilvl="0">
      <w:lvl w:ilvl="0">
        <w:start w:val="1"/>
        <w:numFmt w:val="decimal"/>
        <w:lvlText w:val="%1. "/>
        <w:legacy w:legacy="1" w:legacySpace="0" w:legacyIndent="283"/>
        <w:lvlJc w:val="left"/>
        <w:pPr>
          <w:ind w:left="425" w:hanging="283"/>
        </w:pPr>
        <w:rPr>
          <w:rFonts w:ascii="Book Antiqua" w:hAnsi="Book Antiqua" w:cs="Book Antiqua" w:hint="default"/>
          <w:b/>
          <w:bCs w:val="0"/>
          <w:i w:val="0"/>
          <w:iCs w:val="0"/>
          <w:sz w:val="20"/>
          <w:szCs w:val="20"/>
        </w:rPr>
      </w:lvl>
    </w:lvlOverride>
  </w:num>
  <w:num w:numId="20">
    <w:abstractNumId w:val="17"/>
  </w:num>
  <w:num w:numId="21">
    <w:abstractNumId w:val="7"/>
  </w:num>
  <w:num w:numId="22">
    <w:abstractNumId w:val="16"/>
  </w:num>
  <w:num w:numId="23">
    <w:abstractNumId w:val="18"/>
  </w:num>
  <w:num w:numId="2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A03"/>
    <w:rsid w:val="00000CE6"/>
    <w:rsid w:val="00001A3C"/>
    <w:rsid w:val="000064F3"/>
    <w:rsid w:val="00007A05"/>
    <w:rsid w:val="00021D39"/>
    <w:rsid w:val="00024B49"/>
    <w:rsid w:val="000358B6"/>
    <w:rsid w:val="00037301"/>
    <w:rsid w:val="00046B1F"/>
    <w:rsid w:val="00072346"/>
    <w:rsid w:val="00074098"/>
    <w:rsid w:val="00081CC0"/>
    <w:rsid w:val="00084875"/>
    <w:rsid w:val="00087E09"/>
    <w:rsid w:val="00090D0F"/>
    <w:rsid w:val="000A4377"/>
    <w:rsid w:val="000C29C9"/>
    <w:rsid w:val="000C5022"/>
    <w:rsid w:val="000E53D0"/>
    <w:rsid w:val="00102FE8"/>
    <w:rsid w:val="001044B1"/>
    <w:rsid w:val="0010457F"/>
    <w:rsid w:val="00104BBE"/>
    <w:rsid w:val="00125479"/>
    <w:rsid w:val="001317E9"/>
    <w:rsid w:val="00146C84"/>
    <w:rsid w:val="00173CE8"/>
    <w:rsid w:val="00177488"/>
    <w:rsid w:val="00184836"/>
    <w:rsid w:val="00197AD0"/>
    <w:rsid w:val="001A6B47"/>
    <w:rsid w:val="001B184C"/>
    <w:rsid w:val="001B25EA"/>
    <w:rsid w:val="001B7600"/>
    <w:rsid w:val="001C0D84"/>
    <w:rsid w:val="001E67F8"/>
    <w:rsid w:val="001F0437"/>
    <w:rsid w:val="001F77B6"/>
    <w:rsid w:val="001F7D46"/>
    <w:rsid w:val="00200685"/>
    <w:rsid w:val="00201781"/>
    <w:rsid w:val="00211A9C"/>
    <w:rsid w:val="0024257E"/>
    <w:rsid w:val="00242F38"/>
    <w:rsid w:val="0025055A"/>
    <w:rsid w:val="002612EB"/>
    <w:rsid w:val="00262D3F"/>
    <w:rsid w:val="00284930"/>
    <w:rsid w:val="0028737D"/>
    <w:rsid w:val="0029033C"/>
    <w:rsid w:val="002952C2"/>
    <w:rsid w:val="002A36CB"/>
    <w:rsid w:val="002A4EEE"/>
    <w:rsid w:val="002B0260"/>
    <w:rsid w:val="002C3273"/>
    <w:rsid w:val="002C39C1"/>
    <w:rsid w:val="002C7A99"/>
    <w:rsid w:val="002D0D17"/>
    <w:rsid w:val="002D3A9E"/>
    <w:rsid w:val="002D7475"/>
    <w:rsid w:val="002E17AD"/>
    <w:rsid w:val="002E3DAC"/>
    <w:rsid w:val="002E5CF7"/>
    <w:rsid w:val="002F2B63"/>
    <w:rsid w:val="002F2D76"/>
    <w:rsid w:val="00312B25"/>
    <w:rsid w:val="00315D42"/>
    <w:rsid w:val="003253D1"/>
    <w:rsid w:val="0033335B"/>
    <w:rsid w:val="00352DB4"/>
    <w:rsid w:val="00364776"/>
    <w:rsid w:val="00370D25"/>
    <w:rsid w:val="003737A0"/>
    <w:rsid w:val="00390A21"/>
    <w:rsid w:val="003A48A8"/>
    <w:rsid w:val="003A5470"/>
    <w:rsid w:val="003A6B0A"/>
    <w:rsid w:val="003B12E6"/>
    <w:rsid w:val="003C1D93"/>
    <w:rsid w:val="003C3697"/>
    <w:rsid w:val="003C405D"/>
    <w:rsid w:val="003C49C5"/>
    <w:rsid w:val="003D06CB"/>
    <w:rsid w:val="003D1F4B"/>
    <w:rsid w:val="003E2E5D"/>
    <w:rsid w:val="003F5B52"/>
    <w:rsid w:val="00405260"/>
    <w:rsid w:val="00411514"/>
    <w:rsid w:val="00415B4B"/>
    <w:rsid w:val="00416B63"/>
    <w:rsid w:val="00441091"/>
    <w:rsid w:val="004417E5"/>
    <w:rsid w:val="00447BEE"/>
    <w:rsid w:val="004507E2"/>
    <w:rsid w:val="00456FE1"/>
    <w:rsid w:val="00463AEA"/>
    <w:rsid w:val="00463CE2"/>
    <w:rsid w:val="00463F64"/>
    <w:rsid w:val="00467A9C"/>
    <w:rsid w:val="004754FF"/>
    <w:rsid w:val="004944F2"/>
    <w:rsid w:val="004A5140"/>
    <w:rsid w:val="004A764B"/>
    <w:rsid w:val="004A7E0F"/>
    <w:rsid w:val="004B696D"/>
    <w:rsid w:val="004D7F91"/>
    <w:rsid w:val="00500428"/>
    <w:rsid w:val="00502E37"/>
    <w:rsid w:val="0050524C"/>
    <w:rsid w:val="00515563"/>
    <w:rsid w:val="00515566"/>
    <w:rsid w:val="00516515"/>
    <w:rsid w:val="00524FE4"/>
    <w:rsid w:val="00534CED"/>
    <w:rsid w:val="005407EE"/>
    <w:rsid w:val="0055352A"/>
    <w:rsid w:val="00565CD3"/>
    <w:rsid w:val="0057272D"/>
    <w:rsid w:val="00577727"/>
    <w:rsid w:val="00594BF9"/>
    <w:rsid w:val="00596DCE"/>
    <w:rsid w:val="005A1506"/>
    <w:rsid w:val="005B2E0A"/>
    <w:rsid w:val="005B7F83"/>
    <w:rsid w:val="005E43D0"/>
    <w:rsid w:val="005E4AFE"/>
    <w:rsid w:val="00600874"/>
    <w:rsid w:val="00600B4D"/>
    <w:rsid w:val="0060267A"/>
    <w:rsid w:val="00611903"/>
    <w:rsid w:val="006136E7"/>
    <w:rsid w:val="0061516F"/>
    <w:rsid w:val="00632CB2"/>
    <w:rsid w:val="00636853"/>
    <w:rsid w:val="00645F72"/>
    <w:rsid w:val="0065442B"/>
    <w:rsid w:val="00657B11"/>
    <w:rsid w:val="006646E5"/>
    <w:rsid w:val="00672406"/>
    <w:rsid w:val="00672453"/>
    <w:rsid w:val="0069482A"/>
    <w:rsid w:val="006A0196"/>
    <w:rsid w:val="006A1B6F"/>
    <w:rsid w:val="006A40EB"/>
    <w:rsid w:val="006A57EA"/>
    <w:rsid w:val="006B3170"/>
    <w:rsid w:val="006C43FE"/>
    <w:rsid w:val="006D2A0E"/>
    <w:rsid w:val="006D55C8"/>
    <w:rsid w:val="006D5EF0"/>
    <w:rsid w:val="006F0754"/>
    <w:rsid w:val="00705047"/>
    <w:rsid w:val="00716A9B"/>
    <w:rsid w:val="00720245"/>
    <w:rsid w:val="0072796F"/>
    <w:rsid w:val="00732D82"/>
    <w:rsid w:val="00735B3F"/>
    <w:rsid w:val="0074143B"/>
    <w:rsid w:val="00754A04"/>
    <w:rsid w:val="00765D12"/>
    <w:rsid w:val="007726B5"/>
    <w:rsid w:val="007A67F2"/>
    <w:rsid w:val="007C1BE9"/>
    <w:rsid w:val="007C65B2"/>
    <w:rsid w:val="007C68F7"/>
    <w:rsid w:val="007C6E2C"/>
    <w:rsid w:val="007D01F5"/>
    <w:rsid w:val="007D220F"/>
    <w:rsid w:val="007D2B9C"/>
    <w:rsid w:val="007D5A26"/>
    <w:rsid w:val="007D692E"/>
    <w:rsid w:val="007D7E0B"/>
    <w:rsid w:val="007E6EFA"/>
    <w:rsid w:val="007E754B"/>
    <w:rsid w:val="007F604D"/>
    <w:rsid w:val="007F67DC"/>
    <w:rsid w:val="0080014D"/>
    <w:rsid w:val="008067E1"/>
    <w:rsid w:val="00814457"/>
    <w:rsid w:val="0081673B"/>
    <w:rsid w:val="008323A7"/>
    <w:rsid w:val="008350D8"/>
    <w:rsid w:val="0085097A"/>
    <w:rsid w:val="00854B3D"/>
    <w:rsid w:val="00855719"/>
    <w:rsid w:val="00885FEB"/>
    <w:rsid w:val="00886418"/>
    <w:rsid w:val="00887755"/>
    <w:rsid w:val="00890D0E"/>
    <w:rsid w:val="008A2519"/>
    <w:rsid w:val="008C6D62"/>
    <w:rsid w:val="00904FD0"/>
    <w:rsid w:val="00906D63"/>
    <w:rsid w:val="0092104C"/>
    <w:rsid w:val="00926C5B"/>
    <w:rsid w:val="00933F3A"/>
    <w:rsid w:val="0095211D"/>
    <w:rsid w:val="00953F09"/>
    <w:rsid w:val="009551EE"/>
    <w:rsid w:val="00957026"/>
    <w:rsid w:val="00965FC5"/>
    <w:rsid w:val="00967AA5"/>
    <w:rsid w:val="009851AE"/>
    <w:rsid w:val="009B233F"/>
    <w:rsid w:val="009C3CBF"/>
    <w:rsid w:val="009C4E97"/>
    <w:rsid w:val="009C739F"/>
    <w:rsid w:val="009D05A5"/>
    <w:rsid w:val="009E28B2"/>
    <w:rsid w:val="009F6923"/>
    <w:rsid w:val="009F7B0E"/>
    <w:rsid w:val="00A01E31"/>
    <w:rsid w:val="00A041CF"/>
    <w:rsid w:val="00A042AB"/>
    <w:rsid w:val="00A04A03"/>
    <w:rsid w:val="00A20710"/>
    <w:rsid w:val="00A4565B"/>
    <w:rsid w:val="00A5338D"/>
    <w:rsid w:val="00A53D45"/>
    <w:rsid w:val="00A56DB7"/>
    <w:rsid w:val="00A66422"/>
    <w:rsid w:val="00A7719F"/>
    <w:rsid w:val="00A772A1"/>
    <w:rsid w:val="00A80837"/>
    <w:rsid w:val="00A86530"/>
    <w:rsid w:val="00A86FD1"/>
    <w:rsid w:val="00A927D1"/>
    <w:rsid w:val="00AA041E"/>
    <w:rsid w:val="00AA70A8"/>
    <w:rsid w:val="00AB3BAE"/>
    <w:rsid w:val="00AB609C"/>
    <w:rsid w:val="00AC02A3"/>
    <w:rsid w:val="00AC36A1"/>
    <w:rsid w:val="00AC36BD"/>
    <w:rsid w:val="00AC42FC"/>
    <w:rsid w:val="00AC5F3A"/>
    <w:rsid w:val="00AE67F1"/>
    <w:rsid w:val="00AF3FC6"/>
    <w:rsid w:val="00B07F9A"/>
    <w:rsid w:val="00B1182C"/>
    <w:rsid w:val="00B13B49"/>
    <w:rsid w:val="00B26B32"/>
    <w:rsid w:val="00B3514B"/>
    <w:rsid w:val="00B4206D"/>
    <w:rsid w:val="00B4300B"/>
    <w:rsid w:val="00B46DBC"/>
    <w:rsid w:val="00B64D91"/>
    <w:rsid w:val="00B76F3F"/>
    <w:rsid w:val="00B77C5B"/>
    <w:rsid w:val="00B815D6"/>
    <w:rsid w:val="00B94A97"/>
    <w:rsid w:val="00BA393F"/>
    <w:rsid w:val="00BA4734"/>
    <w:rsid w:val="00BA60D7"/>
    <w:rsid w:val="00BB5689"/>
    <w:rsid w:val="00BB7D04"/>
    <w:rsid w:val="00BC7696"/>
    <w:rsid w:val="00BD241F"/>
    <w:rsid w:val="00BE0795"/>
    <w:rsid w:val="00BF44A2"/>
    <w:rsid w:val="00C01801"/>
    <w:rsid w:val="00C22742"/>
    <w:rsid w:val="00C23D84"/>
    <w:rsid w:val="00C41CD0"/>
    <w:rsid w:val="00C74568"/>
    <w:rsid w:val="00CB613D"/>
    <w:rsid w:val="00CC57D3"/>
    <w:rsid w:val="00CD233C"/>
    <w:rsid w:val="00CD3B75"/>
    <w:rsid w:val="00CD5CDF"/>
    <w:rsid w:val="00D11D83"/>
    <w:rsid w:val="00D1228A"/>
    <w:rsid w:val="00D13936"/>
    <w:rsid w:val="00D13C4B"/>
    <w:rsid w:val="00D2637E"/>
    <w:rsid w:val="00D27E41"/>
    <w:rsid w:val="00D3007B"/>
    <w:rsid w:val="00D3324F"/>
    <w:rsid w:val="00D406DD"/>
    <w:rsid w:val="00D447C0"/>
    <w:rsid w:val="00D507AC"/>
    <w:rsid w:val="00D511D1"/>
    <w:rsid w:val="00D53033"/>
    <w:rsid w:val="00D73E0D"/>
    <w:rsid w:val="00D749B0"/>
    <w:rsid w:val="00D959A3"/>
    <w:rsid w:val="00DA2151"/>
    <w:rsid w:val="00DA2DC6"/>
    <w:rsid w:val="00DA3A71"/>
    <w:rsid w:val="00DA6FB8"/>
    <w:rsid w:val="00DB4213"/>
    <w:rsid w:val="00DB5C21"/>
    <w:rsid w:val="00DB758F"/>
    <w:rsid w:val="00DC0CF4"/>
    <w:rsid w:val="00DF0EF0"/>
    <w:rsid w:val="00DF6B8C"/>
    <w:rsid w:val="00E061CF"/>
    <w:rsid w:val="00E10AC9"/>
    <w:rsid w:val="00E15B3D"/>
    <w:rsid w:val="00E24F88"/>
    <w:rsid w:val="00E302D5"/>
    <w:rsid w:val="00E3448E"/>
    <w:rsid w:val="00E53521"/>
    <w:rsid w:val="00E6629D"/>
    <w:rsid w:val="00E82452"/>
    <w:rsid w:val="00E866B5"/>
    <w:rsid w:val="00E90662"/>
    <w:rsid w:val="00EA0504"/>
    <w:rsid w:val="00EA1975"/>
    <w:rsid w:val="00EA630A"/>
    <w:rsid w:val="00EB14C5"/>
    <w:rsid w:val="00EC0875"/>
    <w:rsid w:val="00EC3FCE"/>
    <w:rsid w:val="00F10035"/>
    <w:rsid w:val="00F120C6"/>
    <w:rsid w:val="00F131C7"/>
    <w:rsid w:val="00F14C53"/>
    <w:rsid w:val="00F16007"/>
    <w:rsid w:val="00F16A70"/>
    <w:rsid w:val="00F21A9D"/>
    <w:rsid w:val="00F274D1"/>
    <w:rsid w:val="00F30F14"/>
    <w:rsid w:val="00F31FA7"/>
    <w:rsid w:val="00F429B8"/>
    <w:rsid w:val="00F45993"/>
    <w:rsid w:val="00F53A7C"/>
    <w:rsid w:val="00F83746"/>
    <w:rsid w:val="00F84FCA"/>
    <w:rsid w:val="00F9394F"/>
    <w:rsid w:val="00F9537E"/>
    <w:rsid w:val="00F9538F"/>
    <w:rsid w:val="00F96282"/>
    <w:rsid w:val="00FA09EB"/>
    <w:rsid w:val="00FA58F3"/>
    <w:rsid w:val="00FB5DA5"/>
    <w:rsid w:val="00FC11B4"/>
    <w:rsid w:val="00FC1ACF"/>
    <w:rsid w:val="00FC42A1"/>
    <w:rsid w:val="00FC4726"/>
    <w:rsid w:val="00FC5191"/>
    <w:rsid w:val="00FC555B"/>
    <w:rsid w:val="00FC5E19"/>
    <w:rsid w:val="00FD2630"/>
    <w:rsid w:val="00FD4DE4"/>
    <w:rsid w:val="00FE4DB2"/>
    <w:rsid w:val="00FF460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F0738A4-389E-48CC-A086-AF53FE080D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BA393F"/>
    <w:rPr>
      <w:sz w:val="24"/>
      <w:szCs w:val="24"/>
    </w:rPr>
  </w:style>
  <w:style w:type="paragraph" w:styleId="Titolo2">
    <w:name w:val="heading 2"/>
    <w:basedOn w:val="Normale"/>
    <w:next w:val="Normale"/>
    <w:link w:val="Titolo2Carattere"/>
    <w:qFormat/>
    <w:rsid w:val="007F67DC"/>
    <w:pPr>
      <w:keepNext/>
      <w:overflowPunct w:val="0"/>
      <w:autoSpaceDE w:val="0"/>
      <w:autoSpaceDN w:val="0"/>
      <w:adjustRightInd w:val="0"/>
      <w:spacing w:before="240" w:after="60"/>
      <w:textAlignment w:val="baseline"/>
      <w:outlineLvl w:val="1"/>
    </w:pPr>
    <w:rPr>
      <w:rFonts w:ascii="Arial" w:hAnsi="Arial" w:cs="Arial"/>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A04A03"/>
    <w:pPr>
      <w:autoSpaceDE w:val="0"/>
      <w:autoSpaceDN w:val="0"/>
      <w:adjustRightInd w:val="0"/>
    </w:pPr>
    <w:rPr>
      <w:color w:val="000000"/>
      <w:sz w:val="24"/>
      <w:szCs w:val="24"/>
    </w:rPr>
  </w:style>
  <w:style w:type="paragraph" w:styleId="NormaleWeb">
    <w:name w:val="Normal (Web)"/>
    <w:basedOn w:val="Normale"/>
    <w:uiPriority w:val="99"/>
    <w:rsid w:val="001B7600"/>
    <w:pPr>
      <w:widowControl w:val="0"/>
      <w:autoSpaceDE w:val="0"/>
      <w:autoSpaceDN w:val="0"/>
      <w:adjustRightInd w:val="0"/>
      <w:spacing w:before="100" w:after="119"/>
    </w:pPr>
  </w:style>
  <w:style w:type="paragraph" w:customStyle="1" w:styleId="Standard">
    <w:name w:val="Standard"/>
    <w:rsid w:val="001B7600"/>
    <w:pPr>
      <w:widowControl w:val="0"/>
      <w:autoSpaceDE w:val="0"/>
      <w:autoSpaceDN w:val="0"/>
      <w:adjustRightInd w:val="0"/>
    </w:pPr>
    <w:rPr>
      <w:sz w:val="24"/>
      <w:szCs w:val="24"/>
    </w:rPr>
  </w:style>
  <w:style w:type="paragraph" w:styleId="Testonotaapidipagina">
    <w:name w:val="footnote text"/>
    <w:basedOn w:val="Normale"/>
    <w:semiHidden/>
    <w:rsid w:val="00600874"/>
    <w:rPr>
      <w:sz w:val="20"/>
      <w:szCs w:val="20"/>
    </w:rPr>
  </w:style>
  <w:style w:type="character" w:styleId="Rimandonotaapidipagina">
    <w:name w:val="footnote reference"/>
    <w:basedOn w:val="Carpredefinitoparagrafo"/>
    <w:semiHidden/>
    <w:rsid w:val="00600874"/>
    <w:rPr>
      <w:vertAlign w:val="superscript"/>
    </w:rPr>
  </w:style>
  <w:style w:type="paragraph" w:customStyle="1" w:styleId="provvr0">
    <w:name w:val="provv_r0"/>
    <w:basedOn w:val="Normale"/>
    <w:rsid w:val="00600874"/>
    <w:pPr>
      <w:spacing w:before="100" w:beforeAutospacing="1" w:after="100" w:afterAutospacing="1"/>
      <w:jc w:val="both"/>
    </w:pPr>
  </w:style>
  <w:style w:type="paragraph" w:styleId="Pidipagina">
    <w:name w:val="footer"/>
    <w:basedOn w:val="Normale"/>
    <w:link w:val="PidipaginaCarattere"/>
    <w:uiPriority w:val="99"/>
    <w:rsid w:val="00716A9B"/>
    <w:pPr>
      <w:tabs>
        <w:tab w:val="center" w:pos="4819"/>
        <w:tab w:val="right" w:pos="9638"/>
      </w:tabs>
    </w:pPr>
  </w:style>
  <w:style w:type="character" w:styleId="Numeropagina">
    <w:name w:val="page number"/>
    <w:basedOn w:val="Carpredefinitoparagrafo"/>
    <w:rsid w:val="00716A9B"/>
  </w:style>
  <w:style w:type="paragraph" w:styleId="Intestazione">
    <w:name w:val="header"/>
    <w:basedOn w:val="Normale"/>
    <w:link w:val="IntestazioneCarattere"/>
    <w:rsid w:val="003C49C5"/>
    <w:pPr>
      <w:tabs>
        <w:tab w:val="center" w:pos="4819"/>
        <w:tab w:val="right" w:pos="9638"/>
      </w:tabs>
    </w:pPr>
  </w:style>
  <w:style w:type="character" w:customStyle="1" w:styleId="IntestazioneCarattere">
    <w:name w:val="Intestazione Carattere"/>
    <w:link w:val="Intestazione"/>
    <w:rsid w:val="00200685"/>
    <w:rPr>
      <w:sz w:val="24"/>
      <w:szCs w:val="24"/>
    </w:rPr>
  </w:style>
  <w:style w:type="table" w:styleId="Grigliatabella">
    <w:name w:val="Table Grid"/>
    <w:basedOn w:val="Tabellanormale"/>
    <w:uiPriority w:val="59"/>
    <w:rsid w:val="00FE4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llegamentoipertestuale">
    <w:name w:val="Hyperlink"/>
    <w:basedOn w:val="Carpredefinitoparagrafo"/>
    <w:uiPriority w:val="99"/>
    <w:unhideWhenUsed/>
    <w:rsid w:val="007C65B2"/>
    <w:rPr>
      <w:color w:val="0000FF" w:themeColor="hyperlink"/>
      <w:u w:val="single"/>
    </w:rPr>
  </w:style>
  <w:style w:type="paragraph" w:styleId="Testofumetto">
    <w:name w:val="Balloon Text"/>
    <w:basedOn w:val="Normale"/>
    <w:link w:val="TestofumettoCarattere"/>
    <w:uiPriority w:val="99"/>
    <w:semiHidden/>
    <w:unhideWhenUsed/>
    <w:rsid w:val="001B184C"/>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184C"/>
    <w:rPr>
      <w:rFonts w:ascii="Tahoma" w:hAnsi="Tahoma" w:cs="Tahoma"/>
      <w:sz w:val="16"/>
      <w:szCs w:val="16"/>
    </w:rPr>
  </w:style>
  <w:style w:type="paragraph" w:styleId="Paragrafoelenco">
    <w:name w:val="List Paragraph"/>
    <w:basedOn w:val="Normale"/>
    <w:uiPriority w:val="34"/>
    <w:qFormat/>
    <w:rsid w:val="002F2B63"/>
    <w:pPr>
      <w:ind w:left="720"/>
      <w:contextualSpacing/>
    </w:pPr>
  </w:style>
  <w:style w:type="character" w:styleId="Enfasigrassetto">
    <w:name w:val="Strong"/>
    <w:basedOn w:val="Carpredefinitoparagrafo"/>
    <w:uiPriority w:val="22"/>
    <w:qFormat/>
    <w:rsid w:val="007E6EFA"/>
    <w:rPr>
      <w:b/>
      <w:bCs/>
    </w:rPr>
  </w:style>
  <w:style w:type="character" w:customStyle="1" w:styleId="PidipaginaCarattere">
    <w:name w:val="Piè di pagina Carattere"/>
    <w:link w:val="Pidipagina"/>
    <w:uiPriority w:val="99"/>
    <w:rsid w:val="00EA1975"/>
    <w:rPr>
      <w:sz w:val="24"/>
      <w:szCs w:val="24"/>
    </w:rPr>
  </w:style>
  <w:style w:type="character" w:customStyle="1" w:styleId="Titolo2Carattere">
    <w:name w:val="Titolo 2 Carattere"/>
    <w:basedOn w:val="Carpredefinitoparagrafo"/>
    <w:link w:val="Titolo2"/>
    <w:rsid w:val="007F67DC"/>
    <w:rPr>
      <w:rFonts w:ascii="Arial" w:hAnsi="Arial" w:cs="Arial"/>
      <w:b/>
      <w:bCs/>
      <w:i/>
      <w:iCs/>
      <w:sz w:val="28"/>
      <w:szCs w:val="28"/>
    </w:rPr>
  </w:style>
  <w:style w:type="paragraph" w:styleId="Rientrocorpodeltesto3">
    <w:name w:val="Body Text Indent 3"/>
    <w:basedOn w:val="Normale"/>
    <w:link w:val="Rientrocorpodeltesto3Carattere"/>
    <w:rsid w:val="007F67DC"/>
    <w:pPr>
      <w:widowControl w:val="0"/>
      <w:autoSpaceDE w:val="0"/>
      <w:autoSpaceDN w:val="0"/>
      <w:adjustRightInd w:val="0"/>
      <w:spacing w:after="120"/>
      <w:ind w:left="283"/>
    </w:pPr>
    <w:rPr>
      <w:sz w:val="16"/>
      <w:szCs w:val="16"/>
    </w:rPr>
  </w:style>
  <w:style w:type="character" w:customStyle="1" w:styleId="Rientrocorpodeltesto3Carattere">
    <w:name w:val="Rientro corpo del testo 3 Carattere"/>
    <w:basedOn w:val="Carpredefinitoparagrafo"/>
    <w:link w:val="Rientrocorpodeltesto3"/>
    <w:rsid w:val="007F67DC"/>
    <w:rPr>
      <w:sz w:val="16"/>
      <w:szCs w:val="16"/>
    </w:rPr>
  </w:style>
  <w:style w:type="paragraph" w:styleId="Rientrocorpodeltesto">
    <w:name w:val="Body Text Indent"/>
    <w:basedOn w:val="Normale"/>
    <w:link w:val="RientrocorpodeltestoCarattere"/>
    <w:rsid w:val="007F67DC"/>
    <w:pPr>
      <w:overflowPunct w:val="0"/>
      <w:autoSpaceDE w:val="0"/>
      <w:autoSpaceDN w:val="0"/>
      <w:adjustRightInd w:val="0"/>
      <w:spacing w:after="120"/>
      <w:ind w:left="283"/>
      <w:textAlignment w:val="baseline"/>
    </w:pPr>
    <w:rPr>
      <w:sz w:val="20"/>
      <w:szCs w:val="20"/>
    </w:rPr>
  </w:style>
  <w:style w:type="character" w:customStyle="1" w:styleId="RientrocorpodeltestoCarattere">
    <w:name w:val="Rientro corpo del testo Carattere"/>
    <w:basedOn w:val="Carpredefinitoparagrafo"/>
    <w:link w:val="Rientrocorpodeltesto"/>
    <w:rsid w:val="007F67DC"/>
  </w:style>
  <w:style w:type="paragraph" w:styleId="Rientrocorpodeltesto2">
    <w:name w:val="Body Text Indent 2"/>
    <w:basedOn w:val="Normale"/>
    <w:link w:val="Rientrocorpodeltesto2Carattere"/>
    <w:rsid w:val="007F67DC"/>
    <w:pPr>
      <w:overflowPunct w:val="0"/>
      <w:autoSpaceDE w:val="0"/>
      <w:autoSpaceDN w:val="0"/>
      <w:adjustRightInd w:val="0"/>
      <w:spacing w:after="120" w:line="480" w:lineRule="auto"/>
      <w:ind w:left="283"/>
      <w:textAlignment w:val="baseline"/>
    </w:pPr>
    <w:rPr>
      <w:sz w:val="20"/>
      <w:szCs w:val="20"/>
    </w:rPr>
  </w:style>
  <w:style w:type="character" w:customStyle="1" w:styleId="Rientrocorpodeltesto2Carattere">
    <w:name w:val="Rientro corpo del testo 2 Carattere"/>
    <w:basedOn w:val="Carpredefinitoparagrafo"/>
    <w:link w:val="Rientrocorpodeltesto2"/>
    <w:rsid w:val="007F67DC"/>
  </w:style>
  <w:style w:type="paragraph" w:styleId="Corpodeltesto2">
    <w:name w:val="Body Text 2"/>
    <w:basedOn w:val="Normale"/>
    <w:link w:val="Corpodeltesto2Carattere"/>
    <w:rsid w:val="007F67DC"/>
    <w:pPr>
      <w:overflowPunct w:val="0"/>
      <w:autoSpaceDE w:val="0"/>
      <w:autoSpaceDN w:val="0"/>
      <w:adjustRightInd w:val="0"/>
      <w:spacing w:after="120" w:line="480" w:lineRule="auto"/>
      <w:textAlignment w:val="baseline"/>
    </w:pPr>
    <w:rPr>
      <w:sz w:val="20"/>
      <w:szCs w:val="20"/>
    </w:rPr>
  </w:style>
  <w:style w:type="character" w:customStyle="1" w:styleId="Corpodeltesto2Carattere">
    <w:name w:val="Corpo del testo 2 Carattere"/>
    <w:basedOn w:val="Carpredefinitoparagrafo"/>
    <w:link w:val="Corpodeltesto2"/>
    <w:rsid w:val="007F67DC"/>
  </w:style>
  <w:style w:type="paragraph" w:styleId="Titolo">
    <w:name w:val="Title"/>
    <w:basedOn w:val="Normale"/>
    <w:link w:val="TitoloCarattere"/>
    <w:qFormat/>
    <w:rsid w:val="007F67DC"/>
    <w:pPr>
      <w:widowControl w:val="0"/>
      <w:autoSpaceDE w:val="0"/>
      <w:autoSpaceDN w:val="0"/>
      <w:adjustRightInd w:val="0"/>
      <w:jc w:val="center"/>
    </w:pPr>
    <w:rPr>
      <w:sz w:val="28"/>
      <w:szCs w:val="28"/>
    </w:rPr>
  </w:style>
  <w:style w:type="character" w:customStyle="1" w:styleId="TitoloCarattere">
    <w:name w:val="Titolo Carattere"/>
    <w:basedOn w:val="Carpredefinitoparagrafo"/>
    <w:link w:val="Titolo"/>
    <w:rsid w:val="007F67DC"/>
    <w:rPr>
      <w:sz w:val="28"/>
      <w:szCs w:val="28"/>
    </w:rPr>
  </w:style>
  <w:style w:type="paragraph" w:styleId="Sommario2">
    <w:name w:val="toc 2"/>
    <w:basedOn w:val="Normale"/>
    <w:next w:val="Normale"/>
    <w:autoRedefine/>
    <w:semiHidden/>
    <w:rsid w:val="007F67DC"/>
    <w:pPr>
      <w:tabs>
        <w:tab w:val="right" w:pos="7371"/>
      </w:tabs>
      <w:autoSpaceDE w:val="0"/>
      <w:autoSpaceDN w:val="0"/>
      <w:adjustRightInd w:val="0"/>
      <w:spacing w:before="120" w:line="320" w:lineRule="exact"/>
      <w:ind w:left="260"/>
    </w:pPr>
    <w:rPr>
      <w:i/>
      <w:iCs/>
      <w:sz w:val="20"/>
      <w:szCs w:val="20"/>
    </w:rPr>
  </w:style>
  <w:style w:type="paragraph" w:styleId="Testodelblocco">
    <w:name w:val="Block Text"/>
    <w:basedOn w:val="Normale"/>
    <w:rsid w:val="007F67DC"/>
    <w:pPr>
      <w:autoSpaceDE w:val="0"/>
      <w:autoSpaceDN w:val="0"/>
      <w:adjustRightInd w:val="0"/>
      <w:ind w:left="709" w:right="57" w:hanging="283"/>
      <w:jc w:val="both"/>
    </w:pPr>
    <w:rPr>
      <w:rFonts w:ascii="Book Antiqua" w:hAnsi="Book Antiqua" w:cs="Book Antiqua"/>
      <w:sz w:val="20"/>
      <w:szCs w:val="20"/>
    </w:rPr>
  </w:style>
  <w:style w:type="paragraph" w:styleId="Nessunaspaziatura">
    <w:name w:val="No Spacing"/>
    <w:uiPriority w:val="1"/>
    <w:qFormat/>
    <w:rsid w:val="00102FE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0897953">
      <w:bodyDiv w:val="1"/>
      <w:marLeft w:val="0"/>
      <w:marRight w:val="0"/>
      <w:marTop w:val="0"/>
      <w:marBottom w:val="0"/>
      <w:divBdr>
        <w:top w:val="none" w:sz="0" w:space="0" w:color="auto"/>
        <w:left w:val="none" w:sz="0" w:space="0" w:color="auto"/>
        <w:bottom w:val="none" w:sz="0" w:space="0" w:color="auto"/>
        <w:right w:val="none" w:sz="0" w:space="0" w:color="auto"/>
      </w:divBdr>
    </w:div>
    <w:div w:id="556744526">
      <w:bodyDiv w:val="1"/>
      <w:marLeft w:val="0"/>
      <w:marRight w:val="0"/>
      <w:marTop w:val="0"/>
      <w:marBottom w:val="0"/>
      <w:divBdr>
        <w:top w:val="none" w:sz="0" w:space="0" w:color="auto"/>
        <w:left w:val="none" w:sz="0" w:space="0" w:color="auto"/>
        <w:bottom w:val="none" w:sz="0" w:space="0" w:color="auto"/>
        <w:right w:val="none" w:sz="0" w:space="0" w:color="auto"/>
      </w:divBdr>
    </w:div>
    <w:div w:id="677730102">
      <w:bodyDiv w:val="1"/>
      <w:marLeft w:val="0"/>
      <w:marRight w:val="0"/>
      <w:marTop w:val="0"/>
      <w:marBottom w:val="0"/>
      <w:divBdr>
        <w:top w:val="none" w:sz="0" w:space="0" w:color="auto"/>
        <w:left w:val="none" w:sz="0" w:space="0" w:color="auto"/>
        <w:bottom w:val="none" w:sz="0" w:space="0" w:color="auto"/>
        <w:right w:val="none" w:sz="0" w:space="0" w:color="auto"/>
      </w:divBdr>
      <w:divsChild>
        <w:div w:id="45691094">
          <w:marLeft w:val="0"/>
          <w:marRight w:val="0"/>
          <w:marTop w:val="0"/>
          <w:marBottom w:val="0"/>
          <w:divBdr>
            <w:top w:val="none" w:sz="0" w:space="0" w:color="auto"/>
            <w:left w:val="none" w:sz="0" w:space="0" w:color="auto"/>
            <w:bottom w:val="none" w:sz="0" w:space="0" w:color="auto"/>
            <w:right w:val="none" w:sz="0" w:space="0" w:color="auto"/>
          </w:divBdr>
          <w:divsChild>
            <w:div w:id="697195016">
              <w:marLeft w:val="0"/>
              <w:marRight w:val="0"/>
              <w:marTop w:val="0"/>
              <w:marBottom w:val="0"/>
              <w:divBdr>
                <w:top w:val="none" w:sz="0" w:space="0" w:color="auto"/>
                <w:left w:val="none" w:sz="0" w:space="0" w:color="auto"/>
                <w:bottom w:val="none" w:sz="0" w:space="0" w:color="auto"/>
                <w:right w:val="none" w:sz="0" w:space="0" w:color="auto"/>
              </w:divBdr>
              <w:divsChild>
                <w:div w:id="1508444041">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9427302">
      <w:bodyDiv w:val="1"/>
      <w:marLeft w:val="0"/>
      <w:marRight w:val="0"/>
      <w:marTop w:val="0"/>
      <w:marBottom w:val="0"/>
      <w:divBdr>
        <w:top w:val="none" w:sz="0" w:space="0" w:color="auto"/>
        <w:left w:val="none" w:sz="0" w:space="0" w:color="auto"/>
        <w:bottom w:val="none" w:sz="0" w:space="0" w:color="auto"/>
        <w:right w:val="none" w:sz="0" w:space="0" w:color="auto"/>
      </w:divBdr>
    </w:div>
    <w:div w:id="1303461718">
      <w:bodyDiv w:val="1"/>
      <w:marLeft w:val="0"/>
      <w:marRight w:val="0"/>
      <w:marTop w:val="0"/>
      <w:marBottom w:val="0"/>
      <w:divBdr>
        <w:top w:val="none" w:sz="0" w:space="0" w:color="auto"/>
        <w:left w:val="none" w:sz="0" w:space="0" w:color="auto"/>
        <w:bottom w:val="none" w:sz="0" w:space="0" w:color="auto"/>
        <w:right w:val="none" w:sz="0" w:space="0" w:color="auto"/>
      </w:divBdr>
    </w:div>
    <w:div w:id="1736050527">
      <w:bodyDiv w:val="1"/>
      <w:marLeft w:val="0"/>
      <w:marRight w:val="0"/>
      <w:marTop w:val="0"/>
      <w:marBottom w:val="0"/>
      <w:divBdr>
        <w:top w:val="none" w:sz="0" w:space="0" w:color="auto"/>
        <w:left w:val="none" w:sz="0" w:space="0" w:color="auto"/>
        <w:bottom w:val="none" w:sz="0" w:space="0" w:color="auto"/>
        <w:right w:val="none" w:sz="0" w:space="0" w:color="auto"/>
      </w:divBdr>
      <w:divsChild>
        <w:div w:id="960915369">
          <w:marLeft w:val="0"/>
          <w:marRight w:val="0"/>
          <w:marTop w:val="0"/>
          <w:marBottom w:val="0"/>
          <w:divBdr>
            <w:top w:val="none" w:sz="0" w:space="0" w:color="auto"/>
            <w:left w:val="none" w:sz="0" w:space="0" w:color="auto"/>
            <w:bottom w:val="none" w:sz="0" w:space="0" w:color="auto"/>
            <w:right w:val="none" w:sz="0" w:space="0" w:color="auto"/>
          </w:divBdr>
          <w:divsChild>
            <w:div w:id="372465112">
              <w:marLeft w:val="0"/>
              <w:marRight w:val="0"/>
              <w:marTop w:val="0"/>
              <w:marBottom w:val="0"/>
              <w:divBdr>
                <w:top w:val="none" w:sz="0" w:space="0" w:color="auto"/>
                <w:left w:val="none" w:sz="0" w:space="0" w:color="auto"/>
                <w:bottom w:val="none" w:sz="0" w:space="0" w:color="auto"/>
                <w:right w:val="none" w:sz="0" w:space="0" w:color="auto"/>
              </w:divBdr>
              <w:divsChild>
                <w:div w:id="710887246">
                  <w:marLeft w:val="0"/>
                  <w:marRight w:val="0"/>
                  <w:marTop w:val="0"/>
                  <w:marBottom w:val="0"/>
                  <w:divBdr>
                    <w:top w:val="none" w:sz="0" w:space="0" w:color="auto"/>
                    <w:left w:val="none" w:sz="0" w:space="0" w:color="auto"/>
                    <w:bottom w:val="none" w:sz="0" w:space="0" w:color="auto"/>
                    <w:right w:val="none" w:sz="0" w:space="0" w:color="auto"/>
                  </w:divBdr>
                  <w:divsChild>
                    <w:div w:id="1190486764">
                      <w:marLeft w:val="0"/>
                      <w:marRight w:val="0"/>
                      <w:marTop w:val="0"/>
                      <w:marBottom w:val="0"/>
                      <w:divBdr>
                        <w:top w:val="none" w:sz="0" w:space="0" w:color="auto"/>
                        <w:left w:val="none" w:sz="0" w:space="0" w:color="auto"/>
                        <w:bottom w:val="none" w:sz="0" w:space="0" w:color="auto"/>
                        <w:right w:val="none" w:sz="0" w:space="0" w:color="auto"/>
                      </w:divBdr>
                      <w:divsChild>
                        <w:div w:id="676153317">
                          <w:marLeft w:val="0"/>
                          <w:marRight w:val="0"/>
                          <w:marTop w:val="0"/>
                          <w:marBottom w:val="0"/>
                          <w:divBdr>
                            <w:top w:val="none" w:sz="0" w:space="0" w:color="auto"/>
                            <w:left w:val="none" w:sz="0" w:space="0" w:color="auto"/>
                            <w:bottom w:val="none" w:sz="0" w:space="0" w:color="auto"/>
                            <w:right w:val="none" w:sz="0" w:space="0" w:color="auto"/>
                          </w:divBdr>
                          <w:divsChild>
                            <w:div w:id="532041451">
                              <w:marLeft w:val="0"/>
                              <w:marRight w:val="0"/>
                              <w:marTop w:val="0"/>
                              <w:marBottom w:val="0"/>
                              <w:divBdr>
                                <w:top w:val="none" w:sz="0" w:space="0" w:color="auto"/>
                                <w:left w:val="none" w:sz="0" w:space="0" w:color="auto"/>
                                <w:bottom w:val="none" w:sz="0" w:space="0" w:color="auto"/>
                                <w:right w:val="none" w:sz="0" w:space="0" w:color="auto"/>
                              </w:divBdr>
                              <w:divsChild>
                                <w:div w:id="1517381693">
                                  <w:marLeft w:val="0"/>
                                  <w:marRight w:val="0"/>
                                  <w:marTop w:val="0"/>
                                  <w:marBottom w:val="0"/>
                                  <w:divBdr>
                                    <w:top w:val="none" w:sz="0" w:space="0" w:color="auto"/>
                                    <w:left w:val="none" w:sz="0" w:space="0" w:color="auto"/>
                                    <w:bottom w:val="none" w:sz="0" w:space="0" w:color="auto"/>
                                    <w:right w:val="none" w:sz="0" w:space="0" w:color="auto"/>
                                  </w:divBdr>
                                  <w:divsChild>
                                    <w:div w:id="1963144425">
                                      <w:marLeft w:val="0"/>
                                      <w:marRight w:val="0"/>
                                      <w:marTop w:val="600"/>
                                      <w:marBottom w:val="150"/>
                                      <w:divBdr>
                                        <w:top w:val="none" w:sz="0" w:space="0" w:color="auto"/>
                                        <w:left w:val="none" w:sz="0" w:space="0" w:color="auto"/>
                                        <w:bottom w:val="none" w:sz="0" w:space="0" w:color="auto"/>
                                        <w:right w:val="none" w:sz="0" w:space="0" w:color="auto"/>
                                      </w:divBdr>
                                      <w:divsChild>
                                        <w:div w:id="1839036177">
                                          <w:marLeft w:val="0"/>
                                          <w:marRight w:val="0"/>
                                          <w:marTop w:val="0"/>
                                          <w:marBottom w:val="0"/>
                                          <w:divBdr>
                                            <w:top w:val="none" w:sz="0" w:space="0" w:color="auto"/>
                                            <w:left w:val="none" w:sz="0" w:space="0" w:color="auto"/>
                                            <w:bottom w:val="none" w:sz="0" w:space="0" w:color="auto"/>
                                            <w:right w:val="none" w:sz="0" w:space="0" w:color="auto"/>
                                          </w:divBdr>
                                          <w:divsChild>
                                            <w:div w:id="517887175">
                                              <w:marLeft w:val="0"/>
                                              <w:marRight w:val="0"/>
                                              <w:marTop w:val="0"/>
                                              <w:marBottom w:val="0"/>
                                              <w:divBdr>
                                                <w:top w:val="none" w:sz="0" w:space="0" w:color="auto"/>
                                                <w:left w:val="none" w:sz="0" w:space="0" w:color="auto"/>
                                                <w:bottom w:val="none" w:sz="0" w:space="0" w:color="auto"/>
                                                <w:right w:val="none" w:sz="0" w:space="0" w:color="auto"/>
                                              </w:divBdr>
                                              <w:divsChild>
                                                <w:div w:id="502356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898397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microsoft.com/office/2007/relationships/hdphoto" Target="media/hdphoto1.wdp"/><Relationship Id="rId1" Type="http://schemas.openxmlformats.org/officeDocument/2006/relationships/image" Target="media/image1.png"/><Relationship Id="rId4" Type="http://schemas.openxmlformats.org/officeDocument/2006/relationships/hyperlink" Target="mailto:drve.ufficio3@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890CAA-0F05-4205-9726-22654202D9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250</Words>
  <Characters>1431</Characters>
  <Application>Microsoft Office Word</Application>
  <DocSecurity>0</DocSecurity>
  <Lines>11</Lines>
  <Paragraphs>3</Paragraphs>
  <ScaleCrop>false</ScaleCrop>
  <HeadingPairs>
    <vt:vector size="2" baseType="variant">
      <vt:variant>
        <vt:lpstr>Titolo</vt:lpstr>
      </vt:variant>
      <vt:variant>
        <vt:i4>1</vt:i4>
      </vt:variant>
    </vt:vector>
  </HeadingPairs>
  <TitlesOfParts>
    <vt:vector size="1" baseType="lpstr">
      <vt:lpstr/>
    </vt:vector>
  </TitlesOfParts>
  <Company>Università degli Studi di Siena</Company>
  <LinksUpToDate>false</LinksUpToDate>
  <CharactersWithSpaces>1678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Goracci Laura</dc:creator>
  <cp:lastModifiedBy>giancarlo ceradini</cp:lastModifiedBy>
  <cp:revision>2</cp:revision>
  <cp:lastPrinted>2016-03-22T11:17:00Z</cp:lastPrinted>
  <dcterms:created xsi:type="dcterms:W3CDTF">2016-04-27T09:47:00Z</dcterms:created>
  <dcterms:modified xsi:type="dcterms:W3CDTF">2016-04-27T09:47:00Z</dcterms:modified>
</cp:coreProperties>
</file>