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89" w:rsidRDefault="00EB4CA7" w:rsidP="0069018A">
      <w:pPr>
        <w:overflowPunct w:val="0"/>
        <w:autoSpaceDE w:val="0"/>
        <w:autoSpaceDN w:val="0"/>
        <w:adjustRightInd w:val="0"/>
        <w:ind w:left="3969"/>
        <w:rPr>
          <w:sz w:val="26"/>
          <w:szCs w:val="26"/>
        </w:rPr>
      </w:pPr>
      <w:bookmarkStart w:id="0" w:name="_GoBack"/>
      <w:bookmarkEnd w:id="0"/>
      <w:r w:rsidRPr="00DF2789">
        <w:rPr>
          <w:sz w:val="26"/>
          <w:szCs w:val="26"/>
        </w:rPr>
        <w:t xml:space="preserve">Ai Direttori Generali degli Uffici Scolastici Regionali </w:t>
      </w:r>
    </w:p>
    <w:p w:rsidR="00EB4CA7" w:rsidRPr="00DF2789" w:rsidRDefault="00EB4CA7" w:rsidP="0069018A">
      <w:pPr>
        <w:overflowPunct w:val="0"/>
        <w:autoSpaceDE w:val="0"/>
        <w:autoSpaceDN w:val="0"/>
        <w:adjustRightInd w:val="0"/>
        <w:ind w:left="3969"/>
        <w:rPr>
          <w:sz w:val="26"/>
          <w:szCs w:val="26"/>
          <w:u w:val="single"/>
        </w:rPr>
      </w:pPr>
      <w:r w:rsidRPr="00DF2789">
        <w:rPr>
          <w:sz w:val="26"/>
          <w:szCs w:val="26"/>
          <w:u w:val="single"/>
        </w:rPr>
        <w:t>LORO SEDI</w:t>
      </w:r>
    </w:p>
    <w:p w:rsidR="00EB4CA7" w:rsidRPr="00DF2789" w:rsidRDefault="00EB4CA7" w:rsidP="0069018A">
      <w:pPr>
        <w:overflowPunct w:val="0"/>
        <w:autoSpaceDE w:val="0"/>
        <w:autoSpaceDN w:val="0"/>
        <w:adjustRightInd w:val="0"/>
        <w:ind w:left="3969"/>
        <w:rPr>
          <w:sz w:val="26"/>
          <w:szCs w:val="26"/>
        </w:rPr>
      </w:pPr>
      <w:r w:rsidRPr="00DF2789">
        <w:rPr>
          <w:sz w:val="26"/>
          <w:szCs w:val="26"/>
        </w:rPr>
        <w:t>Al Direttore Generale del Dipartimento Istruzione della Provincia Autonoma</w:t>
      </w:r>
      <w:r w:rsidRPr="00DF2789">
        <w:rPr>
          <w:sz w:val="26"/>
          <w:szCs w:val="26"/>
        </w:rPr>
        <w:tab/>
      </w:r>
      <w:r w:rsidRPr="00DF2789">
        <w:rPr>
          <w:sz w:val="26"/>
          <w:szCs w:val="26"/>
        </w:rPr>
        <w:tab/>
      </w:r>
    </w:p>
    <w:p w:rsidR="00EB4CA7" w:rsidRPr="00DF2789" w:rsidRDefault="00EB4CA7" w:rsidP="0069018A">
      <w:pPr>
        <w:overflowPunct w:val="0"/>
        <w:autoSpaceDE w:val="0"/>
        <w:autoSpaceDN w:val="0"/>
        <w:adjustRightInd w:val="0"/>
        <w:ind w:left="3969"/>
        <w:rPr>
          <w:sz w:val="26"/>
          <w:szCs w:val="26"/>
          <w:u w:val="single"/>
        </w:rPr>
      </w:pPr>
      <w:r w:rsidRPr="00DF2789">
        <w:rPr>
          <w:sz w:val="26"/>
          <w:szCs w:val="26"/>
          <w:u w:val="single"/>
        </w:rPr>
        <w:t>TRENTO</w:t>
      </w:r>
    </w:p>
    <w:p w:rsidR="00EB4CA7" w:rsidRPr="00DF2789" w:rsidRDefault="00EB4CA7" w:rsidP="0069018A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ind w:left="3969"/>
        <w:rPr>
          <w:sz w:val="26"/>
          <w:szCs w:val="26"/>
        </w:rPr>
      </w:pPr>
      <w:r w:rsidRPr="00DF2789">
        <w:rPr>
          <w:sz w:val="26"/>
          <w:szCs w:val="26"/>
        </w:rPr>
        <w:t xml:space="preserve">Al Sovrintendente Scolastico per la scuola in lingua italiana  </w:t>
      </w:r>
    </w:p>
    <w:p w:rsidR="00EB4CA7" w:rsidRPr="00DF2789" w:rsidRDefault="00EB4CA7" w:rsidP="0069018A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ind w:left="3969"/>
        <w:rPr>
          <w:sz w:val="26"/>
          <w:szCs w:val="26"/>
          <w:u w:val="single"/>
        </w:rPr>
      </w:pPr>
      <w:r w:rsidRPr="00DF2789">
        <w:rPr>
          <w:sz w:val="26"/>
          <w:szCs w:val="26"/>
          <w:u w:val="single"/>
        </w:rPr>
        <w:t>BOLZANO</w:t>
      </w:r>
    </w:p>
    <w:p w:rsidR="00EB4CA7" w:rsidRPr="00DF2789" w:rsidRDefault="00EB4CA7" w:rsidP="0069018A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ind w:left="3969"/>
        <w:rPr>
          <w:sz w:val="26"/>
          <w:szCs w:val="26"/>
        </w:rPr>
      </w:pPr>
      <w:r w:rsidRPr="00DF2789">
        <w:rPr>
          <w:sz w:val="26"/>
          <w:szCs w:val="26"/>
        </w:rPr>
        <w:t xml:space="preserve">All'Intendente Scolastico per la Scuola in lingua tedesca  </w:t>
      </w:r>
    </w:p>
    <w:p w:rsidR="00EB4CA7" w:rsidRPr="00DF2789" w:rsidRDefault="00EB4CA7" w:rsidP="0069018A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ind w:left="3969"/>
        <w:rPr>
          <w:sz w:val="26"/>
          <w:szCs w:val="26"/>
          <w:u w:val="single"/>
        </w:rPr>
      </w:pPr>
      <w:r w:rsidRPr="00DF2789">
        <w:rPr>
          <w:sz w:val="26"/>
          <w:szCs w:val="26"/>
          <w:u w:val="single"/>
        </w:rPr>
        <w:t>BOLZANO</w:t>
      </w:r>
    </w:p>
    <w:p w:rsidR="00EB4CA7" w:rsidRPr="00DF2789" w:rsidRDefault="00EB4CA7" w:rsidP="0069018A">
      <w:pPr>
        <w:overflowPunct w:val="0"/>
        <w:autoSpaceDE w:val="0"/>
        <w:autoSpaceDN w:val="0"/>
        <w:adjustRightInd w:val="0"/>
        <w:ind w:left="3969"/>
        <w:rPr>
          <w:sz w:val="26"/>
          <w:szCs w:val="26"/>
        </w:rPr>
      </w:pPr>
      <w:r w:rsidRPr="00DF2789">
        <w:rPr>
          <w:sz w:val="26"/>
          <w:szCs w:val="26"/>
        </w:rPr>
        <w:t xml:space="preserve">All'Intendente Scolastico per la Scuola delle Località Ladine </w:t>
      </w:r>
    </w:p>
    <w:p w:rsidR="00EB4CA7" w:rsidRPr="00DF2789" w:rsidRDefault="00EB4CA7" w:rsidP="0069018A">
      <w:pPr>
        <w:overflowPunct w:val="0"/>
        <w:autoSpaceDE w:val="0"/>
        <w:autoSpaceDN w:val="0"/>
        <w:adjustRightInd w:val="0"/>
        <w:ind w:left="3969"/>
        <w:rPr>
          <w:sz w:val="26"/>
          <w:szCs w:val="26"/>
          <w:u w:val="single"/>
        </w:rPr>
      </w:pPr>
      <w:r w:rsidRPr="00DF2789">
        <w:rPr>
          <w:sz w:val="26"/>
          <w:szCs w:val="26"/>
          <w:u w:val="single"/>
        </w:rPr>
        <w:t>BOLZANO</w:t>
      </w:r>
    </w:p>
    <w:p w:rsidR="00DF2789" w:rsidRDefault="00EB4CA7" w:rsidP="0069018A">
      <w:pPr>
        <w:overflowPunct w:val="0"/>
        <w:autoSpaceDE w:val="0"/>
        <w:autoSpaceDN w:val="0"/>
        <w:adjustRightInd w:val="0"/>
        <w:ind w:left="3969"/>
        <w:rPr>
          <w:sz w:val="26"/>
          <w:szCs w:val="26"/>
        </w:rPr>
      </w:pPr>
      <w:r w:rsidRPr="00DF2789">
        <w:rPr>
          <w:sz w:val="26"/>
          <w:szCs w:val="26"/>
        </w:rPr>
        <w:t xml:space="preserve">Al Sovrintendente Studi della Regione Autonoma della Valle d'Aosta </w:t>
      </w:r>
      <w:r w:rsidRPr="00DF2789">
        <w:rPr>
          <w:sz w:val="26"/>
          <w:szCs w:val="26"/>
        </w:rPr>
        <w:tab/>
      </w:r>
      <w:r w:rsidRPr="00DF2789">
        <w:rPr>
          <w:sz w:val="26"/>
          <w:szCs w:val="26"/>
        </w:rPr>
        <w:tab/>
      </w:r>
    </w:p>
    <w:p w:rsidR="00EB4CA7" w:rsidRDefault="00EB4CA7" w:rsidP="0069018A">
      <w:pPr>
        <w:overflowPunct w:val="0"/>
        <w:autoSpaceDE w:val="0"/>
        <w:autoSpaceDN w:val="0"/>
        <w:adjustRightInd w:val="0"/>
        <w:ind w:left="3969"/>
        <w:rPr>
          <w:sz w:val="26"/>
          <w:szCs w:val="26"/>
        </w:rPr>
      </w:pPr>
      <w:r w:rsidRPr="00DF2789">
        <w:rPr>
          <w:sz w:val="26"/>
          <w:szCs w:val="26"/>
          <w:u w:val="single"/>
        </w:rPr>
        <w:t>AOST</w:t>
      </w:r>
      <w:r w:rsidR="00DF2789">
        <w:rPr>
          <w:sz w:val="26"/>
          <w:szCs w:val="26"/>
          <w:u w:val="single"/>
        </w:rPr>
        <w:t>A</w:t>
      </w:r>
      <w:r w:rsidRPr="00DF2789">
        <w:rPr>
          <w:sz w:val="26"/>
          <w:szCs w:val="26"/>
        </w:rPr>
        <w:t xml:space="preserve">  </w:t>
      </w:r>
    </w:p>
    <w:p w:rsidR="0069018A" w:rsidRPr="00DF2789" w:rsidRDefault="0069018A" w:rsidP="0069018A">
      <w:pPr>
        <w:overflowPunct w:val="0"/>
        <w:autoSpaceDE w:val="0"/>
        <w:autoSpaceDN w:val="0"/>
        <w:adjustRightInd w:val="0"/>
        <w:ind w:left="3969"/>
        <w:rPr>
          <w:sz w:val="26"/>
          <w:szCs w:val="26"/>
        </w:rPr>
      </w:pPr>
    </w:p>
    <w:p w:rsidR="0069018A" w:rsidRDefault="00DF2789" w:rsidP="0069018A">
      <w:pPr>
        <w:overflowPunct w:val="0"/>
        <w:autoSpaceDE w:val="0"/>
        <w:autoSpaceDN w:val="0"/>
        <w:adjustRightInd w:val="0"/>
        <w:ind w:left="3969" w:hanging="567"/>
        <w:rPr>
          <w:sz w:val="26"/>
          <w:szCs w:val="26"/>
        </w:rPr>
      </w:pPr>
      <w:proofErr w:type="spellStart"/>
      <w:proofErr w:type="gramStart"/>
      <w:r w:rsidRPr="00DF2789">
        <w:rPr>
          <w:sz w:val="26"/>
          <w:szCs w:val="26"/>
        </w:rPr>
        <w:t>e,p.c.</w:t>
      </w:r>
      <w:r w:rsidR="00EB4CA7" w:rsidRPr="00DF2789">
        <w:rPr>
          <w:sz w:val="26"/>
          <w:szCs w:val="26"/>
        </w:rPr>
        <w:t>Al</w:t>
      </w:r>
      <w:proofErr w:type="spellEnd"/>
      <w:proofErr w:type="gramEnd"/>
      <w:r w:rsidR="00EB4CA7" w:rsidRPr="00DF2789">
        <w:rPr>
          <w:sz w:val="26"/>
          <w:szCs w:val="26"/>
        </w:rPr>
        <w:t xml:space="preserve"> Min</w:t>
      </w:r>
      <w:r w:rsidR="00236A7C">
        <w:rPr>
          <w:sz w:val="26"/>
          <w:szCs w:val="26"/>
        </w:rPr>
        <w:t>istero degli Affari Esteri D.G.S.P</w:t>
      </w:r>
      <w:r w:rsidR="00EB4CA7" w:rsidRPr="00DF2789">
        <w:rPr>
          <w:sz w:val="26"/>
          <w:szCs w:val="26"/>
        </w:rPr>
        <w:t xml:space="preserve">. </w:t>
      </w:r>
    </w:p>
    <w:p w:rsidR="00EB4CA7" w:rsidRPr="00DF2789" w:rsidRDefault="00EB4CA7" w:rsidP="0069018A">
      <w:pPr>
        <w:overflowPunct w:val="0"/>
        <w:autoSpaceDE w:val="0"/>
        <w:autoSpaceDN w:val="0"/>
        <w:adjustRightInd w:val="0"/>
        <w:ind w:left="3969"/>
        <w:rPr>
          <w:sz w:val="26"/>
          <w:szCs w:val="26"/>
        </w:rPr>
      </w:pPr>
      <w:r w:rsidRPr="00DF2789">
        <w:rPr>
          <w:sz w:val="26"/>
          <w:szCs w:val="26"/>
          <w:u w:val="single"/>
        </w:rPr>
        <w:t xml:space="preserve">ROMA </w:t>
      </w:r>
    </w:p>
    <w:p w:rsidR="00DF2789" w:rsidRDefault="00EB4CA7" w:rsidP="0069018A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ind w:left="3969"/>
        <w:rPr>
          <w:sz w:val="26"/>
          <w:szCs w:val="26"/>
        </w:rPr>
      </w:pPr>
      <w:r w:rsidRPr="00DF2789">
        <w:rPr>
          <w:sz w:val="26"/>
          <w:szCs w:val="26"/>
        </w:rPr>
        <w:t xml:space="preserve">All'Assessore alla P.I. della Regione Autonoma della Valle d'Aosta </w:t>
      </w:r>
      <w:r w:rsidRPr="00DF2789">
        <w:rPr>
          <w:sz w:val="26"/>
          <w:szCs w:val="26"/>
        </w:rPr>
        <w:tab/>
      </w:r>
      <w:r w:rsidRPr="00DF2789">
        <w:rPr>
          <w:sz w:val="26"/>
          <w:szCs w:val="26"/>
        </w:rPr>
        <w:tab/>
      </w:r>
      <w:r w:rsidRPr="00DF2789">
        <w:rPr>
          <w:sz w:val="26"/>
          <w:szCs w:val="26"/>
        </w:rPr>
        <w:tab/>
      </w:r>
    </w:p>
    <w:p w:rsidR="00EB4CA7" w:rsidRPr="00DF2789" w:rsidRDefault="00EB4CA7" w:rsidP="0069018A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ind w:left="3969"/>
        <w:rPr>
          <w:sz w:val="26"/>
          <w:szCs w:val="26"/>
        </w:rPr>
      </w:pPr>
      <w:r w:rsidRPr="00DF2789">
        <w:rPr>
          <w:sz w:val="26"/>
          <w:szCs w:val="26"/>
          <w:u w:val="single"/>
        </w:rPr>
        <w:t>AOSTA</w:t>
      </w:r>
    </w:p>
    <w:p w:rsidR="00EB4CA7" w:rsidRPr="00DF2789" w:rsidRDefault="00EB4CA7" w:rsidP="0069018A">
      <w:pPr>
        <w:overflowPunct w:val="0"/>
        <w:autoSpaceDE w:val="0"/>
        <w:autoSpaceDN w:val="0"/>
        <w:adjustRightInd w:val="0"/>
        <w:ind w:left="3969"/>
        <w:rPr>
          <w:sz w:val="26"/>
          <w:szCs w:val="26"/>
        </w:rPr>
      </w:pPr>
      <w:r w:rsidRPr="00DF2789">
        <w:rPr>
          <w:sz w:val="26"/>
          <w:szCs w:val="26"/>
        </w:rPr>
        <w:t xml:space="preserve">All'Assessore alla P.I. della Regione Siciliana   </w:t>
      </w:r>
    </w:p>
    <w:p w:rsidR="00EB4CA7" w:rsidRPr="00DF2789" w:rsidRDefault="00EB4CA7" w:rsidP="0069018A">
      <w:pPr>
        <w:overflowPunct w:val="0"/>
        <w:autoSpaceDE w:val="0"/>
        <w:autoSpaceDN w:val="0"/>
        <w:adjustRightInd w:val="0"/>
        <w:ind w:left="3969"/>
        <w:rPr>
          <w:sz w:val="26"/>
          <w:szCs w:val="26"/>
          <w:u w:val="single"/>
        </w:rPr>
      </w:pPr>
      <w:r w:rsidRPr="00DF2789">
        <w:rPr>
          <w:sz w:val="26"/>
          <w:szCs w:val="26"/>
          <w:u w:val="single"/>
        </w:rPr>
        <w:t>PALERMO</w:t>
      </w:r>
    </w:p>
    <w:p w:rsidR="00EB4CA7" w:rsidRPr="00DF2789" w:rsidRDefault="00EB4CA7" w:rsidP="0069018A">
      <w:pPr>
        <w:overflowPunct w:val="0"/>
        <w:autoSpaceDE w:val="0"/>
        <w:autoSpaceDN w:val="0"/>
        <w:adjustRightInd w:val="0"/>
        <w:ind w:left="3969"/>
        <w:rPr>
          <w:sz w:val="26"/>
          <w:szCs w:val="26"/>
        </w:rPr>
      </w:pPr>
      <w:r w:rsidRPr="00DF2789">
        <w:rPr>
          <w:sz w:val="26"/>
          <w:szCs w:val="26"/>
        </w:rPr>
        <w:t xml:space="preserve">Al Presidente della Giunta Provinciale di </w:t>
      </w:r>
      <w:r w:rsidRPr="00DF2789">
        <w:rPr>
          <w:sz w:val="26"/>
          <w:szCs w:val="26"/>
        </w:rPr>
        <w:tab/>
      </w:r>
    </w:p>
    <w:p w:rsidR="00EB4CA7" w:rsidRPr="00DF2789" w:rsidRDefault="00EB4CA7" w:rsidP="0069018A">
      <w:pPr>
        <w:overflowPunct w:val="0"/>
        <w:autoSpaceDE w:val="0"/>
        <w:autoSpaceDN w:val="0"/>
        <w:adjustRightInd w:val="0"/>
        <w:ind w:left="3969"/>
        <w:rPr>
          <w:sz w:val="26"/>
          <w:szCs w:val="26"/>
          <w:u w:val="single"/>
        </w:rPr>
      </w:pPr>
      <w:r w:rsidRPr="00DF2789">
        <w:rPr>
          <w:sz w:val="26"/>
          <w:szCs w:val="26"/>
          <w:u w:val="single"/>
        </w:rPr>
        <w:t>BOLZANO</w:t>
      </w:r>
    </w:p>
    <w:p w:rsidR="0069018A" w:rsidRDefault="00EB4CA7" w:rsidP="0069018A">
      <w:pPr>
        <w:overflowPunct w:val="0"/>
        <w:autoSpaceDE w:val="0"/>
        <w:autoSpaceDN w:val="0"/>
        <w:adjustRightInd w:val="0"/>
        <w:ind w:left="3969"/>
        <w:rPr>
          <w:sz w:val="26"/>
          <w:szCs w:val="26"/>
        </w:rPr>
      </w:pPr>
      <w:r w:rsidRPr="00DF2789">
        <w:rPr>
          <w:sz w:val="26"/>
          <w:szCs w:val="26"/>
        </w:rPr>
        <w:t xml:space="preserve">Al Presidente </w:t>
      </w:r>
      <w:r w:rsidR="00DF2789">
        <w:rPr>
          <w:sz w:val="26"/>
          <w:szCs w:val="26"/>
        </w:rPr>
        <w:t xml:space="preserve">della Giunta Provinciale di </w:t>
      </w:r>
    </w:p>
    <w:p w:rsidR="00EB4CA7" w:rsidRPr="00DF2789" w:rsidRDefault="00EB4CA7" w:rsidP="0069018A">
      <w:pPr>
        <w:overflowPunct w:val="0"/>
        <w:autoSpaceDE w:val="0"/>
        <w:autoSpaceDN w:val="0"/>
        <w:adjustRightInd w:val="0"/>
        <w:ind w:left="3969"/>
        <w:rPr>
          <w:sz w:val="26"/>
          <w:szCs w:val="26"/>
          <w:u w:val="single"/>
        </w:rPr>
      </w:pPr>
      <w:r w:rsidRPr="00DF2789">
        <w:rPr>
          <w:sz w:val="26"/>
          <w:szCs w:val="26"/>
          <w:u w:val="single"/>
        </w:rPr>
        <w:t>TRENTO</w:t>
      </w:r>
    </w:p>
    <w:p w:rsidR="00EB4CA7" w:rsidRPr="00DF2789" w:rsidRDefault="00EB4CA7" w:rsidP="00EB4CA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B4CA7" w:rsidRPr="00DF2789" w:rsidRDefault="0069018A" w:rsidP="00EB4CA7">
      <w:pPr>
        <w:overflowPunct w:val="0"/>
        <w:autoSpaceDE w:val="0"/>
        <w:autoSpaceDN w:val="0"/>
        <w:adjustRightInd w:val="0"/>
        <w:ind w:left="1260" w:hanging="1440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OGGETTO:</w:t>
      </w:r>
      <w:r>
        <w:rPr>
          <w:b/>
          <w:sz w:val="26"/>
          <w:szCs w:val="26"/>
        </w:rPr>
        <w:tab/>
      </w:r>
      <w:proofErr w:type="gramEnd"/>
      <w:r>
        <w:rPr>
          <w:b/>
          <w:sz w:val="26"/>
          <w:szCs w:val="26"/>
        </w:rPr>
        <w:t>M</w:t>
      </w:r>
      <w:r w:rsidRPr="00DF2789">
        <w:rPr>
          <w:b/>
          <w:sz w:val="26"/>
          <w:szCs w:val="26"/>
        </w:rPr>
        <w:t xml:space="preserve">obilità del personale docente, educativo ed A.T.A. per l' </w:t>
      </w:r>
      <w:proofErr w:type="spellStart"/>
      <w:r w:rsidRPr="00DF2789">
        <w:rPr>
          <w:b/>
          <w:sz w:val="26"/>
          <w:szCs w:val="26"/>
        </w:rPr>
        <w:t>a.s.</w:t>
      </w:r>
      <w:proofErr w:type="spellEnd"/>
      <w:r w:rsidRPr="00DF2789">
        <w:rPr>
          <w:b/>
          <w:sz w:val="26"/>
          <w:szCs w:val="26"/>
        </w:rPr>
        <w:t xml:space="preserve"> 2016/2017</w:t>
      </w:r>
      <w:r>
        <w:rPr>
          <w:b/>
          <w:sz w:val="26"/>
          <w:szCs w:val="26"/>
        </w:rPr>
        <w:t>: t</w:t>
      </w:r>
      <w:r w:rsidR="00EB4CA7" w:rsidRPr="00DF2789">
        <w:rPr>
          <w:b/>
          <w:sz w:val="26"/>
          <w:szCs w:val="26"/>
        </w:rPr>
        <w:t xml:space="preserve">rasmissione dell'Ordinanza Ministeriale n.   </w:t>
      </w:r>
      <w:r>
        <w:rPr>
          <w:b/>
          <w:sz w:val="26"/>
          <w:szCs w:val="26"/>
        </w:rPr>
        <w:t xml:space="preserve">/2016, </w:t>
      </w:r>
      <w:r w:rsidR="00EB4CA7" w:rsidRPr="00DF2789">
        <w:rPr>
          <w:b/>
          <w:sz w:val="26"/>
          <w:szCs w:val="26"/>
        </w:rPr>
        <w:t xml:space="preserve">dell'Ordinanza Ministeriale n.  </w:t>
      </w:r>
      <w:r>
        <w:rPr>
          <w:b/>
          <w:sz w:val="26"/>
          <w:szCs w:val="26"/>
        </w:rPr>
        <w:t>/2016</w:t>
      </w:r>
      <w:r w:rsidR="00EB4CA7" w:rsidRPr="00DF2789">
        <w:rPr>
          <w:b/>
          <w:sz w:val="26"/>
          <w:szCs w:val="26"/>
        </w:rPr>
        <w:t xml:space="preserve">   e </w:t>
      </w:r>
      <w:r w:rsidR="00DF2789">
        <w:rPr>
          <w:b/>
          <w:sz w:val="26"/>
          <w:szCs w:val="26"/>
        </w:rPr>
        <w:t xml:space="preserve">del </w:t>
      </w:r>
      <w:r w:rsidR="00EB4CA7" w:rsidRPr="00DF2789">
        <w:rPr>
          <w:b/>
          <w:sz w:val="26"/>
          <w:szCs w:val="26"/>
        </w:rPr>
        <w:t>Contratto Collettivo Nazionale I</w:t>
      </w:r>
      <w:r w:rsidR="00DF2789">
        <w:rPr>
          <w:b/>
          <w:sz w:val="26"/>
          <w:szCs w:val="26"/>
        </w:rPr>
        <w:t>ntegrativo sottoscritto</w:t>
      </w:r>
      <w:r w:rsidR="00AB3D24">
        <w:rPr>
          <w:b/>
          <w:sz w:val="26"/>
          <w:szCs w:val="26"/>
        </w:rPr>
        <w:t xml:space="preserve"> l’8 aprile</w:t>
      </w:r>
      <w:r w:rsidR="00EB4CA7" w:rsidRPr="00DF27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2016</w:t>
      </w:r>
      <w:r w:rsidR="00EB4CA7" w:rsidRPr="00DF2789">
        <w:rPr>
          <w:b/>
          <w:sz w:val="26"/>
          <w:szCs w:val="26"/>
        </w:rPr>
        <w:t>.</w:t>
      </w:r>
    </w:p>
    <w:p w:rsidR="00EB4CA7" w:rsidRPr="00DF2789" w:rsidRDefault="00EB4CA7" w:rsidP="00EB4CA7">
      <w:pPr>
        <w:overflowPunct w:val="0"/>
        <w:autoSpaceDE w:val="0"/>
        <w:autoSpaceDN w:val="0"/>
        <w:adjustRightInd w:val="0"/>
        <w:ind w:left="1260" w:hanging="1440"/>
        <w:jc w:val="both"/>
        <w:rPr>
          <w:sz w:val="26"/>
          <w:szCs w:val="26"/>
        </w:rPr>
      </w:pPr>
    </w:p>
    <w:p w:rsidR="00EB4CA7" w:rsidRPr="00DF2789" w:rsidRDefault="00EB4CA7" w:rsidP="00EB4CA7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2789">
        <w:rPr>
          <w:sz w:val="26"/>
          <w:szCs w:val="26"/>
        </w:rPr>
        <w:t>Per opportuna conoscenza e norma, al fine di predisporre tempestivamente i necessari adempimenti da parte degli uffici competenti, si trasmettono, in allegato alla presente, copia dei seguenti atti, relativi alla materia indicata in oggetto:</w:t>
      </w:r>
    </w:p>
    <w:p w:rsidR="00EB4CA7" w:rsidRPr="00DF2789" w:rsidRDefault="00EB4CA7" w:rsidP="00EB4CA7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B4CA7" w:rsidRPr="00DF2789" w:rsidRDefault="00EB4CA7" w:rsidP="00EB4CA7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F2789">
        <w:rPr>
          <w:sz w:val="26"/>
          <w:szCs w:val="26"/>
        </w:rPr>
        <w:t xml:space="preserve">- Contratto Collettivo Nazionale Integrativo relativo alla mobilità del personale docente, educativo ed A.T.A. per </w:t>
      </w:r>
      <w:proofErr w:type="gramStart"/>
      <w:r w:rsidRPr="00DF2789">
        <w:rPr>
          <w:sz w:val="26"/>
          <w:szCs w:val="26"/>
        </w:rPr>
        <w:t xml:space="preserve">l' </w:t>
      </w:r>
      <w:proofErr w:type="spellStart"/>
      <w:r w:rsidRPr="00DF2789">
        <w:rPr>
          <w:sz w:val="26"/>
          <w:szCs w:val="26"/>
        </w:rPr>
        <w:t>a.s.</w:t>
      </w:r>
      <w:proofErr w:type="spellEnd"/>
      <w:proofErr w:type="gramEnd"/>
      <w:r w:rsidRPr="00DF2789">
        <w:rPr>
          <w:sz w:val="26"/>
          <w:szCs w:val="26"/>
        </w:rPr>
        <w:t xml:space="preserve"> 2016/2017</w:t>
      </w:r>
      <w:r w:rsidR="00CC521D">
        <w:rPr>
          <w:color w:val="FF0000"/>
          <w:sz w:val="26"/>
          <w:szCs w:val="26"/>
        </w:rPr>
        <w:t xml:space="preserve"> </w:t>
      </w:r>
      <w:r w:rsidR="00AB3D24">
        <w:rPr>
          <w:sz w:val="26"/>
          <w:szCs w:val="26"/>
        </w:rPr>
        <w:t>certificato l’8 aprile dal Dipartimento della Funzione Pubblica e sottoscritto definitivamente nella medesima data dalle OO.SS.</w:t>
      </w:r>
    </w:p>
    <w:p w:rsidR="00EB4CA7" w:rsidRPr="00DF2789" w:rsidRDefault="00EB4CA7" w:rsidP="00EB4CA7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F2789">
        <w:rPr>
          <w:sz w:val="26"/>
          <w:szCs w:val="26"/>
        </w:rPr>
        <w:t xml:space="preserve">- Ordinanza ministeriale n.  </w:t>
      </w:r>
      <w:r w:rsidR="00381F94">
        <w:rPr>
          <w:sz w:val="26"/>
          <w:szCs w:val="26"/>
        </w:rPr>
        <w:t>241</w:t>
      </w:r>
      <w:r w:rsidRPr="00DF2789">
        <w:rPr>
          <w:sz w:val="26"/>
          <w:szCs w:val="26"/>
        </w:rPr>
        <w:t xml:space="preserve">           </w:t>
      </w:r>
      <w:proofErr w:type="gramStart"/>
      <w:r w:rsidRPr="00DF2789">
        <w:rPr>
          <w:sz w:val="26"/>
          <w:szCs w:val="26"/>
        </w:rPr>
        <w:t>del</w:t>
      </w:r>
      <w:r w:rsidR="00AB3D24">
        <w:rPr>
          <w:sz w:val="26"/>
          <w:szCs w:val="26"/>
        </w:rPr>
        <w:t>l’ 8</w:t>
      </w:r>
      <w:proofErr w:type="gramEnd"/>
      <w:r w:rsidR="00AB3D24">
        <w:rPr>
          <w:sz w:val="26"/>
          <w:szCs w:val="26"/>
        </w:rPr>
        <w:t xml:space="preserve"> aprile </w:t>
      </w:r>
      <w:r w:rsidR="00544CE4">
        <w:rPr>
          <w:sz w:val="26"/>
          <w:szCs w:val="26"/>
        </w:rPr>
        <w:t xml:space="preserve">2016 </w:t>
      </w:r>
      <w:r w:rsidRPr="00DF2789">
        <w:rPr>
          <w:sz w:val="26"/>
          <w:szCs w:val="26"/>
        </w:rPr>
        <w:t>in corso di registrazione, concernente norme di attuazione del predetto contratto integrativo in materia di mobilità del personale, docente, educativo ed A.T.A..</w:t>
      </w:r>
    </w:p>
    <w:p w:rsidR="00EB4CA7" w:rsidRPr="00DF2789" w:rsidRDefault="00EB4CA7" w:rsidP="00EB4CA7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F2789">
        <w:rPr>
          <w:sz w:val="26"/>
          <w:szCs w:val="26"/>
        </w:rPr>
        <w:t xml:space="preserve">- Ordinanza ministeriale n. </w:t>
      </w:r>
      <w:r w:rsidR="00381F94">
        <w:rPr>
          <w:sz w:val="26"/>
          <w:szCs w:val="26"/>
        </w:rPr>
        <w:t>244</w:t>
      </w:r>
      <w:r w:rsidR="008E6A6B">
        <w:rPr>
          <w:sz w:val="26"/>
          <w:szCs w:val="26"/>
        </w:rPr>
        <w:t xml:space="preserve">         </w:t>
      </w:r>
      <w:r w:rsidRPr="00DF2789">
        <w:rPr>
          <w:sz w:val="26"/>
          <w:szCs w:val="26"/>
        </w:rPr>
        <w:t xml:space="preserve"> del</w:t>
      </w:r>
      <w:r w:rsidR="00AB3D24">
        <w:rPr>
          <w:sz w:val="26"/>
          <w:szCs w:val="26"/>
        </w:rPr>
        <w:t xml:space="preserve">l’8 </w:t>
      </w:r>
      <w:proofErr w:type="gramStart"/>
      <w:r w:rsidR="00AB3D24">
        <w:rPr>
          <w:sz w:val="26"/>
          <w:szCs w:val="26"/>
        </w:rPr>
        <w:t>aprile  2016</w:t>
      </w:r>
      <w:proofErr w:type="gramEnd"/>
      <w:r w:rsidR="00AB3D24">
        <w:rPr>
          <w:sz w:val="26"/>
          <w:szCs w:val="26"/>
        </w:rPr>
        <w:t xml:space="preserve"> </w:t>
      </w:r>
      <w:r w:rsidRPr="00DF2789">
        <w:rPr>
          <w:sz w:val="26"/>
          <w:szCs w:val="26"/>
        </w:rPr>
        <w:t>in corso di registrazione, concernente norme di attuazione del predetto contratto integrativo in materia di mobilità degli insegnanti di religione cattolica.</w:t>
      </w:r>
    </w:p>
    <w:p w:rsidR="00EB4CA7" w:rsidRPr="00DF2789" w:rsidRDefault="00EB4CA7" w:rsidP="00EB4CA7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710F3" w:rsidRPr="00DF2789" w:rsidRDefault="00EB4CA7" w:rsidP="00EB4CA7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2789">
        <w:rPr>
          <w:sz w:val="26"/>
          <w:szCs w:val="26"/>
        </w:rPr>
        <w:t xml:space="preserve">Verrà data tempestiva comunicazione della data di registrazione </w:t>
      </w:r>
      <w:r w:rsidRPr="00CC521D">
        <w:rPr>
          <w:sz w:val="26"/>
          <w:szCs w:val="26"/>
        </w:rPr>
        <w:t>d</w:t>
      </w:r>
      <w:r w:rsidR="001E27C9" w:rsidRPr="00CC521D">
        <w:rPr>
          <w:sz w:val="26"/>
          <w:szCs w:val="26"/>
        </w:rPr>
        <w:t>ell</w:t>
      </w:r>
      <w:r w:rsidR="00AB3D24">
        <w:rPr>
          <w:sz w:val="26"/>
          <w:szCs w:val="26"/>
        </w:rPr>
        <w:t>e due Ordinanze Ministeriali</w:t>
      </w:r>
      <w:r w:rsidR="00176279" w:rsidRPr="00CC521D">
        <w:rPr>
          <w:sz w:val="26"/>
          <w:szCs w:val="26"/>
        </w:rPr>
        <w:t xml:space="preserve"> da parte degli organi di controllo</w:t>
      </w:r>
      <w:r w:rsidR="00176279">
        <w:rPr>
          <w:sz w:val="26"/>
          <w:szCs w:val="26"/>
        </w:rPr>
        <w:t>.</w:t>
      </w:r>
      <w:r w:rsidRPr="00DF2789">
        <w:rPr>
          <w:sz w:val="26"/>
          <w:szCs w:val="26"/>
        </w:rPr>
        <w:t xml:space="preserve"> Si </w:t>
      </w:r>
      <w:r w:rsidR="00DF2789" w:rsidRPr="00DF2789">
        <w:rPr>
          <w:sz w:val="26"/>
          <w:szCs w:val="26"/>
        </w:rPr>
        <w:t>segnala</w:t>
      </w:r>
      <w:r w:rsidRPr="00DF2789">
        <w:rPr>
          <w:sz w:val="26"/>
          <w:szCs w:val="26"/>
        </w:rPr>
        <w:t xml:space="preserve"> </w:t>
      </w:r>
      <w:r w:rsidR="00DF2789" w:rsidRPr="00DF2789">
        <w:rPr>
          <w:sz w:val="26"/>
          <w:szCs w:val="26"/>
        </w:rPr>
        <w:t>al</w:t>
      </w:r>
      <w:r w:rsidRPr="00DF2789">
        <w:rPr>
          <w:sz w:val="26"/>
          <w:szCs w:val="26"/>
        </w:rPr>
        <w:t xml:space="preserve">l’attenzione degli uffici in indirizzo </w:t>
      </w:r>
      <w:r w:rsidR="002710F3" w:rsidRPr="00DF2789">
        <w:rPr>
          <w:sz w:val="26"/>
          <w:szCs w:val="26"/>
        </w:rPr>
        <w:t xml:space="preserve">che da ora in avanti tutte le informazioni riguardanti la mobilità e la documentazione relativa verranno inseriti nella sezione MOBILITA’ 2016/17 del sito </w:t>
      </w:r>
      <w:proofErr w:type="spellStart"/>
      <w:r w:rsidR="002710F3" w:rsidRPr="00DF2789">
        <w:rPr>
          <w:sz w:val="26"/>
          <w:szCs w:val="26"/>
        </w:rPr>
        <w:t>Miur</w:t>
      </w:r>
      <w:proofErr w:type="spellEnd"/>
      <w:r w:rsidR="002710F3" w:rsidRPr="00DF2789">
        <w:rPr>
          <w:sz w:val="26"/>
          <w:szCs w:val="26"/>
        </w:rPr>
        <w:t>.</w:t>
      </w:r>
    </w:p>
    <w:p w:rsidR="002710F3" w:rsidRPr="00DF2789" w:rsidRDefault="002710F3" w:rsidP="00EB4CA7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710F3" w:rsidRPr="00DF2789" w:rsidRDefault="002710F3" w:rsidP="00EB4CA7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2789">
        <w:rPr>
          <w:sz w:val="26"/>
          <w:szCs w:val="26"/>
        </w:rPr>
        <w:t>Circa il testo di CCNI allegato si sottolinea inoltre quanto segue:</w:t>
      </w:r>
    </w:p>
    <w:p w:rsidR="00EB4CA7" w:rsidRPr="00DF2789" w:rsidRDefault="00EB4CA7" w:rsidP="002710F3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DF2789">
        <w:rPr>
          <w:sz w:val="26"/>
          <w:szCs w:val="26"/>
        </w:rPr>
        <w:t>per</w:t>
      </w:r>
      <w:proofErr w:type="gramEnd"/>
      <w:r w:rsidRPr="00DF2789">
        <w:rPr>
          <w:sz w:val="26"/>
          <w:szCs w:val="26"/>
        </w:rPr>
        <w:t xml:space="preserve"> la parte relativa al recepimento del D.P.R. n. 19 del 14 febbraio 2016 inerente la revisione delle classi di concorso, intervenuto dopo la sigla del CCNI va fatto rif</w:t>
      </w:r>
      <w:r w:rsidR="002710F3" w:rsidRPr="00DF2789">
        <w:rPr>
          <w:sz w:val="26"/>
          <w:szCs w:val="26"/>
        </w:rPr>
        <w:t>erimento all’art. 18 dell’O.</w:t>
      </w:r>
      <w:r w:rsidR="00DF2789" w:rsidRPr="00DF2789">
        <w:rPr>
          <w:sz w:val="26"/>
          <w:szCs w:val="26"/>
        </w:rPr>
        <w:t>M.</w:t>
      </w:r>
    </w:p>
    <w:p w:rsidR="00EB4CA7" w:rsidRPr="00DF2789" w:rsidRDefault="00EB4CA7" w:rsidP="002710F3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DF2789">
        <w:rPr>
          <w:sz w:val="26"/>
          <w:szCs w:val="26"/>
        </w:rPr>
        <w:t>nella</w:t>
      </w:r>
      <w:proofErr w:type="gramEnd"/>
      <w:r w:rsidRPr="00DF2789">
        <w:rPr>
          <w:sz w:val="26"/>
          <w:szCs w:val="26"/>
        </w:rPr>
        <w:t xml:space="preserve"> Tabella A III dell’allegato E (titoli generali</w:t>
      </w:r>
      <w:r w:rsidR="00DF2789" w:rsidRPr="00DF2789">
        <w:rPr>
          <w:sz w:val="26"/>
          <w:szCs w:val="26"/>
        </w:rPr>
        <w:t>) ne</w:t>
      </w:r>
      <w:r w:rsidR="002710F3" w:rsidRPr="00DF2789">
        <w:rPr>
          <w:sz w:val="26"/>
          <w:szCs w:val="26"/>
        </w:rPr>
        <w:t>l NB</w:t>
      </w:r>
      <w:r w:rsidR="00DF2789" w:rsidRPr="00DF2789">
        <w:rPr>
          <w:sz w:val="26"/>
          <w:szCs w:val="26"/>
        </w:rPr>
        <w:t>, per mero errore materiale, sono considerate a</w:t>
      </w:r>
      <w:r w:rsidR="002710F3" w:rsidRPr="00DF2789">
        <w:rPr>
          <w:sz w:val="26"/>
          <w:szCs w:val="26"/>
        </w:rPr>
        <w:t>i</w:t>
      </w:r>
      <w:r w:rsidR="00DF2789" w:rsidRPr="00DF2789">
        <w:rPr>
          <w:sz w:val="26"/>
          <w:szCs w:val="26"/>
        </w:rPr>
        <w:t xml:space="preserve"> </w:t>
      </w:r>
      <w:r w:rsidRPr="00DF2789">
        <w:rPr>
          <w:sz w:val="26"/>
          <w:szCs w:val="26"/>
        </w:rPr>
        <w:t>fini del punteg</w:t>
      </w:r>
      <w:r w:rsidR="002710F3" w:rsidRPr="00DF2789">
        <w:rPr>
          <w:sz w:val="26"/>
          <w:szCs w:val="26"/>
        </w:rPr>
        <w:t>gio massimo acquisibile</w:t>
      </w:r>
      <w:r w:rsidR="00DF2789" w:rsidRPr="00DF2789">
        <w:rPr>
          <w:sz w:val="26"/>
          <w:szCs w:val="26"/>
        </w:rPr>
        <w:t xml:space="preserve"> anche</w:t>
      </w:r>
      <w:r w:rsidR="002710F3" w:rsidRPr="00DF2789">
        <w:rPr>
          <w:sz w:val="26"/>
          <w:szCs w:val="26"/>
        </w:rPr>
        <w:t xml:space="preserve"> le lettere</w:t>
      </w:r>
      <w:r w:rsidRPr="00DF2789">
        <w:rPr>
          <w:sz w:val="26"/>
          <w:szCs w:val="26"/>
        </w:rPr>
        <w:t xml:space="preserve"> A)</w:t>
      </w:r>
      <w:r w:rsidR="002710F3" w:rsidRPr="00DF2789">
        <w:rPr>
          <w:sz w:val="26"/>
          <w:szCs w:val="26"/>
        </w:rPr>
        <w:t xml:space="preserve"> ed H)</w:t>
      </w:r>
      <w:r w:rsidR="00DF2789" w:rsidRPr="00DF2789">
        <w:rPr>
          <w:sz w:val="26"/>
          <w:szCs w:val="26"/>
        </w:rPr>
        <w:t xml:space="preserve">, che </w:t>
      </w:r>
      <w:r w:rsidR="00DF2789" w:rsidRPr="00CC521D">
        <w:rPr>
          <w:sz w:val="26"/>
          <w:szCs w:val="26"/>
        </w:rPr>
        <w:t>ovviamente</w:t>
      </w:r>
      <w:r w:rsidR="00176279" w:rsidRPr="00CC521D">
        <w:rPr>
          <w:sz w:val="26"/>
          <w:szCs w:val="26"/>
        </w:rPr>
        <w:t xml:space="preserve"> riguardano elementi che</w:t>
      </w:r>
      <w:r w:rsidR="00DF2789" w:rsidRPr="00CC521D">
        <w:rPr>
          <w:sz w:val="26"/>
          <w:szCs w:val="26"/>
        </w:rPr>
        <w:t xml:space="preserve"> non </w:t>
      </w:r>
      <w:r w:rsidR="00176279" w:rsidRPr="00CC521D">
        <w:rPr>
          <w:sz w:val="26"/>
          <w:szCs w:val="26"/>
        </w:rPr>
        <w:t>rientrano nel limite massimo dei 10 punti previsti per i titoli</w:t>
      </w:r>
      <w:r w:rsidR="00CC521D">
        <w:rPr>
          <w:sz w:val="26"/>
          <w:szCs w:val="26"/>
        </w:rPr>
        <w:t>.</w:t>
      </w:r>
    </w:p>
    <w:p w:rsidR="00EB4CA7" w:rsidRPr="00DF2789" w:rsidRDefault="00EB4CA7" w:rsidP="00EB4CA7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96BF0" w:rsidRDefault="002710F3" w:rsidP="00EB4CA7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2789">
        <w:rPr>
          <w:sz w:val="26"/>
          <w:szCs w:val="26"/>
        </w:rPr>
        <w:t>Per quanto riguarda il conferimento della titolarità sulla sede di attuale servizio dei docenti appartenenti alla Dotazione Organica di Sostegno della scuola secondaria di secondo grado</w:t>
      </w:r>
      <w:r w:rsidR="00DF2789" w:rsidRPr="009172AE">
        <w:rPr>
          <w:sz w:val="26"/>
          <w:szCs w:val="26"/>
        </w:rPr>
        <w:t>,</w:t>
      </w:r>
      <w:r w:rsidRPr="009172AE">
        <w:rPr>
          <w:sz w:val="26"/>
          <w:szCs w:val="26"/>
        </w:rPr>
        <w:t xml:space="preserve"> si precisa che tale operazione </w:t>
      </w:r>
      <w:r w:rsidR="00696BF0" w:rsidRPr="009172AE">
        <w:rPr>
          <w:sz w:val="26"/>
          <w:szCs w:val="26"/>
        </w:rPr>
        <w:t>non consente di usufruire della precedenza nei trasferimenti all’interno del comune nel quale si è acquisita la titolarità per conferma (fase A punto 1 dell’allegato al CCNI sulla sequenza delle operazioni). P</w:t>
      </w:r>
      <w:r w:rsidRPr="009172AE">
        <w:rPr>
          <w:sz w:val="26"/>
          <w:szCs w:val="26"/>
        </w:rPr>
        <w:t>ertant</w:t>
      </w:r>
      <w:r w:rsidR="00DF2789" w:rsidRPr="009172AE">
        <w:rPr>
          <w:sz w:val="26"/>
          <w:szCs w:val="26"/>
        </w:rPr>
        <w:t>o</w:t>
      </w:r>
      <w:r w:rsidR="00DF2789" w:rsidRPr="00DF2789">
        <w:rPr>
          <w:sz w:val="26"/>
          <w:szCs w:val="26"/>
        </w:rPr>
        <w:t>, data la tempistica fissata</w:t>
      </w:r>
      <w:r w:rsidRPr="00DF2789">
        <w:rPr>
          <w:sz w:val="26"/>
          <w:szCs w:val="26"/>
        </w:rPr>
        <w:t xml:space="preserve">, le SS.LL. sono pregate di consentire al personale </w:t>
      </w:r>
      <w:r w:rsidR="00176279">
        <w:rPr>
          <w:sz w:val="26"/>
          <w:szCs w:val="26"/>
        </w:rPr>
        <w:t xml:space="preserve">interessato eventuali </w:t>
      </w:r>
      <w:r w:rsidR="00176279" w:rsidRPr="00CC521D">
        <w:rPr>
          <w:sz w:val="26"/>
          <w:szCs w:val="26"/>
        </w:rPr>
        <w:t>revoche</w:t>
      </w:r>
      <w:r w:rsidRPr="00DF2789">
        <w:rPr>
          <w:sz w:val="26"/>
          <w:szCs w:val="26"/>
        </w:rPr>
        <w:t xml:space="preserve"> </w:t>
      </w:r>
      <w:r w:rsidR="001E27C9">
        <w:rPr>
          <w:sz w:val="26"/>
          <w:szCs w:val="26"/>
        </w:rPr>
        <w:t xml:space="preserve">delle conferme </w:t>
      </w:r>
      <w:r w:rsidR="001E27C9" w:rsidRPr="00CC521D">
        <w:rPr>
          <w:sz w:val="26"/>
          <w:szCs w:val="26"/>
        </w:rPr>
        <w:t xml:space="preserve">qualora già richieste </w:t>
      </w:r>
      <w:r w:rsidRPr="00DF2789">
        <w:rPr>
          <w:sz w:val="26"/>
          <w:szCs w:val="26"/>
        </w:rPr>
        <w:t>sino alla scadenza dei termini per la presentazione delle domande relative a</w:t>
      </w:r>
      <w:r w:rsidR="00381F94">
        <w:rPr>
          <w:sz w:val="26"/>
          <w:szCs w:val="26"/>
        </w:rPr>
        <w:t>lla prima fase dei movimenti (23</w:t>
      </w:r>
      <w:r w:rsidRPr="00DF2789">
        <w:rPr>
          <w:sz w:val="26"/>
          <w:szCs w:val="26"/>
        </w:rPr>
        <w:t xml:space="preserve"> aprile p.v.). </w:t>
      </w:r>
    </w:p>
    <w:p w:rsidR="002710F3" w:rsidRPr="00DF2789" w:rsidRDefault="002710F3" w:rsidP="00EB4CA7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172AE">
        <w:rPr>
          <w:sz w:val="26"/>
          <w:szCs w:val="26"/>
        </w:rPr>
        <w:t xml:space="preserve">Si rammenta inoltre che </w:t>
      </w:r>
      <w:r w:rsidR="00B936EB" w:rsidRPr="009172AE">
        <w:rPr>
          <w:sz w:val="26"/>
          <w:szCs w:val="26"/>
        </w:rPr>
        <w:t>l’</w:t>
      </w:r>
      <w:r w:rsidR="00AE603A" w:rsidRPr="009172AE">
        <w:rPr>
          <w:sz w:val="26"/>
          <w:szCs w:val="26"/>
        </w:rPr>
        <w:t>attribuzione de</w:t>
      </w:r>
      <w:r w:rsidR="00B936EB" w:rsidRPr="009172AE">
        <w:rPr>
          <w:sz w:val="26"/>
          <w:szCs w:val="26"/>
        </w:rPr>
        <w:t>ll’attuale sede di servizio è possibile solo nella provincia di titolarità e che nel caso di insufficienza dei posti attribuibili nelle sedi attuali si dovrà ricorrere alle graduatorie in</w:t>
      </w:r>
      <w:r w:rsidR="00696BF0" w:rsidRPr="009172AE">
        <w:rPr>
          <w:sz w:val="26"/>
          <w:szCs w:val="26"/>
        </w:rPr>
        <w:t>terne compilate secondo quanto previsto dall’art 7 comma 3 del CCNI allegato.</w:t>
      </w:r>
    </w:p>
    <w:p w:rsidR="00B936EB" w:rsidRPr="00DF2789" w:rsidRDefault="00B936EB" w:rsidP="00EB4CA7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B4CA7" w:rsidRPr="00DF2789" w:rsidRDefault="00EB4CA7" w:rsidP="00EB4CA7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2789">
        <w:rPr>
          <w:sz w:val="26"/>
          <w:szCs w:val="26"/>
        </w:rPr>
        <w:lastRenderedPageBreak/>
        <w:t xml:space="preserve">Si sottolinea inoltre che la tempistica delle operazioni prevede scadenze differenziate per il personale docente che effettuerà la mobilità all’interno della provincia di titolarità e per quanti effettueranno i movimenti interprovinciali in applicazione del comma 108 dell’art. 1 della legge 107/15 relativo al piano straordinario di mobilità; di conseguenza anche le scadenze per il personale educativo, ATA e per i docenti di religione cattolica risultano differenziate. In ogni caso le prime operazioni previste avranno inizio il </w:t>
      </w:r>
      <w:r w:rsidR="002710F3" w:rsidRPr="00DF2789">
        <w:rPr>
          <w:b/>
          <w:sz w:val="26"/>
          <w:szCs w:val="26"/>
        </w:rPr>
        <w:t>giorno 11 aprile</w:t>
      </w:r>
      <w:r w:rsidRPr="00DF2789">
        <w:rPr>
          <w:b/>
          <w:sz w:val="26"/>
          <w:szCs w:val="26"/>
        </w:rPr>
        <w:t xml:space="preserve"> p.v.</w:t>
      </w:r>
      <w:r w:rsidR="00DF2789" w:rsidRPr="00DF2789">
        <w:rPr>
          <w:sz w:val="26"/>
          <w:szCs w:val="26"/>
        </w:rPr>
        <w:t xml:space="preserve"> con l’apertura delle</w:t>
      </w:r>
      <w:r w:rsidRPr="00DF2789">
        <w:rPr>
          <w:sz w:val="26"/>
          <w:szCs w:val="26"/>
        </w:rPr>
        <w:t xml:space="preserve"> funzioni per l’acquisizione delle domande relative alla prima fase della mobilità docenti. </w:t>
      </w:r>
    </w:p>
    <w:p w:rsidR="00EB4CA7" w:rsidRPr="00DF2789" w:rsidRDefault="00EB4CA7" w:rsidP="00EB4CA7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B4CA7" w:rsidRDefault="00EB4CA7" w:rsidP="00EB4CA7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2789">
        <w:rPr>
          <w:sz w:val="26"/>
          <w:szCs w:val="26"/>
        </w:rPr>
        <w:t xml:space="preserve">Si pregano gli uffici competenti di dare la massima diffusione </w:t>
      </w:r>
      <w:r w:rsidR="00176279" w:rsidRPr="00CC521D">
        <w:rPr>
          <w:sz w:val="26"/>
          <w:szCs w:val="26"/>
        </w:rPr>
        <w:t>presso le istituzioni scolastiche</w:t>
      </w:r>
      <w:r w:rsidR="00176279">
        <w:rPr>
          <w:sz w:val="26"/>
          <w:szCs w:val="26"/>
        </w:rPr>
        <w:t xml:space="preserve"> </w:t>
      </w:r>
      <w:r w:rsidR="00DF2789" w:rsidRPr="00DF2789">
        <w:rPr>
          <w:sz w:val="26"/>
          <w:szCs w:val="26"/>
        </w:rPr>
        <w:t>e si ringrazia per la consueta collaborazione.</w:t>
      </w:r>
    </w:p>
    <w:p w:rsidR="00176279" w:rsidRDefault="00176279" w:rsidP="00EB4CA7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76279" w:rsidRPr="00DF2789" w:rsidRDefault="00176279" w:rsidP="00EB4CA7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  <w:sz w:val="26"/>
          <w:szCs w:val="26"/>
        </w:rPr>
      </w:pPr>
    </w:p>
    <w:p w:rsidR="00EB4CA7" w:rsidRPr="00DF2789" w:rsidRDefault="00EB4CA7" w:rsidP="00EB4CA7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rPr>
          <w:b/>
          <w:smallCaps/>
          <w:sz w:val="26"/>
          <w:szCs w:val="26"/>
        </w:rPr>
      </w:pPr>
      <w:r w:rsidRPr="00DF2789">
        <w:rPr>
          <w:smallCaps/>
          <w:sz w:val="26"/>
          <w:szCs w:val="26"/>
        </w:rPr>
        <w:tab/>
      </w:r>
      <w:r w:rsidRPr="00DF2789">
        <w:rPr>
          <w:smallCaps/>
          <w:sz w:val="26"/>
          <w:szCs w:val="26"/>
        </w:rPr>
        <w:tab/>
      </w:r>
      <w:r w:rsidRPr="00DF2789">
        <w:rPr>
          <w:smallCaps/>
          <w:sz w:val="26"/>
          <w:szCs w:val="26"/>
        </w:rPr>
        <w:tab/>
      </w:r>
      <w:r w:rsidRPr="00DF2789">
        <w:rPr>
          <w:smallCaps/>
          <w:sz w:val="26"/>
          <w:szCs w:val="26"/>
        </w:rPr>
        <w:tab/>
      </w:r>
      <w:r w:rsidRPr="00DF2789">
        <w:rPr>
          <w:smallCaps/>
          <w:sz w:val="26"/>
          <w:szCs w:val="26"/>
        </w:rPr>
        <w:tab/>
      </w:r>
      <w:r w:rsidRPr="00DF2789">
        <w:rPr>
          <w:smallCaps/>
          <w:sz w:val="26"/>
          <w:szCs w:val="26"/>
        </w:rPr>
        <w:tab/>
      </w:r>
      <w:r w:rsidRPr="00DF2789">
        <w:rPr>
          <w:smallCaps/>
          <w:sz w:val="26"/>
          <w:szCs w:val="26"/>
        </w:rPr>
        <w:tab/>
        <w:t xml:space="preserve">    </w:t>
      </w:r>
      <w:r w:rsidRPr="00DF2789">
        <w:rPr>
          <w:b/>
          <w:smallCaps/>
          <w:sz w:val="26"/>
          <w:szCs w:val="26"/>
        </w:rPr>
        <w:t>Il Direttore Generale</w:t>
      </w:r>
    </w:p>
    <w:p w:rsidR="00EB4CA7" w:rsidRPr="00DF2789" w:rsidRDefault="00EB4CA7" w:rsidP="00EB4CA7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tLeast"/>
        <w:jc w:val="both"/>
        <w:rPr>
          <w:i/>
          <w:sz w:val="26"/>
          <w:szCs w:val="26"/>
        </w:rPr>
      </w:pPr>
      <w:r w:rsidRPr="00DF2789">
        <w:rPr>
          <w:i/>
          <w:sz w:val="26"/>
          <w:szCs w:val="26"/>
        </w:rPr>
        <w:t>Maria Maddalena Novelli -</w:t>
      </w:r>
    </w:p>
    <w:p w:rsidR="00EB4CA7" w:rsidRPr="00DF2789" w:rsidRDefault="00EB4CA7" w:rsidP="00EB4CA7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  <w:i/>
          <w:sz w:val="26"/>
          <w:szCs w:val="26"/>
        </w:rPr>
      </w:pPr>
    </w:p>
    <w:p w:rsidR="002562ED" w:rsidRPr="002562ED" w:rsidRDefault="002562ED" w:rsidP="0063379A">
      <w:pPr>
        <w:jc w:val="both"/>
        <w:rPr>
          <w:u w:val="single"/>
        </w:rPr>
      </w:pPr>
      <w:r>
        <w:rPr>
          <w:rStyle w:val="Enfasigrassetto"/>
          <w:rFonts w:ascii="Arial" w:hAnsi="Arial" w:cs="Arial"/>
          <w:color w:val="000000"/>
          <w:sz w:val="18"/>
          <w:szCs w:val="18"/>
        </w:rPr>
        <w:t xml:space="preserve"> </w:t>
      </w:r>
    </w:p>
    <w:sectPr w:rsidR="002562ED" w:rsidRPr="002562ED" w:rsidSect="00140045">
      <w:headerReference w:type="default" r:id="rId7"/>
      <w:footerReference w:type="default" r:id="rId8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8B" w:rsidRDefault="00EA388B">
      <w:r>
        <w:separator/>
      </w:r>
    </w:p>
  </w:endnote>
  <w:endnote w:type="continuationSeparator" w:id="0">
    <w:p w:rsidR="00EA388B" w:rsidRDefault="00EA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5AE" w:rsidRDefault="00C54CCD" w:rsidP="003835AE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_____________________________________________________________________________________________________________________</w:t>
    </w:r>
  </w:p>
  <w:p w:rsidR="00C54CCD" w:rsidRDefault="00C54CCD" w:rsidP="003835AE">
    <w:pPr>
      <w:pStyle w:val="Pidipagina"/>
      <w:jc w:val="center"/>
      <w:rPr>
        <w:rFonts w:asciiTheme="minorHAnsi" w:hAnsiTheme="minorHAnsi"/>
        <w:sz w:val="16"/>
        <w:szCs w:val="16"/>
      </w:rPr>
    </w:pPr>
  </w:p>
  <w:p w:rsidR="00D96E65" w:rsidRPr="003835AE" w:rsidRDefault="003835AE" w:rsidP="003835AE">
    <w:pPr>
      <w:pStyle w:val="Pidipagina"/>
      <w:jc w:val="center"/>
      <w:rPr>
        <w:rFonts w:asciiTheme="minorHAnsi" w:hAnsiTheme="minorHAnsi"/>
        <w:sz w:val="16"/>
        <w:szCs w:val="16"/>
      </w:rPr>
    </w:pPr>
    <w:r w:rsidRPr="003835AE">
      <w:rPr>
        <w:rFonts w:asciiTheme="minorHAnsi" w:hAnsiTheme="minorHAnsi"/>
        <w:sz w:val="16"/>
        <w:szCs w:val="16"/>
      </w:rPr>
      <w:t xml:space="preserve">Viale Trastevere 76/A – 00153 ROMA – Codice </w:t>
    </w:r>
    <w:proofErr w:type="spellStart"/>
    <w:r w:rsidRPr="003835AE">
      <w:rPr>
        <w:rFonts w:asciiTheme="minorHAnsi" w:hAnsiTheme="minorHAnsi"/>
        <w:sz w:val="16"/>
        <w:szCs w:val="16"/>
      </w:rPr>
      <w:t>Ipa</w:t>
    </w:r>
    <w:proofErr w:type="spellEnd"/>
    <w:r w:rsidRPr="003835AE">
      <w:rPr>
        <w:rFonts w:asciiTheme="minorHAnsi" w:hAnsiTheme="minorHAnsi"/>
        <w:sz w:val="16"/>
        <w:szCs w:val="16"/>
      </w:rPr>
      <w:t xml:space="preserve">: </w:t>
    </w:r>
    <w:proofErr w:type="spellStart"/>
    <w:r w:rsidRPr="003835AE">
      <w:rPr>
        <w:rFonts w:asciiTheme="minorHAnsi" w:hAnsiTheme="minorHAnsi"/>
        <w:sz w:val="16"/>
        <w:szCs w:val="16"/>
      </w:rPr>
      <w:t>m_pi</w:t>
    </w:r>
    <w:proofErr w:type="spellEnd"/>
  </w:p>
  <w:p w:rsidR="003835AE" w:rsidRPr="003835AE" w:rsidRDefault="003835AE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 xml:space="preserve">PEC: </w:t>
    </w:r>
    <w:hyperlink r:id="rId1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dgpersonalescuola@postacert.istruzione.it</w:t>
      </w:r>
    </w:hyperlink>
    <w:r w:rsidRPr="003835AE">
      <w:rPr>
        <w:rFonts w:asciiTheme="minorHAnsi" w:hAnsiTheme="minorHAnsi"/>
        <w:sz w:val="16"/>
        <w:szCs w:val="16"/>
        <w:lang w:val="en-US"/>
      </w:rPr>
      <w:t xml:space="preserve"> PEO: </w:t>
    </w:r>
    <w:hyperlink r:id="rId2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dgper.segreteria@istruzione.it</w:t>
      </w:r>
    </w:hyperlink>
  </w:p>
  <w:p w:rsidR="003835AE" w:rsidRPr="003835AE" w:rsidRDefault="003835AE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>TEL: 06584929</w:t>
    </w:r>
    <w:r w:rsidR="00346C3C">
      <w:rPr>
        <w:rFonts w:asciiTheme="minorHAnsi" w:hAnsiTheme="minorHAnsi"/>
        <w:sz w:val="16"/>
        <w:szCs w:val="16"/>
        <w:lang w:val="en-US"/>
      </w:rPr>
      <w:t>2</w:t>
    </w:r>
    <w:r w:rsidRPr="003835AE">
      <w:rPr>
        <w:rFonts w:asciiTheme="minorHAnsi" w:hAnsiTheme="minorHAnsi"/>
        <w:sz w:val="16"/>
        <w:szCs w:val="16"/>
        <w:lang w:val="en-US"/>
      </w:rPr>
      <w:t xml:space="preserve">6 – 0658494990 </w:t>
    </w:r>
    <w:r>
      <w:rPr>
        <w:rFonts w:asciiTheme="minorHAnsi" w:hAnsiTheme="minorHAnsi"/>
        <w:sz w:val="16"/>
        <w:szCs w:val="16"/>
        <w:lang w:val="en-US"/>
      </w:rPr>
      <w:t xml:space="preserve">- </w:t>
    </w:r>
    <w:proofErr w:type="spellStart"/>
    <w:r w:rsidR="00A50DB5">
      <w:rPr>
        <w:rFonts w:asciiTheme="minorHAnsi" w:hAnsiTheme="minorHAnsi"/>
        <w:sz w:val="16"/>
        <w:szCs w:val="16"/>
        <w:lang w:val="en-US"/>
      </w:rPr>
      <w:t>Sito</w:t>
    </w:r>
    <w:proofErr w:type="spellEnd"/>
    <w:r w:rsidRPr="003835AE">
      <w:rPr>
        <w:rFonts w:asciiTheme="minorHAnsi" w:hAnsiTheme="minorHAnsi"/>
        <w:sz w:val="16"/>
        <w:szCs w:val="16"/>
        <w:lang w:val="en-US"/>
      </w:rPr>
      <w:t xml:space="preserve"> web: </w:t>
    </w:r>
    <w:hyperlink r:id="rId3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http://hubmiur.pubblica.istruzione.it/web/istruzione/dg-personale-scolastico</w:t>
      </w:r>
    </w:hyperlink>
    <w:r w:rsidRPr="003835AE">
      <w:rPr>
        <w:rFonts w:asciiTheme="minorHAnsi" w:hAnsiTheme="minorHAnsi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8B" w:rsidRDefault="00EA388B">
      <w:r>
        <w:separator/>
      </w:r>
    </w:p>
  </w:footnote>
  <w:footnote w:type="continuationSeparator" w:id="0">
    <w:p w:rsidR="00EA388B" w:rsidRDefault="00EA3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81" w:rsidRPr="001F6649" w:rsidRDefault="005678DB" w:rsidP="00087EC2">
    <w:pPr>
      <w:pStyle w:val="Intestazione"/>
      <w:jc w:val="center"/>
    </w:pPr>
    <w:r>
      <w:rPr>
        <w:noProof/>
      </w:rPr>
      <w:drawing>
        <wp:inline distT="0" distB="0" distL="0" distR="0">
          <wp:extent cx="514350" cy="5715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7E81" w:rsidRDefault="00277E81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dell’Istruzione, dell’Università e della Ricerca</w:t>
    </w:r>
  </w:p>
  <w:p w:rsidR="00FF4386" w:rsidRPr="00FF4386" w:rsidRDefault="00FF4386" w:rsidP="00FF4386">
    <w:pPr>
      <w:pStyle w:val="Intestazione"/>
      <w:spacing w:line="480" w:lineRule="exact"/>
      <w:jc w:val="center"/>
      <w:rPr>
        <w:rFonts w:ascii="English111 Adagio BT" w:hAnsi="English111 Adagio BT"/>
        <w:sz w:val="40"/>
        <w:szCs w:val="40"/>
      </w:rPr>
    </w:pPr>
    <w:r w:rsidRPr="00FF4386">
      <w:rPr>
        <w:rFonts w:ascii="English111 Adagio BT" w:hAnsi="English111 Adagio BT"/>
        <w:sz w:val="40"/>
        <w:szCs w:val="40"/>
      </w:rPr>
      <w:t xml:space="preserve">Dipartimento per il sistema educativo di istruzione e </w:t>
    </w:r>
    <w:r w:rsidR="00F954A7">
      <w:rPr>
        <w:rFonts w:ascii="English111 Adagio BT" w:hAnsi="English111 Adagio BT"/>
        <w:sz w:val="40"/>
        <w:szCs w:val="40"/>
      </w:rPr>
      <w:t xml:space="preserve">di </w:t>
    </w:r>
    <w:r w:rsidRPr="00FF4386">
      <w:rPr>
        <w:rFonts w:ascii="English111 Adagio BT" w:hAnsi="English111 Adagio BT"/>
        <w:sz w:val="40"/>
        <w:szCs w:val="40"/>
      </w:rPr>
      <w:t>formazione</w:t>
    </w:r>
  </w:p>
  <w:p w:rsidR="001A4695" w:rsidRDefault="00277E81" w:rsidP="001A4695">
    <w:pPr>
      <w:pStyle w:val="Intestazione"/>
      <w:spacing w:line="480" w:lineRule="exact"/>
      <w:jc w:val="center"/>
      <w:rPr>
        <w:rFonts w:ascii="English111 Adagio BT" w:hAnsi="English111 Adagio BT"/>
        <w:sz w:val="32"/>
      </w:rPr>
    </w:pPr>
    <w:r w:rsidRPr="00EE01B8">
      <w:rPr>
        <w:rFonts w:ascii="English111 Adagio BT" w:hAnsi="English111 Adagio BT"/>
        <w:sz w:val="32"/>
      </w:rPr>
      <w:t xml:space="preserve">Direzione generale per il personale </w:t>
    </w:r>
    <w:r>
      <w:rPr>
        <w:rFonts w:ascii="English111 Adagio BT" w:hAnsi="English111 Adagio BT"/>
        <w:sz w:val="32"/>
      </w:rPr>
      <w:t>scolastico</w:t>
    </w:r>
  </w:p>
  <w:p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9A646C0"/>
    <w:multiLevelType w:val="hybridMultilevel"/>
    <w:tmpl w:val="0CD46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659D79B2"/>
    <w:multiLevelType w:val="hybridMultilevel"/>
    <w:tmpl w:val="6A34AE10"/>
    <w:lvl w:ilvl="0" w:tplc="71AEB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abstractNum w:abstractNumId="6" w15:restartNumberingAfterBreak="0">
    <w:nsid w:val="7F930D24"/>
    <w:multiLevelType w:val="hybridMultilevel"/>
    <w:tmpl w:val="1DF0D9F6"/>
    <w:lvl w:ilvl="0" w:tplc="1460FD90">
      <w:numFmt w:val="bullet"/>
      <w:lvlText w:val="-"/>
      <w:lvlJc w:val="left"/>
      <w:pPr>
        <w:ind w:left="6034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DB"/>
    <w:rsid w:val="00005B47"/>
    <w:rsid w:val="00006666"/>
    <w:rsid w:val="00007ACF"/>
    <w:rsid w:val="00011025"/>
    <w:rsid w:val="00012981"/>
    <w:rsid w:val="0003009B"/>
    <w:rsid w:val="0004001D"/>
    <w:rsid w:val="00041958"/>
    <w:rsid w:val="000437E9"/>
    <w:rsid w:val="00060BD3"/>
    <w:rsid w:val="000617E7"/>
    <w:rsid w:val="000666D7"/>
    <w:rsid w:val="00087EC2"/>
    <w:rsid w:val="00093B19"/>
    <w:rsid w:val="000A009D"/>
    <w:rsid w:val="000D2C9F"/>
    <w:rsid w:val="000F397F"/>
    <w:rsid w:val="00104C31"/>
    <w:rsid w:val="00111918"/>
    <w:rsid w:val="00117B5F"/>
    <w:rsid w:val="001372C2"/>
    <w:rsid w:val="00140045"/>
    <w:rsid w:val="001465ED"/>
    <w:rsid w:val="00176279"/>
    <w:rsid w:val="00195CCF"/>
    <w:rsid w:val="001A1DB8"/>
    <w:rsid w:val="001A2159"/>
    <w:rsid w:val="001A4695"/>
    <w:rsid w:val="001B1627"/>
    <w:rsid w:val="001B4E65"/>
    <w:rsid w:val="001E27C9"/>
    <w:rsid w:val="001E7847"/>
    <w:rsid w:val="00211102"/>
    <w:rsid w:val="00236A7C"/>
    <w:rsid w:val="002511B9"/>
    <w:rsid w:val="002562ED"/>
    <w:rsid w:val="0026708C"/>
    <w:rsid w:val="002710F3"/>
    <w:rsid w:val="00273D7A"/>
    <w:rsid w:val="00277E81"/>
    <w:rsid w:val="00282F63"/>
    <w:rsid w:val="002A2EF2"/>
    <w:rsid w:val="002B7B58"/>
    <w:rsid w:val="002C3172"/>
    <w:rsid w:val="002C4494"/>
    <w:rsid w:val="00302718"/>
    <w:rsid w:val="00322CFD"/>
    <w:rsid w:val="00346C3C"/>
    <w:rsid w:val="0036018C"/>
    <w:rsid w:val="00381F94"/>
    <w:rsid w:val="003835AE"/>
    <w:rsid w:val="003935BC"/>
    <w:rsid w:val="003A2AFE"/>
    <w:rsid w:val="003F442E"/>
    <w:rsid w:val="004149CE"/>
    <w:rsid w:val="0043398D"/>
    <w:rsid w:val="00436B89"/>
    <w:rsid w:val="0049366A"/>
    <w:rsid w:val="0049555E"/>
    <w:rsid w:val="004A2DF4"/>
    <w:rsid w:val="004B4BF2"/>
    <w:rsid w:val="004C478C"/>
    <w:rsid w:val="004C6605"/>
    <w:rsid w:val="004E11B6"/>
    <w:rsid w:val="004E2057"/>
    <w:rsid w:val="00502DA1"/>
    <w:rsid w:val="005439C3"/>
    <w:rsid w:val="00544CE4"/>
    <w:rsid w:val="00550CAC"/>
    <w:rsid w:val="005678DB"/>
    <w:rsid w:val="005703A9"/>
    <w:rsid w:val="005853FB"/>
    <w:rsid w:val="0058598B"/>
    <w:rsid w:val="005911FD"/>
    <w:rsid w:val="005967DC"/>
    <w:rsid w:val="005C0EC2"/>
    <w:rsid w:val="006079CC"/>
    <w:rsid w:val="00621AE1"/>
    <w:rsid w:val="006318BE"/>
    <w:rsid w:val="0063379A"/>
    <w:rsid w:val="006775A2"/>
    <w:rsid w:val="0069018A"/>
    <w:rsid w:val="00696BF0"/>
    <w:rsid w:val="006A5714"/>
    <w:rsid w:val="006B46CA"/>
    <w:rsid w:val="006C47E5"/>
    <w:rsid w:val="006C66BA"/>
    <w:rsid w:val="006D09E9"/>
    <w:rsid w:val="006E6C57"/>
    <w:rsid w:val="006E76D9"/>
    <w:rsid w:val="007109B3"/>
    <w:rsid w:val="0071551E"/>
    <w:rsid w:val="00725C3C"/>
    <w:rsid w:val="0076616D"/>
    <w:rsid w:val="0077429B"/>
    <w:rsid w:val="007830E9"/>
    <w:rsid w:val="00797720"/>
    <w:rsid w:val="007A522E"/>
    <w:rsid w:val="007B2A6A"/>
    <w:rsid w:val="007C3FB1"/>
    <w:rsid w:val="007D1C69"/>
    <w:rsid w:val="007D2684"/>
    <w:rsid w:val="00811BBD"/>
    <w:rsid w:val="008339FB"/>
    <w:rsid w:val="00841226"/>
    <w:rsid w:val="0087182D"/>
    <w:rsid w:val="0088520E"/>
    <w:rsid w:val="008872D5"/>
    <w:rsid w:val="008C2BDD"/>
    <w:rsid w:val="008E4665"/>
    <w:rsid w:val="008E6A6B"/>
    <w:rsid w:val="008E72EB"/>
    <w:rsid w:val="008F1424"/>
    <w:rsid w:val="008F286F"/>
    <w:rsid w:val="0091004E"/>
    <w:rsid w:val="00911F2E"/>
    <w:rsid w:val="009172AE"/>
    <w:rsid w:val="00921439"/>
    <w:rsid w:val="0092759E"/>
    <w:rsid w:val="00962226"/>
    <w:rsid w:val="0096715E"/>
    <w:rsid w:val="00995DDD"/>
    <w:rsid w:val="009B615C"/>
    <w:rsid w:val="009E5671"/>
    <w:rsid w:val="009E628E"/>
    <w:rsid w:val="00A17874"/>
    <w:rsid w:val="00A44F2C"/>
    <w:rsid w:val="00A50DB5"/>
    <w:rsid w:val="00A541F6"/>
    <w:rsid w:val="00A5528F"/>
    <w:rsid w:val="00A57FEC"/>
    <w:rsid w:val="00A77174"/>
    <w:rsid w:val="00A87F11"/>
    <w:rsid w:val="00A97908"/>
    <w:rsid w:val="00AA55C2"/>
    <w:rsid w:val="00AB3D24"/>
    <w:rsid w:val="00AB3EDB"/>
    <w:rsid w:val="00AB451A"/>
    <w:rsid w:val="00AB7908"/>
    <w:rsid w:val="00AC1C32"/>
    <w:rsid w:val="00AD0A3B"/>
    <w:rsid w:val="00AD24C7"/>
    <w:rsid w:val="00AE0ABD"/>
    <w:rsid w:val="00AE603A"/>
    <w:rsid w:val="00B24571"/>
    <w:rsid w:val="00B34D40"/>
    <w:rsid w:val="00B3628A"/>
    <w:rsid w:val="00B8658E"/>
    <w:rsid w:val="00B936EB"/>
    <w:rsid w:val="00BA3EA8"/>
    <w:rsid w:val="00BB7EFE"/>
    <w:rsid w:val="00C137AA"/>
    <w:rsid w:val="00C201BD"/>
    <w:rsid w:val="00C334FA"/>
    <w:rsid w:val="00C54CCD"/>
    <w:rsid w:val="00C54E82"/>
    <w:rsid w:val="00C9784A"/>
    <w:rsid w:val="00CA6C16"/>
    <w:rsid w:val="00CC521D"/>
    <w:rsid w:val="00CE7B6A"/>
    <w:rsid w:val="00CF0D81"/>
    <w:rsid w:val="00CF1DEA"/>
    <w:rsid w:val="00CF7377"/>
    <w:rsid w:val="00D174BE"/>
    <w:rsid w:val="00D177D8"/>
    <w:rsid w:val="00D240F8"/>
    <w:rsid w:val="00D24A4F"/>
    <w:rsid w:val="00D441F7"/>
    <w:rsid w:val="00D60292"/>
    <w:rsid w:val="00D64049"/>
    <w:rsid w:val="00D90E7D"/>
    <w:rsid w:val="00D9149D"/>
    <w:rsid w:val="00D9359E"/>
    <w:rsid w:val="00D96E65"/>
    <w:rsid w:val="00DA2B83"/>
    <w:rsid w:val="00DA70D9"/>
    <w:rsid w:val="00DB0FD8"/>
    <w:rsid w:val="00DB72B6"/>
    <w:rsid w:val="00DC32EB"/>
    <w:rsid w:val="00DC7FB0"/>
    <w:rsid w:val="00DD2F85"/>
    <w:rsid w:val="00DD716D"/>
    <w:rsid w:val="00DE2709"/>
    <w:rsid w:val="00DE64D4"/>
    <w:rsid w:val="00DF2789"/>
    <w:rsid w:val="00E15082"/>
    <w:rsid w:val="00E257C8"/>
    <w:rsid w:val="00E3023C"/>
    <w:rsid w:val="00E30E7D"/>
    <w:rsid w:val="00E35877"/>
    <w:rsid w:val="00E37E3C"/>
    <w:rsid w:val="00E45301"/>
    <w:rsid w:val="00E473DB"/>
    <w:rsid w:val="00E51450"/>
    <w:rsid w:val="00E621F1"/>
    <w:rsid w:val="00E64E08"/>
    <w:rsid w:val="00E66A57"/>
    <w:rsid w:val="00E801A7"/>
    <w:rsid w:val="00E9374C"/>
    <w:rsid w:val="00E93E80"/>
    <w:rsid w:val="00E94305"/>
    <w:rsid w:val="00EA388B"/>
    <w:rsid w:val="00EA735B"/>
    <w:rsid w:val="00EA7EBB"/>
    <w:rsid w:val="00EB4CA7"/>
    <w:rsid w:val="00EC00D0"/>
    <w:rsid w:val="00EC393A"/>
    <w:rsid w:val="00EC5547"/>
    <w:rsid w:val="00ED1E72"/>
    <w:rsid w:val="00EF6B8F"/>
    <w:rsid w:val="00F273B2"/>
    <w:rsid w:val="00F33794"/>
    <w:rsid w:val="00F3429C"/>
    <w:rsid w:val="00F47FA9"/>
    <w:rsid w:val="00F73557"/>
    <w:rsid w:val="00F954A7"/>
    <w:rsid w:val="00F97653"/>
    <w:rsid w:val="00FA475D"/>
    <w:rsid w:val="00FA7D50"/>
    <w:rsid w:val="00FA7F67"/>
    <w:rsid w:val="00FB0154"/>
    <w:rsid w:val="00FB03C9"/>
    <w:rsid w:val="00FB0C93"/>
    <w:rsid w:val="00FC4EEB"/>
    <w:rsid w:val="00FE2872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9B108B-835F-4983-9CB4-9CC1A9C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77429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562ED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hubmiur.pubblica.istruzione.it/web/istruzione/dg-personale-scolastico" TargetMode="External"/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giancarlo ceradini</cp:lastModifiedBy>
  <cp:revision>2</cp:revision>
  <cp:lastPrinted>2014-04-24T08:50:00Z</cp:lastPrinted>
  <dcterms:created xsi:type="dcterms:W3CDTF">2016-04-19T11:24:00Z</dcterms:created>
  <dcterms:modified xsi:type="dcterms:W3CDTF">2016-04-19T11:24:00Z</dcterms:modified>
</cp:coreProperties>
</file>