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/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A1073" w:rsidTr="009A1073">
        <w:tc>
          <w:tcPr>
            <w:tcW w:w="0" w:type="auto"/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9A1073" w:rsidRDefault="009A1073">
            <w:pPr>
              <w:pStyle w:val="Titolo2"/>
              <w:spacing w:before="0" w:beforeAutospacing="0" w:after="0" w:afterAutospacing="0" w:line="480" w:lineRule="atLeast"/>
              <w:rPr>
                <w:rFonts w:ascii="Helvetica" w:eastAsia="Times New Roman" w:hAnsi="Helvetica" w:cs="Helvetica"/>
                <w:sz w:val="39"/>
                <w:szCs w:val="39"/>
              </w:rPr>
            </w:pPr>
            <w:r>
              <w:rPr>
                <w:rFonts w:ascii="Helvetica" w:eastAsia="Times New Roman" w:hAnsi="Helvetica" w:cs="Helvetica"/>
                <w:color w:val="606060"/>
                <w:sz w:val="39"/>
                <w:szCs w:val="39"/>
              </w:rPr>
              <w:t>Nuova mostra al Museo del Risorgimento</w:t>
            </w:r>
          </w:p>
          <w:p w:rsidR="009A1073" w:rsidRDefault="009A1073">
            <w:pPr>
              <w:spacing w:line="360" w:lineRule="atLeast"/>
            </w:pPr>
            <w:r>
              <w:rPr>
                <w:rFonts w:ascii="Trebuchet MS" w:hAnsi="Trebuchet MS"/>
                <w:color w:val="606060"/>
                <w:sz w:val="18"/>
                <w:szCs w:val="18"/>
              </w:rPr>
              <w:t> </w:t>
            </w:r>
          </w:p>
          <w:p w:rsidR="009A1073" w:rsidRDefault="009A1073">
            <w:pPr>
              <w:pStyle w:val="Titolo3"/>
              <w:spacing w:before="0" w:beforeAutospacing="0" w:after="0" w:afterAutospacing="0" w:line="330" w:lineRule="atLeast"/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color w:val="606060"/>
              </w:rPr>
              <w:t>Immaginare la nazione</w:t>
            </w:r>
          </w:p>
          <w:p w:rsidR="009A1073" w:rsidRDefault="009A1073">
            <w:pPr>
              <w:pStyle w:val="Titolo3"/>
              <w:spacing w:before="0" w:beforeAutospacing="0" w:after="0" w:afterAutospacing="0" w:line="330" w:lineRule="atLeast"/>
              <w:rPr>
                <w:rFonts w:ascii="Helvetica" w:eastAsia="Times New Roman" w:hAnsi="Helvetica" w:cs="Helvetica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606060"/>
              </w:rPr>
              <w:t>Saperi</w:t>
            </w:r>
            <w:proofErr w:type="spellEnd"/>
            <w:r>
              <w:rPr>
                <w:rFonts w:ascii="Helvetica" w:eastAsia="Times New Roman" w:hAnsi="Helvetica" w:cs="Helvetica"/>
                <w:color w:val="606060"/>
              </w:rPr>
              <w:t xml:space="preserve"> e rappresentazioni del territorio a Torino, 1848-1911</w:t>
            </w:r>
          </w:p>
          <w:p w:rsidR="009A1073" w:rsidRDefault="009A1073">
            <w:pPr>
              <w:spacing w:after="240" w:line="360" w:lineRule="atLeast"/>
            </w:pP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br/>
              <w:t>Gentili Docenti,</w:t>
            </w:r>
          </w:p>
          <w:p w:rsidR="009A1073" w:rsidRDefault="009A1073">
            <w:pPr>
              <w:spacing w:after="240" w:line="360" w:lineRule="atLeast"/>
            </w:pPr>
            <w:proofErr w:type="gramStart"/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t>desideriamo</w:t>
            </w:r>
            <w:proofErr w:type="gramEnd"/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t xml:space="preserve"> informarvi che fino al 29 marzo 2015 sarà possibile visitare al Museo Nazionale del Risorgimento di Torino la mostra “</w:t>
            </w:r>
            <w:hyperlink r:id="rId4" w:tgtFrame="_blank" w:history="1">
              <w:r>
                <w:rPr>
                  <w:rStyle w:val="Enfasigrassetto"/>
                  <w:rFonts w:ascii="Helvetica" w:hAnsi="Helvetica" w:cs="Helvetica"/>
                  <w:color w:val="6DC6DD"/>
                  <w:sz w:val="23"/>
                  <w:szCs w:val="23"/>
                  <w:u w:val="single"/>
                </w:rPr>
                <w:t xml:space="preserve">Immaginare la nazione. </w:t>
              </w:r>
              <w:proofErr w:type="spellStart"/>
              <w:r>
                <w:rPr>
                  <w:rStyle w:val="Enfasigrassetto"/>
                  <w:rFonts w:ascii="Helvetica" w:hAnsi="Helvetica" w:cs="Helvetica"/>
                  <w:color w:val="6DC6DD"/>
                  <w:sz w:val="23"/>
                  <w:szCs w:val="23"/>
                  <w:u w:val="single"/>
                </w:rPr>
                <w:t>Saperi</w:t>
              </w:r>
              <w:proofErr w:type="spellEnd"/>
              <w:r>
                <w:rPr>
                  <w:rStyle w:val="Enfasigrassetto"/>
                  <w:rFonts w:ascii="Helvetica" w:hAnsi="Helvetica" w:cs="Helvetica"/>
                  <w:color w:val="6DC6DD"/>
                  <w:sz w:val="23"/>
                  <w:szCs w:val="23"/>
                  <w:u w:val="single"/>
                </w:rPr>
                <w:t xml:space="preserve"> e rappresentazioni del territorio a Torino, 1848-1911</w:t>
              </w:r>
            </w:hyperlink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t>” organizzata dal Dipartimento di Studi Storici dell’Università di Torino in collaborazione con il Museo che la ospita.</w:t>
            </w:r>
          </w:p>
          <w:p w:rsidR="009A1073" w:rsidRDefault="009A1073">
            <w:pPr>
              <w:spacing w:after="240" w:line="360" w:lineRule="atLeast"/>
            </w:pP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t>Un evento di sicuro interesse per le scuole il cui obiettivo è quello di illustrare il ruolo svolto dall’ambiente culturale torinese nel processo di costituzione e diffusione della conoscenza storica e geografica dell’Italia tra Ottocento e Novecento.</w:t>
            </w:r>
          </w:p>
          <w:p w:rsidR="009A1073" w:rsidRDefault="009A1073">
            <w:pPr>
              <w:spacing w:after="240" w:line="360" w:lineRule="atLeast"/>
            </w:pP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t>La mostra è allestita nel corridoio della Camera del Parlamento Italiano con un percorso articolato in cinque sezioni: Il mito dinastico sabaudo - La nazionalità italiana e gli esuli - Conoscenza, rappresentazione e governo del territorio - Divulgare l’immagine della nazione - Nazione e territorio nelle grandi esposizioni.</w:t>
            </w:r>
          </w:p>
          <w:p w:rsidR="009A1073" w:rsidRDefault="009A1073">
            <w:pPr>
              <w:spacing w:after="240" w:line="360" w:lineRule="atLeast"/>
            </w:pP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t>Sono presenti opere provenienti dalle più importanti istituzioni storico culturali di Torino e del Piemonte e numerose sono le tipologie degli oggetti in mostra: ritratti, libri, riviste, bozzetti, foto, opere artistiche e naturalmente mappamondi, atlanti e carte geografiche. Da segnalare, in particolare, i materiali relativi alle spedizioni al Polo Nord del Duca degli Abruzzi del 1899-1900, la prima perforatrice pneumatica utilizzata per la realizzazione del traforo del Fréjus e un plastico geologico fino ad ora mai esposto.</w:t>
            </w:r>
          </w:p>
          <w:p w:rsidR="009A1073" w:rsidRDefault="009A1073">
            <w:pPr>
              <w:spacing w:after="240" w:line="360" w:lineRule="atLeast"/>
            </w:pP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br/>
              <w:t>Per tutte le scuole di ogni ordine e grado è possibile prenotare visite libere o con guida sia per la sola mostra sia per il percorso museo + mostra.</w:t>
            </w: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br/>
            </w: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br/>
              <w:t>Per info e prenotazioni:</w:t>
            </w:r>
          </w:p>
          <w:p w:rsidR="009A1073" w:rsidRDefault="009A1073">
            <w:pPr>
              <w:pStyle w:val="Titolo3"/>
              <w:spacing w:before="0" w:beforeAutospacing="0" w:after="0" w:afterAutospacing="0" w:line="330" w:lineRule="atLeast"/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color w:val="606060"/>
              </w:rPr>
              <w:t>Servizi educativi</w:t>
            </w:r>
          </w:p>
          <w:p w:rsidR="009A1073" w:rsidRDefault="009A1073">
            <w:pPr>
              <w:spacing w:after="240" w:line="360" w:lineRule="atLeast"/>
            </w:pP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t>Paola Bertolino e Cecilia Traniello</w:t>
            </w: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br/>
              <w:t>Museo Nazionale del Risorgimento Italiano di Torino</w:t>
            </w: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br/>
            </w: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lastRenderedPageBreak/>
              <w:t>Via Accademia delle Scienze, 5 – 10123 Torino</w:t>
            </w: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br/>
              <w:t>Tel. 011.5623719 – 011.5621147</w:t>
            </w: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br/>
              <w:t>e-mail:</w:t>
            </w:r>
            <w:r>
              <w:rPr>
                <w:rStyle w:val="apple-converted-space"/>
                <w:rFonts w:ascii="Helvetica" w:hAnsi="Helvetica" w:cs="Helvetica"/>
                <w:color w:val="606060"/>
                <w:sz w:val="23"/>
                <w:szCs w:val="23"/>
              </w:rPr>
              <w:t> </w:t>
            </w:r>
            <w:hyperlink r:id="rId5" w:tgtFrame="_blank" w:history="1">
              <w:r>
                <w:rPr>
                  <w:rStyle w:val="Collegamentoipertestuale"/>
                  <w:rFonts w:ascii="Helvetica" w:hAnsi="Helvetica" w:cs="Helvetica"/>
                  <w:color w:val="6DC6DD"/>
                  <w:sz w:val="23"/>
                  <w:szCs w:val="23"/>
                </w:rPr>
                <w:t>didattica@museorisorgimentotorino.it</w:t>
              </w:r>
            </w:hyperlink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br/>
            </w:r>
            <w:hyperlink r:id="rId6" w:tgtFrame="_blank" w:history="1">
              <w:r>
                <w:rPr>
                  <w:rStyle w:val="Collegamentoipertestuale"/>
                  <w:rFonts w:ascii="Helvetica" w:hAnsi="Helvetica" w:cs="Helvetica"/>
                  <w:color w:val="6DC6DD"/>
                  <w:sz w:val="23"/>
                  <w:szCs w:val="23"/>
                </w:rPr>
                <w:t>www.museorisorgimentotorino.it</w:t>
              </w:r>
            </w:hyperlink>
          </w:p>
          <w:p w:rsidR="009A1073" w:rsidRDefault="009A1073">
            <w:pPr>
              <w:pStyle w:val="Titolo3"/>
              <w:spacing w:before="0" w:beforeAutospacing="0" w:after="0" w:afterAutospacing="0" w:line="330" w:lineRule="atLeast"/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color w:val="606060"/>
              </w:rPr>
              <w:t>UFFICIO PRENOTAZIONI</w:t>
            </w:r>
          </w:p>
          <w:p w:rsidR="009A1073" w:rsidRDefault="009A1073">
            <w:pPr>
              <w:spacing w:after="240" w:line="360" w:lineRule="atLeast"/>
            </w:pP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t>Lunedì - venerdì: 10.00-13.00</w:t>
            </w: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br/>
              <w:t>Tel. 011.5623719 -  Fax. 011.5624695</w:t>
            </w: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br/>
              <w:t>e-mail:</w:t>
            </w:r>
            <w:r>
              <w:rPr>
                <w:rStyle w:val="apple-converted-space"/>
                <w:rFonts w:ascii="Helvetica" w:hAnsi="Helvetica" w:cs="Helvetica"/>
                <w:color w:val="606060"/>
                <w:sz w:val="23"/>
                <w:szCs w:val="23"/>
              </w:rPr>
              <w:t> </w:t>
            </w:r>
            <w:hyperlink r:id="rId7" w:tgtFrame="_blank" w:history="1">
              <w:r>
                <w:rPr>
                  <w:rStyle w:val="Collegamentoipertestuale"/>
                  <w:rFonts w:ascii="Helvetica" w:hAnsi="Helvetica" w:cs="Helvetica"/>
                  <w:color w:val="6DC6DD"/>
                  <w:sz w:val="23"/>
                  <w:szCs w:val="23"/>
                </w:rPr>
                <w:t>prenotazioni@museorisorgimentotorino.it</w:t>
              </w:r>
            </w:hyperlink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br/>
            </w:r>
            <w:hyperlink r:id="rId8" w:tgtFrame="_blank" w:history="1">
              <w:r>
                <w:rPr>
                  <w:rStyle w:val="Collegamentoipertestuale"/>
                  <w:rFonts w:ascii="Helvetica" w:hAnsi="Helvetica" w:cs="Helvetica"/>
                  <w:color w:val="6DC6DD"/>
                  <w:sz w:val="23"/>
                  <w:szCs w:val="23"/>
                </w:rPr>
                <w:t>www.museorisorgimentotorino.it</w:t>
              </w:r>
            </w:hyperlink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br/>
            </w: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br/>
            </w:r>
            <w:r>
              <w:rPr>
                <w:rStyle w:val="Enfasigrassetto"/>
                <w:rFonts w:ascii="Helvetica" w:hAnsi="Helvetica" w:cs="Helvetica"/>
                <w:color w:val="606060"/>
                <w:sz w:val="23"/>
                <w:szCs w:val="23"/>
                <w:u w:val="single"/>
              </w:rPr>
              <w:t>Prenotazione obbligatoria </w:t>
            </w: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br/>
            </w: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br/>
            </w:r>
            <w:r>
              <w:rPr>
                <w:rStyle w:val="Enfasigrassetto"/>
                <w:rFonts w:ascii="Helvetica" w:hAnsi="Helvetica" w:cs="Helvetica"/>
                <w:color w:val="606060"/>
                <w:sz w:val="23"/>
                <w:szCs w:val="23"/>
              </w:rPr>
              <w:t>Costi:</w:t>
            </w: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br/>
            </w:r>
            <w:r>
              <w:rPr>
                <w:rStyle w:val="Enfasigrassetto"/>
                <w:rFonts w:ascii="Helvetica" w:hAnsi="Helvetica" w:cs="Helvetica"/>
                <w:color w:val="606060"/>
                <w:sz w:val="23"/>
                <w:szCs w:val="23"/>
              </w:rPr>
              <w:t>visita libera</w:t>
            </w: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br/>
            </w:r>
            <w:r>
              <w:rPr>
                <w:rFonts w:ascii="Helvetica" w:hAnsi="Helvetica" w:cs="Helvetica"/>
                <w:color w:val="606060"/>
                <w:sz w:val="23"/>
                <w:szCs w:val="23"/>
                <w:u w:val="single"/>
              </w:rPr>
              <w:t>Scuola Primaria e Secondaria di Primo grado:</w:t>
            </w: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br/>
              <w:t>2,50 euro a studente; insegnanti gratuito</w:t>
            </w: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br/>
            </w:r>
            <w:r>
              <w:rPr>
                <w:rFonts w:ascii="Helvetica" w:hAnsi="Helvetica" w:cs="Helvetica"/>
                <w:color w:val="606060"/>
                <w:sz w:val="23"/>
                <w:szCs w:val="23"/>
                <w:u w:val="single"/>
              </w:rPr>
              <w:t>Scuola Secondaria di Secondo grado:</w:t>
            </w: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br/>
              <w:t>4,00 euro a studente; insegnanti gratuito</w:t>
            </w: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br/>
            </w: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br/>
            </w:r>
            <w:r>
              <w:rPr>
                <w:rStyle w:val="Enfasigrassetto"/>
                <w:rFonts w:ascii="Helvetica" w:hAnsi="Helvetica" w:cs="Helvetica"/>
                <w:color w:val="606060"/>
                <w:sz w:val="23"/>
                <w:szCs w:val="23"/>
              </w:rPr>
              <w:t>Visita con guida, solo mostra</w:t>
            </w: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br/>
            </w:r>
            <w:r>
              <w:rPr>
                <w:rFonts w:ascii="Helvetica" w:hAnsi="Helvetica" w:cs="Helvetica"/>
                <w:color w:val="606060"/>
                <w:sz w:val="23"/>
                <w:szCs w:val="23"/>
                <w:u w:val="single"/>
              </w:rPr>
              <w:t>Scuola Primaria e Secondaria di Primo grado:</w:t>
            </w: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br/>
              <w:t>4,50 euro a studente; insegnanti gratuito</w:t>
            </w: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br/>
            </w:r>
            <w:r>
              <w:rPr>
                <w:rFonts w:ascii="Helvetica" w:hAnsi="Helvetica" w:cs="Helvetica"/>
                <w:color w:val="606060"/>
                <w:sz w:val="23"/>
                <w:szCs w:val="23"/>
                <w:u w:val="single"/>
              </w:rPr>
              <w:t>Scuola Secondaria di Secondo grado:</w:t>
            </w: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br/>
              <w:t>6,00 euro a studente; insegnanti gratuito</w:t>
            </w: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br/>
            </w: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br/>
            </w:r>
            <w:r>
              <w:rPr>
                <w:rStyle w:val="Enfasigrassetto"/>
                <w:rFonts w:ascii="Helvetica" w:hAnsi="Helvetica" w:cs="Helvetica"/>
                <w:color w:val="606060"/>
                <w:sz w:val="23"/>
                <w:szCs w:val="23"/>
              </w:rPr>
              <w:t>Visita con guida, museo + mostra</w:t>
            </w: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br/>
            </w:r>
            <w:r>
              <w:rPr>
                <w:rFonts w:ascii="Helvetica" w:hAnsi="Helvetica" w:cs="Helvetica"/>
                <w:color w:val="606060"/>
                <w:sz w:val="23"/>
                <w:szCs w:val="23"/>
                <w:u w:val="single"/>
              </w:rPr>
              <w:t>Scuola Primaria e Secondaria di Primo grado:</w:t>
            </w: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br/>
              <w:t>5,50 euro a studente; insegnanti gratuito</w:t>
            </w: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br/>
            </w:r>
            <w:r>
              <w:rPr>
                <w:rFonts w:ascii="Helvetica" w:hAnsi="Helvetica" w:cs="Helvetica"/>
                <w:color w:val="606060"/>
                <w:sz w:val="23"/>
                <w:szCs w:val="23"/>
                <w:u w:val="single"/>
              </w:rPr>
              <w:t>Scuola Secondaria di Secondo grado:</w:t>
            </w: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br/>
              <w:t>7,00 euro a studente; insegnanti gratuito</w:t>
            </w: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br/>
            </w: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br/>
              <w:t>Per conoscere tutte le attività didattiche proposte per l’anno scolastico 2014-2015, consultare la sezione “didattica” del sito</w:t>
            </w:r>
            <w:r>
              <w:rPr>
                <w:rStyle w:val="apple-converted-space"/>
                <w:rFonts w:ascii="Helvetica" w:hAnsi="Helvetica" w:cs="Helvetica"/>
                <w:color w:val="606060"/>
                <w:sz w:val="23"/>
                <w:szCs w:val="23"/>
              </w:rPr>
              <w:t> </w:t>
            </w:r>
            <w:hyperlink r:id="rId9" w:tgtFrame="_blank" w:history="1">
              <w:r>
                <w:rPr>
                  <w:rStyle w:val="Collegamentoipertestuale"/>
                  <w:rFonts w:ascii="Helvetica" w:hAnsi="Helvetica" w:cs="Helvetica"/>
                  <w:color w:val="6DC6DD"/>
                  <w:sz w:val="23"/>
                  <w:szCs w:val="23"/>
                </w:rPr>
                <w:t>www.museorisorgimentotorino.it</w:t>
              </w:r>
            </w:hyperlink>
            <w:r>
              <w:rPr>
                <w:rStyle w:val="apple-converted-space"/>
                <w:rFonts w:ascii="Helvetica" w:hAnsi="Helvetica" w:cs="Helvetica"/>
                <w:color w:val="606060"/>
                <w:sz w:val="23"/>
                <w:szCs w:val="23"/>
              </w:rPr>
              <w:t> </w:t>
            </w: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t>in cui si può, scaricare la brochure completa con tutte le visite, i percorsi e i laboratori in programma.</w:t>
            </w: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br/>
            </w:r>
            <w:r>
              <w:rPr>
                <w:rFonts w:ascii="Helvetica" w:hAnsi="Helvetica" w:cs="Helvetica"/>
                <w:color w:val="606060"/>
                <w:sz w:val="23"/>
                <w:szCs w:val="23"/>
              </w:rPr>
              <w:br/>
            </w:r>
            <w:r>
              <w:rPr>
                <w:rStyle w:val="Enfasigrassetto"/>
                <w:rFonts w:ascii="Helvetica" w:hAnsi="Helvetica" w:cs="Helvetica"/>
                <w:color w:val="606060"/>
                <w:sz w:val="23"/>
                <w:szCs w:val="23"/>
              </w:rPr>
              <w:t>Vi informiamo che per gli insegnanti sarà organizzato un</w:t>
            </w:r>
            <w:r>
              <w:rPr>
                <w:rStyle w:val="apple-converted-space"/>
                <w:rFonts w:ascii="Helvetica" w:hAnsi="Helvetica" w:cs="Helvetica"/>
                <w:b/>
                <w:bCs/>
                <w:color w:val="606060"/>
                <w:sz w:val="23"/>
                <w:szCs w:val="23"/>
              </w:rPr>
              <w:t> </w:t>
            </w:r>
            <w:r>
              <w:rPr>
                <w:rStyle w:val="Enfasigrassetto"/>
                <w:rFonts w:ascii="Helvetica" w:hAnsi="Helvetica" w:cs="Helvetica"/>
                <w:color w:val="606060"/>
                <w:sz w:val="23"/>
                <w:szCs w:val="23"/>
                <w:u w:val="single"/>
              </w:rPr>
              <w:t>incontro di presentazione</w:t>
            </w:r>
            <w:r>
              <w:rPr>
                <w:rStyle w:val="apple-converted-space"/>
                <w:rFonts w:ascii="Helvetica" w:hAnsi="Helvetica" w:cs="Helvetica"/>
                <w:b/>
                <w:bCs/>
                <w:color w:val="606060"/>
                <w:sz w:val="23"/>
                <w:szCs w:val="23"/>
              </w:rPr>
              <w:t> </w:t>
            </w:r>
            <w:r>
              <w:rPr>
                <w:rStyle w:val="Enfasigrassetto"/>
                <w:rFonts w:ascii="Helvetica" w:hAnsi="Helvetica" w:cs="Helvetica"/>
                <w:color w:val="606060"/>
                <w:sz w:val="23"/>
                <w:szCs w:val="23"/>
              </w:rPr>
              <w:t xml:space="preserve">delle attività didattiche con visita guidata gratuita il </w:t>
            </w:r>
            <w:r>
              <w:rPr>
                <w:rStyle w:val="Enfasigrassetto"/>
                <w:rFonts w:ascii="Helvetica" w:hAnsi="Helvetica" w:cs="Helvetica"/>
                <w:color w:val="606060"/>
                <w:sz w:val="23"/>
                <w:szCs w:val="23"/>
              </w:rPr>
              <w:lastRenderedPageBreak/>
              <w:t>giorno</w:t>
            </w:r>
            <w:r>
              <w:rPr>
                <w:rStyle w:val="apple-converted-space"/>
                <w:rFonts w:ascii="Helvetica" w:hAnsi="Helvetica" w:cs="Helvetica"/>
                <w:b/>
                <w:bCs/>
                <w:color w:val="606060"/>
                <w:sz w:val="23"/>
                <w:szCs w:val="23"/>
              </w:rPr>
              <w:t> </w:t>
            </w:r>
            <w:r>
              <w:rPr>
                <w:rStyle w:val="Enfasigrassetto"/>
                <w:rFonts w:ascii="Helvetica" w:hAnsi="Helvetica" w:cs="Helvetica"/>
                <w:color w:val="606060"/>
                <w:sz w:val="23"/>
                <w:szCs w:val="23"/>
                <w:u w:val="single"/>
              </w:rPr>
              <w:t>giovedì 12 febbraio 2015 alle ore 16:00</w:t>
            </w:r>
            <w:r>
              <w:rPr>
                <w:rFonts w:ascii="Helvetica" w:hAnsi="Helvetica" w:cs="Helvetica"/>
                <w:b/>
                <w:bCs/>
                <w:color w:val="606060"/>
                <w:sz w:val="23"/>
                <w:szCs w:val="23"/>
              </w:rPr>
              <w:br/>
            </w:r>
            <w:r>
              <w:rPr>
                <w:rStyle w:val="Enfasigrassetto"/>
                <w:rFonts w:ascii="Helvetica" w:hAnsi="Helvetica" w:cs="Helvetica"/>
                <w:color w:val="606060"/>
                <w:sz w:val="23"/>
                <w:szCs w:val="23"/>
              </w:rPr>
              <w:t>Si prega di</w:t>
            </w:r>
            <w:r>
              <w:rPr>
                <w:rStyle w:val="apple-converted-space"/>
                <w:rFonts w:ascii="Helvetica" w:hAnsi="Helvetica" w:cs="Helvetica"/>
                <w:b/>
                <w:bCs/>
                <w:color w:val="606060"/>
                <w:sz w:val="23"/>
                <w:szCs w:val="23"/>
              </w:rPr>
              <w:t> </w:t>
            </w:r>
            <w:r>
              <w:rPr>
                <w:rStyle w:val="Enfasigrassetto"/>
                <w:rFonts w:ascii="Helvetica" w:hAnsi="Helvetica" w:cs="Helvetica"/>
                <w:color w:val="606060"/>
                <w:sz w:val="23"/>
                <w:szCs w:val="23"/>
                <w:u w:val="single"/>
              </w:rPr>
              <w:t>confermare la presenza</w:t>
            </w:r>
            <w:r>
              <w:rPr>
                <w:rStyle w:val="apple-converted-space"/>
                <w:rFonts w:ascii="Helvetica" w:hAnsi="Helvetica" w:cs="Helvetica"/>
                <w:b/>
                <w:bCs/>
                <w:color w:val="606060"/>
                <w:sz w:val="23"/>
                <w:szCs w:val="23"/>
              </w:rPr>
              <w:t> </w:t>
            </w:r>
            <w:r>
              <w:rPr>
                <w:rStyle w:val="Enfasigrassetto"/>
                <w:rFonts w:ascii="Helvetica" w:hAnsi="Helvetica" w:cs="Helvetica"/>
                <w:color w:val="606060"/>
                <w:sz w:val="23"/>
                <w:szCs w:val="23"/>
              </w:rPr>
              <w:t>all’ufficio dei Servizi educativi Tel.011.5623719.</w:t>
            </w:r>
          </w:p>
        </w:tc>
      </w:tr>
    </w:tbl>
    <w:p w:rsidR="00492E8A" w:rsidRDefault="00492E8A">
      <w:bookmarkStart w:id="0" w:name="_GoBack"/>
      <w:bookmarkEnd w:id="0"/>
    </w:p>
    <w:sectPr w:rsidR="00492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73"/>
    <w:rsid w:val="00492E8A"/>
    <w:rsid w:val="009A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3CAD6-C1AC-46F9-9151-1DE981FF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107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9A10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A10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1073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1073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A107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9A1073"/>
  </w:style>
  <w:style w:type="character" w:styleId="Enfasigrassetto">
    <w:name w:val="Strong"/>
    <w:basedOn w:val="Carpredefinitoparagrafo"/>
    <w:uiPriority w:val="22"/>
    <w:qFormat/>
    <w:rsid w:val="009A10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eorisorgimentotorino.us7.list-manage.com/track/click?u=160d9235f381aef3bb20fd4c6&amp;id=0ee9a4a8f5&amp;e=e710e2ae4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notazioni@museorisorgimentotorin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seorisorgimentotorino.us7.list-manage1.com/track/click?u=160d9235f381aef3bb20fd4c6&amp;id=783019fc35&amp;e=e710e2ae4b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idattica@museorisorgimentotorino.i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useorisorgimentotorino.us7.list-manage2.com/track/click?u=160d9235f381aef3bb20fd4c6&amp;id=a0fbe830eb&amp;e=e710e2ae4b" TargetMode="External"/><Relationship Id="rId9" Type="http://schemas.openxmlformats.org/officeDocument/2006/relationships/hyperlink" Target="http://museorisorgimentotorino.us7.list-manage1.com/track/click?u=160d9235f381aef3bb20fd4c6&amp;id=97e62d0043&amp;e=e710e2ae4b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2015-01-29T10:48:00Z</dcterms:created>
  <dcterms:modified xsi:type="dcterms:W3CDTF">2015-01-29T10:49:00Z</dcterms:modified>
</cp:coreProperties>
</file>