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890" w:rsidRDefault="00171890" w:rsidP="00171890">
      <w:pPr>
        <w:pStyle w:val="NormaleWeb"/>
      </w:pPr>
      <w:r>
        <w:t xml:space="preserve">È da oggi on line il nuovo portale del Ministero dell’Istruzione, dell’Università e della Ricerca, presentato in anteprima al </w:t>
      </w:r>
      <w:proofErr w:type="spellStart"/>
      <w:r>
        <w:t>ForumPA</w:t>
      </w:r>
      <w:proofErr w:type="spellEnd"/>
      <w:r>
        <w:t xml:space="preserve"> 2017, lo scorso 24 maggio, alla presenza della Ministra Valeria Fedeli.</w:t>
      </w:r>
    </w:p>
    <w:p w:rsidR="00171890" w:rsidRDefault="00171890" w:rsidP="00171890">
      <w:pPr>
        <w:pStyle w:val="NormaleWeb"/>
      </w:pPr>
      <w:r>
        <w:t xml:space="preserve">Le ultime notizie sempre in primo piano, accesso facilitato a servizi, atti, normative, dati e bandi. Un calendario aggiornato con le prossime scadenze. Sono alcune delle novità del nuovo sito, che punta ad una comunicazione sempre più orizzontale con le cittadine e i cittadini ed è stato </w:t>
      </w:r>
      <w:bookmarkStart w:id="0" w:name="_GoBack"/>
      <w:r>
        <w:t>progettato tenendo conto delle abitudini di navigazione delle e degli utenti.</w:t>
      </w:r>
    </w:p>
    <w:bookmarkEnd w:id="0"/>
    <w:p w:rsidR="00171890" w:rsidRDefault="00171890" w:rsidP="00171890">
      <w:pPr>
        <w:pStyle w:val="NormaleWeb"/>
      </w:pPr>
      <w:r>
        <w:t xml:space="preserve">Il portale, interamente </w:t>
      </w:r>
      <w:r>
        <w:rPr>
          <w:rStyle w:val="Enfasicorsivo"/>
        </w:rPr>
        <w:t>responsive</w:t>
      </w:r>
      <w:r>
        <w:t xml:space="preserve"> e dunque adattabile a qualsiasi dispositivo e modalità di navigazione (desktop, </w:t>
      </w:r>
      <w:proofErr w:type="spellStart"/>
      <w:r>
        <w:t>smartphone</w:t>
      </w:r>
      <w:proofErr w:type="spellEnd"/>
      <w:r>
        <w:t xml:space="preserve">, </w:t>
      </w:r>
      <w:proofErr w:type="spellStart"/>
      <w:r>
        <w:t>tablet</w:t>
      </w:r>
      <w:proofErr w:type="spellEnd"/>
      <w:r>
        <w:t>) è più intuitivo e prevede una navigazione per temi e servizi che rende più facile l’accesso alle informazioni.</w:t>
      </w:r>
    </w:p>
    <w:p w:rsidR="00171890" w:rsidRDefault="00171890" w:rsidP="00171890">
      <w:pPr>
        <w:pStyle w:val="NormaleWeb"/>
      </w:pPr>
      <w:r>
        <w:t>La ricerca è potenziata grazie all’uso dei ‘</w:t>
      </w:r>
      <w:proofErr w:type="spellStart"/>
      <w:r>
        <w:t>tag</w:t>
      </w:r>
      <w:proofErr w:type="spellEnd"/>
      <w:r>
        <w:t xml:space="preserve">’, le etichette che contraddistinguono i diversi argomenti. Cambia il </w:t>
      </w:r>
      <w:r>
        <w:rPr>
          <w:rStyle w:val="Enfasicorsivo"/>
        </w:rPr>
        <w:t>design</w:t>
      </w:r>
      <w:r>
        <w:t xml:space="preserve">, coerente con le linee guida fornite da </w:t>
      </w:r>
      <w:proofErr w:type="spellStart"/>
      <w:r>
        <w:t>Agid</w:t>
      </w:r>
      <w:proofErr w:type="spellEnd"/>
      <w:r>
        <w:t>, l’Agenzia per l’Italia Digitale: la PA parla finalmente un unico linguaggio, anche visivo, consentendo una navigazione più agile e comoda a cittadine e cittadini.</w:t>
      </w:r>
    </w:p>
    <w:p w:rsidR="00171890" w:rsidRDefault="00171890" w:rsidP="00171890">
      <w:pPr>
        <w:pStyle w:val="NormaleWeb"/>
      </w:pPr>
      <w:r>
        <w:t xml:space="preserve">In particolare, attraverso la home page del sito sarà possibile restare aggiornati sulle ultime notizie, navigare il portale entrando nelle sezioni relative ai quattro temi del Ministero (Scuola, Università, Ricerca, </w:t>
      </w:r>
      <w:proofErr w:type="spellStart"/>
      <w:r>
        <w:t>Afam</w:t>
      </w:r>
      <w:proofErr w:type="spellEnd"/>
      <w:r>
        <w:t>), approfondire i temi in evidenza e accedere ai nostri servizi. La nuova impostazione del portale, in un’ottica di servizio e di sempre maggiore trasparenza, rende più immediato l’accesso a dati, atti e normative, che sono fra le voci in assoluto più ricercate da chi visita le nostre pagine.</w:t>
      </w:r>
    </w:p>
    <w:p w:rsidR="00171890" w:rsidRDefault="00171890" w:rsidP="00171890">
      <w:pPr>
        <w:pStyle w:val="NormaleWeb"/>
      </w:pPr>
      <w:r>
        <w:t>Buona navigazione!</w:t>
      </w:r>
    </w:p>
    <w:p w:rsidR="00994BFD" w:rsidRDefault="00994BFD"/>
    <w:sectPr w:rsidR="00994BF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1890"/>
    <w:rsid w:val="00171890"/>
    <w:rsid w:val="00994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D03A38-CA59-4A66-B5DE-973C0140C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171890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171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04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giancarlo ceradini</dc:creator>
  <cp:keywords/>
  <dc:description/>
  <cp:lastModifiedBy>giancarlo ceradini</cp:lastModifiedBy>
  <cp:revision>1</cp:revision>
  <dcterms:created xsi:type="dcterms:W3CDTF">2017-05-31T06:41:00Z</dcterms:created>
  <dcterms:modified xsi:type="dcterms:W3CDTF">2017-05-31T06:42:00Z</dcterms:modified>
</cp:coreProperties>
</file>