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24" w:rsidRDefault="00BA2F24" w:rsidP="000550C4">
      <w:pPr>
        <w:jc w:val="center"/>
        <w:outlineLvl w:val="0"/>
        <w:rPr>
          <w:i/>
          <w:iCs/>
          <w:sz w:val="22"/>
          <w:szCs w:val="22"/>
        </w:rPr>
      </w:pPr>
      <w:bookmarkStart w:id="0" w:name="_GoBack"/>
      <w:bookmarkEnd w:id="0"/>
      <w:r w:rsidRPr="00BA2F24">
        <w:rPr>
          <w:i/>
          <w:iCs/>
          <w:noProof/>
          <w:sz w:val="22"/>
          <w:szCs w:val="22"/>
        </w:rPr>
        <w:drawing>
          <wp:inline distT="0" distB="0" distL="0" distR="0" wp14:anchorId="1B125122" wp14:editId="28BF58C0">
            <wp:extent cx="5610225" cy="71305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4653" cy="721242"/>
                    </a:xfrm>
                    <a:prstGeom prst="rect">
                      <a:avLst/>
                    </a:prstGeom>
                    <a:noFill/>
                    <a:ln>
                      <a:noFill/>
                    </a:ln>
                  </pic:spPr>
                </pic:pic>
              </a:graphicData>
            </a:graphic>
          </wp:inline>
        </w:drawing>
      </w:r>
      <w:r w:rsidR="000550C4">
        <w:rPr>
          <w:i/>
          <w:iCs/>
          <w:noProof/>
          <w:sz w:val="22"/>
          <w:szCs w:val="22"/>
        </w:rPr>
        <w:t xml:space="preserve">     </w:t>
      </w:r>
      <w:r w:rsidR="003319E7">
        <w:rPr>
          <w:i/>
          <w:iCs/>
          <w:noProof/>
          <w:sz w:val="22"/>
          <w:szCs w:val="22"/>
        </w:rPr>
        <w:drawing>
          <wp:inline distT="0" distB="0" distL="0" distR="0" wp14:anchorId="4FBC7798" wp14:editId="0C44E4C1">
            <wp:extent cx="446227" cy="626843"/>
            <wp:effectExtent l="0" t="0" r="0" b="1905"/>
            <wp:docPr id="3" name="Immagine 3" descr="C:\Users\giovanna.benati\Desktop\accr. regione Veneto.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a.benati\Desktop\accr. regione Veneto.ph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36" cy="629384"/>
                    </a:xfrm>
                    <a:prstGeom prst="rect">
                      <a:avLst/>
                    </a:prstGeom>
                    <a:noFill/>
                    <a:ln>
                      <a:noFill/>
                    </a:ln>
                  </pic:spPr>
                </pic:pic>
              </a:graphicData>
            </a:graphic>
          </wp:inline>
        </w:drawing>
      </w:r>
    </w:p>
    <w:p w:rsidR="00F20C4F" w:rsidRDefault="00F20C4F" w:rsidP="00BA2F24">
      <w:pPr>
        <w:rPr>
          <w:sz w:val="20"/>
          <w:szCs w:val="20"/>
        </w:rPr>
      </w:pPr>
    </w:p>
    <w:p w:rsidR="00123BAC" w:rsidRPr="00123BAC" w:rsidRDefault="00123BAC" w:rsidP="00123BAC">
      <w:pPr>
        <w:jc w:val="center"/>
        <w:outlineLvl w:val="0"/>
        <w:rPr>
          <w:i/>
          <w:iCs/>
          <w:sz w:val="20"/>
          <w:szCs w:val="20"/>
        </w:rPr>
      </w:pPr>
      <w:r w:rsidRPr="00123BAC">
        <w:rPr>
          <w:i/>
          <w:iCs/>
          <w:sz w:val="20"/>
          <w:szCs w:val="20"/>
        </w:rPr>
        <w:t xml:space="preserve">Istituto Istruzione Superiore “Michele </w:t>
      </w:r>
      <w:proofErr w:type="spellStart"/>
      <w:r w:rsidRPr="00123BAC">
        <w:rPr>
          <w:i/>
          <w:iCs/>
          <w:sz w:val="20"/>
          <w:szCs w:val="20"/>
        </w:rPr>
        <w:t>Sanmicheli</w:t>
      </w:r>
      <w:proofErr w:type="spellEnd"/>
      <w:r w:rsidRPr="00123BAC">
        <w:rPr>
          <w:i/>
          <w:iCs/>
          <w:sz w:val="20"/>
          <w:szCs w:val="20"/>
        </w:rPr>
        <w:t>”</w:t>
      </w:r>
    </w:p>
    <w:p w:rsidR="00123BAC" w:rsidRPr="00123BAC" w:rsidRDefault="00123BAC" w:rsidP="00123BAC">
      <w:pPr>
        <w:jc w:val="center"/>
        <w:rPr>
          <w:i/>
          <w:iCs/>
          <w:sz w:val="20"/>
          <w:szCs w:val="20"/>
        </w:rPr>
      </w:pPr>
      <w:r w:rsidRPr="00123BAC">
        <w:rPr>
          <w:noProof/>
          <w:sz w:val="20"/>
          <w:szCs w:val="20"/>
        </w:rPr>
        <w:drawing>
          <wp:anchor distT="0" distB="0" distL="114300" distR="114300" simplePos="0" relativeHeight="251661312" behindDoc="0" locked="0" layoutInCell="1" allowOverlap="1" wp14:anchorId="44484F73" wp14:editId="251CC971">
            <wp:simplePos x="0" y="0"/>
            <wp:positionH relativeFrom="margin">
              <wp:posOffset>165735</wp:posOffset>
            </wp:positionH>
            <wp:positionV relativeFrom="paragraph">
              <wp:posOffset>115570</wp:posOffset>
            </wp:positionV>
            <wp:extent cx="586800" cy="586800"/>
            <wp:effectExtent l="0" t="0" r="3810" b="3810"/>
            <wp:wrapNone/>
            <wp:docPr id="5" name="Immagine 5"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af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pic:spPr>
                </pic:pic>
              </a:graphicData>
            </a:graphic>
            <wp14:sizeRelH relativeFrom="page">
              <wp14:pctWidth>0</wp14:pctWidth>
            </wp14:sizeRelH>
            <wp14:sizeRelV relativeFrom="page">
              <wp14:pctHeight>0</wp14:pctHeight>
            </wp14:sizeRelV>
          </wp:anchor>
        </w:drawing>
      </w:r>
      <w:r w:rsidRPr="00123BAC">
        <w:rPr>
          <w:i/>
          <w:iCs/>
          <w:sz w:val="20"/>
          <w:szCs w:val="20"/>
        </w:rPr>
        <w:t>I.P. Servizi Commerciali, Servizi per la sanità e l’assistenza sociale</w:t>
      </w:r>
    </w:p>
    <w:p w:rsidR="00123BAC" w:rsidRPr="00123BAC" w:rsidRDefault="00123BAC" w:rsidP="00123BAC">
      <w:pPr>
        <w:jc w:val="center"/>
        <w:rPr>
          <w:i/>
          <w:iCs/>
          <w:sz w:val="20"/>
          <w:szCs w:val="20"/>
        </w:rPr>
      </w:pPr>
      <w:r w:rsidRPr="00123BAC">
        <w:rPr>
          <w:i/>
          <w:iCs/>
          <w:noProof/>
          <w:sz w:val="20"/>
          <w:szCs w:val="20"/>
        </w:rPr>
        <w:drawing>
          <wp:anchor distT="0" distB="0" distL="114300" distR="114300" simplePos="0" relativeHeight="251662336" behindDoc="0" locked="0" layoutInCell="1" allowOverlap="0" wp14:anchorId="6684F63B" wp14:editId="15E7206F">
            <wp:simplePos x="0" y="0"/>
            <wp:positionH relativeFrom="column">
              <wp:posOffset>5746115</wp:posOffset>
            </wp:positionH>
            <wp:positionV relativeFrom="paragraph">
              <wp:posOffset>18415</wp:posOffset>
            </wp:positionV>
            <wp:extent cx="568325" cy="554355"/>
            <wp:effectExtent l="0" t="0" r="317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 cy="554355"/>
                    </a:xfrm>
                    <a:prstGeom prst="rect">
                      <a:avLst/>
                    </a:prstGeom>
                    <a:noFill/>
                  </pic:spPr>
                </pic:pic>
              </a:graphicData>
            </a:graphic>
            <wp14:sizeRelH relativeFrom="margin">
              <wp14:pctWidth>0</wp14:pctWidth>
            </wp14:sizeRelH>
            <wp14:sizeRelV relativeFrom="margin">
              <wp14:pctHeight>0</wp14:pctHeight>
            </wp14:sizeRelV>
          </wp:anchor>
        </w:drawing>
      </w:r>
      <w:r w:rsidRPr="00123BAC">
        <w:rPr>
          <w:i/>
          <w:iCs/>
          <w:sz w:val="20"/>
          <w:szCs w:val="20"/>
        </w:rPr>
        <w:t xml:space="preserve">Industria e artigianato per il Made in </w:t>
      </w:r>
      <w:proofErr w:type="spellStart"/>
      <w:r w:rsidRPr="00123BAC">
        <w:rPr>
          <w:i/>
          <w:iCs/>
          <w:sz w:val="20"/>
          <w:szCs w:val="20"/>
        </w:rPr>
        <w:t>Italy</w:t>
      </w:r>
      <w:proofErr w:type="spellEnd"/>
    </w:p>
    <w:p w:rsidR="00123BAC" w:rsidRPr="00123BAC" w:rsidRDefault="00123BAC" w:rsidP="00123BAC">
      <w:pPr>
        <w:jc w:val="center"/>
        <w:rPr>
          <w:i/>
          <w:iCs/>
          <w:sz w:val="20"/>
          <w:szCs w:val="20"/>
        </w:rPr>
      </w:pPr>
      <w:proofErr w:type="spellStart"/>
      <w:r w:rsidRPr="00123BAC">
        <w:rPr>
          <w:i/>
          <w:iCs/>
          <w:sz w:val="20"/>
          <w:szCs w:val="20"/>
        </w:rPr>
        <w:t>I.eF.P</w:t>
      </w:r>
      <w:proofErr w:type="spellEnd"/>
      <w:r w:rsidRPr="00123BAC">
        <w:rPr>
          <w:i/>
          <w:iCs/>
          <w:sz w:val="20"/>
          <w:szCs w:val="20"/>
        </w:rPr>
        <w:t>. Operatore promozione e accoglienza, Operatore abbigliamento</w:t>
      </w:r>
    </w:p>
    <w:p w:rsidR="00123BAC" w:rsidRPr="00123BAC" w:rsidRDefault="00123BAC" w:rsidP="00123BAC">
      <w:pPr>
        <w:jc w:val="center"/>
        <w:rPr>
          <w:i/>
          <w:iCs/>
          <w:sz w:val="20"/>
          <w:szCs w:val="20"/>
        </w:rPr>
      </w:pPr>
      <w:r w:rsidRPr="00123BAC">
        <w:rPr>
          <w:i/>
          <w:iCs/>
          <w:sz w:val="20"/>
          <w:szCs w:val="20"/>
        </w:rPr>
        <w:t xml:space="preserve">Corsi serali per studenti e adulti Servizi per la </w:t>
      </w:r>
      <w:r>
        <w:rPr>
          <w:i/>
          <w:iCs/>
          <w:sz w:val="20"/>
          <w:szCs w:val="20"/>
        </w:rPr>
        <w:t>sanità e l’assistenza sociale</w:t>
      </w:r>
    </w:p>
    <w:p w:rsidR="00123BAC" w:rsidRDefault="00123BAC" w:rsidP="00123BAC">
      <w:pPr>
        <w:jc w:val="center"/>
        <w:rPr>
          <w:i/>
          <w:iCs/>
          <w:sz w:val="20"/>
          <w:szCs w:val="20"/>
          <w:lang w:val="en-US"/>
        </w:rPr>
      </w:pPr>
      <w:r w:rsidRPr="00123BAC">
        <w:rPr>
          <w:i/>
          <w:iCs/>
          <w:sz w:val="20"/>
          <w:szCs w:val="20"/>
          <w:lang w:val="en-US"/>
        </w:rPr>
        <w:t xml:space="preserve">Sede </w:t>
      </w:r>
      <w:proofErr w:type="spellStart"/>
      <w:r w:rsidRPr="00123BAC">
        <w:rPr>
          <w:i/>
          <w:iCs/>
          <w:sz w:val="20"/>
          <w:szCs w:val="20"/>
          <w:lang w:val="en-US"/>
        </w:rPr>
        <w:t>operativa</w:t>
      </w:r>
      <w:proofErr w:type="spellEnd"/>
      <w:r w:rsidRPr="00123BAC">
        <w:rPr>
          <w:i/>
          <w:iCs/>
          <w:sz w:val="20"/>
          <w:szCs w:val="20"/>
          <w:lang w:val="en-US"/>
        </w:rPr>
        <w:t xml:space="preserve"> ITS COSMO Fashion Academy style your future </w:t>
      </w:r>
    </w:p>
    <w:p w:rsidR="00123BAC" w:rsidRPr="00123BAC" w:rsidRDefault="00123BAC" w:rsidP="00123BAC">
      <w:pPr>
        <w:jc w:val="center"/>
        <w:rPr>
          <w:i/>
          <w:iCs/>
          <w:sz w:val="20"/>
          <w:szCs w:val="20"/>
          <w:lang w:val="en-US"/>
        </w:rPr>
      </w:pPr>
    </w:p>
    <w:p w:rsidR="00123BAC" w:rsidRPr="00123BAC" w:rsidRDefault="00123BAC" w:rsidP="00123BAC">
      <w:pPr>
        <w:jc w:val="center"/>
        <w:rPr>
          <w:sz w:val="20"/>
          <w:szCs w:val="20"/>
        </w:rPr>
      </w:pPr>
      <w:r w:rsidRPr="00123BAC">
        <w:rPr>
          <w:sz w:val="20"/>
          <w:szCs w:val="20"/>
        </w:rPr>
        <w:t>Piazza Bernardi, 2 - 37129 Verona - Tel. 0458003721- Fax 0454937531</w:t>
      </w:r>
      <w:r w:rsidR="005B2BC6">
        <w:rPr>
          <w:sz w:val="20"/>
          <w:szCs w:val="20"/>
        </w:rPr>
        <w:t xml:space="preserve"> - </w:t>
      </w:r>
      <w:r w:rsidR="005B2BC6" w:rsidRPr="005B2BC6">
        <w:rPr>
          <w:sz w:val="20"/>
          <w:szCs w:val="20"/>
        </w:rPr>
        <w:t xml:space="preserve"> </w:t>
      </w:r>
      <w:r w:rsidR="005B2BC6" w:rsidRPr="00123BAC">
        <w:rPr>
          <w:sz w:val="20"/>
          <w:szCs w:val="20"/>
        </w:rPr>
        <w:t>C.F. 80017760234</w:t>
      </w:r>
    </w:p>
    <w:p w:rsidR="00123BAC" w:rsidRPr="00123BAC" w:rsidRDefault="00123BAC" w:rsidP="00123BAC">
      <w:pPr>
        <w:tabs>
          <w:tab w:val="left" w:pos="345"/>
          <w:tab w:val="center" w:pos="5233"/>
        </w:tabs>
        <w:jc w:val="center"/>
        <w:rPr>
          <w:sz w:val="20"/>
          <w:szCs w:val="20"/>
        </w:rPr>
      </w:pPr>
      <w:r w:rsidRPr="00123BAC">
        <w:rPr>
          <w:sz w:val="20"/>
          <w:szCs w:val="20"/>
        </w:rPr>
        <w:t>Succursale: Via Selinunte, 68 -  Tel. 0454937530</w:t>
      </w:r>
    </w:p>
    <w:p w:rsidR="00123BAC" w:rsidRPr="00123BAC" w:rsidRDefault="005576C5" w:rsidP="00123BAC">
      <w:pPr>
        <w:jc w:val="center"/>
        <w:rPr>
          <w:sz w:val="20"/>
          <w:szCs w:val="20"/>
        </w:rPr>
      </w:pPr>
      <w:hyperlink r:id="rId10" w:history="1">
        <w:r w:rsidR="00123BAC" w:rsidRPr="00123BAC">
          <w:rPr>
            <w:rStyle w:val="Collegamentoipertestuale"/>
            <w:sz w:val="20"/>
            <w:szCs w:val="20"/>
          </w:rPr>
          <w:t>VRIS009002@istruzione.it</w:t>
        </w:r>
      </w:hyperlink>
      <w:r w:rsidR="00123BAC" w:rsidRPr="00123BAC">
        <w:rPr>
          <w:rStyle w:val="Collegamentoipertestuale"/>
          <w:sz w:val="20"/>
          <w:szCs w:val="20"/>
          <w:u w:val="none"/>
        </w:rPr>
        <w:t xml:space="preserve"> - </w:t>
      </w:r>
      <w:hyperlink r:id="rId11" w:history="1">
        <w:r w:rsidR="00123BAC" w:rsidRPr="00123BAC">
          <w:rPr>
            <w:rStyle w:val="Collegamentoipertestuale"/>
            <w:sz w:val="20"/>
            <w:szCs w:val="20"/>
          </w:rPr>
          <w:t>www.sanmicheli.edu.it</w:t>
        </w:r>
      </w:hyperlink>
      <w:r w:rsidR="00123BAC" w:rsidRPr="00123BAC">
        <w:rPr>
          <w:rStyle w:val="Collegamentoipertestuale"/>
          <w:sz w:val="20"/>
          <w:szCs w:val="20"/>
          <w:u w:val="none"/>
        </w:rPr>
        <w:t xml:space="preserve"> -</w:t>
      </w:r>
      <w:hyperlink r:id="rId12" w:history="1">
        <w:r w:rsidR="00123BAC" w:rsidRPr="00123BAC">
          <w:rPr>
            <w:rStyle w:val="Collegamentoipertestuale"/>
            <w:sz w:val="20"/>
            <w:szCs w:val="20"/>
          </w:rPr>
          <w:t>VRIS009002@pec.sanmicheli.it</w:t>
        </w:r>
      </w:hyperlink>
      <w:r w:rsidR="005B2BC6">
        <w:rPr>
          <w:rStyle w:val="Collegamentoipertestuale"/>
          <w:sz w:val="20"/>
          <w:szCs w:val="20"/>
          <w:u w:val="none"/>
        </w:rPr>
        <w:t xml:space="preserve"> </w:t>
      </w:r>
    </w:p>
    <w:p w:rsidR="00123BAC" w:rsidRPr="00123BAC" w:rsidRDefault="00123BAC" w:rsidP="00123BAC">
      <w:pPr>
        <w:rPr>
          <w:sz w:val="20"/>
          <w:szCs w:val="20"/>
        </w:rPr>
      </w:pPr>
    </w:p>
    <w:tbl>
      <w:tblPr>
        <w:tblW w:w="976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9765"/>
      </w:tblGrid>
      <w:tr w:rsidR="000034ED" w:rsidTr="00597FA2">
        <w:trPr>
          <w:trHeight w:val="3345"/>
          <w:tblCellSpacing w:w="0" w:type="dxa"/>
        </w:trPr>
        <w:tc>
          <w:tcPr>
            <w:tcW w:w="9765" w:type="dxa"/>
            <w:tcBorders>
              <w:top w:val="outset" w:sz="6" w:space="0" w:color="000001"/>
              <w:left w:val="outset" w:sz="6" w:space="0" w:color="000001"/>
              <w:bottom w:val="outset" w:sz="6" w:space="0" w:color="000001"/>
              <w:right w:val="outset" w:sz="6" w:space="0" w:color="000001"/>
            </w:tcBorders>
            <w:vAlign w:val="center"/>
            <w:hideMark/>
          </w:tcPr>
          <w:p w:rsidR="000034ED" w:rsidRDefault="000034ED">
            <w:pPr>
              <w:pStyle w:val="NormaleWeb"/>
              <w:spacing w:after="0"/>
              <w:jc w:val="center"/>
            </w:pPr>
          </w:p>
          <w:p w:rsidR="000034ED" w:rsidRDefault="00597FA2" w:rsidP="002D12B8">
            <w:pPr>
              <w:pStyle w:val="NormaleWeb"/>
              <w:spacing w:after="0"/>
              <w:jc w:val="center"/>
            </w:pPr>
            <w:r>
              <w:rPr>
                <w:rFonts w:ascii="Arial" w:hAnsi="Arial" w:cs="Arial"/>
                <w:b/>
                <w:bCs/>
                <w:sz w:val="32"/>
                <w:szCs w:val="32"/>
              </w:rPr>
              <w:t>P.S</w:t>
            </w:r>
            <w:r w:rsidR="000034ED">
              <w:rPr>
                <w:rFonts w:ascii="Arial" w:hAnsi="Arial" w:cs="Arial"/>
                <w:b/>
                <w:bCs/>
                <w:sz w:val="32"/>
                <w:szCs w:val="32"/>
              </w:rPr>
              <w:t>.P.</w:t>
            </w:r>
          </w:p>
          <w:p w:rsidR="002D12B8" w:rsidRDefault="00597FA2">
            <w:pPr>
              <w:pStyle w:val="NormaleWeb"/>
              <w:spacing w:after="0"/>
              <w:jc w:val="center"/>
              <w:rPr>
                <w:rFonts w:ascii="Arial" w:hAnsi="Arial" w:cs="Arial"/>
                <w:b/>
                <w:bCs/>
                <w:sz w:val="32"/>
                <w:szCs w:val="32"/>
              </w:rPr>
            </w:pPr>
            <w:r>
              <w:rPr>
                <w:rFonts w:ascii="Arial" w:hAnsi="Arial" w:cs="Arial"/>
                <w:b/>
                <w:bCs/>
                <w:sz w:val="32"/>
                <w:szCs w:val="32"/>
              </w:rPr>
              <w:t>PIANO DI STUDI</w:t>
            </w:r>
            <w:r w:rsidR="002A36D5">
              <w:rPr>
                <w:rFonts w:ascii="Arial" w:hAnsi="Arial" w:cs="Arial"/>
                <w:b/>
                <w:bCs/>
                <w:sz w:val="32"/>
                <w:szCs w:val="32"/>
              </w:rPr>
              <w:t>O</w:t>
            </w:r>
            <w:r w:rsidR="000034ED">
              <w:rPr>
                <w:rFonts w:ascii="Arial" w:hAnsi="Arial" w:cs="Arial"/>
                <w:b/>
                <w:bCs/>
                <w:sz w:val="32"/>
                <w:szCs w:val="32"/>
              </w:rPr>
              <w:t xml:space="preserve"> </w:t>
            </w:r>
            <w:r w:rsidR="000034ED" w:rsidRPr="002D12B8">
              <w:rPr>
                <w:rFonts w:ascii="Arial" w:hAnsi="Arial" w:cs="Arial"/>
                <w:b/>
                <w:bCs/>
                <w:sz w:val="32"/>
                <w:szCs w:val="32"/>
              </w:rPr>
              <w:t>PERSONALIZZATO</w:t>
            </w:r>
            <w:r w:rsidR="002D12B8">
              <w:rPr>
                <w:rFonts w:ascii="Arial" w:hAnsi="Arial" w:cs="Arial"/>
                <w:b/>
                <w:bCs/>
                <w:sz w:val="32"/>
                <w:szCs w:val="32"/>
              </w:rPr>
              <w:t xml:space="preserve"> </w:t>
            </w:r>
          </w:p>
          <w:p w:rsidR="002D12B8" w:rsidRDefault="002D12B8" w:rsidP="002D12B8">
            <w:pPr>
              <w:pStyle w:val="NormaleWeb"/>
              <w:spacing w:after="0"/>
              <w:jc w:val="center"/>
              <w:rPr>
                <w:rFonts w:ascii="Arial" w:hAnsi="Arial" w:cs="Arial"/>
                <w:b/>
                <w:bCs/>
                <w:sz w:val="32"/>
                <w:szCs w:val="32"/>
              </w:rPr>
            </w:pPr>
            <w:r>
              <w:rPr>
                <w:rFonts w:ascii="Arial" w:hAnsi="Arial" w:cs="Arial"/>
                <w:b/>
                <w:bCs/>
                <w:sz w:val="32"/>
                <w:szCs w:val="32"/>
              </w:rPr>
              <w:t>PER STUDENTI STRANIERI</w:t>
            </w:r>
          </w:p>
          <w:p w:rsidR="002D12B8" w:rsidRPr="002D12B8" w:rsidRDefault="002D12B8" w:rsidP="002D12B8">
            <w:pPr>
              <w:pStyle w:val="NormaleWeb"/>
              <w:spacing w:after="0"/>
              <w:jc w:val="center"/>
              <w:rPr>
                <w:rFonts w:ascii="Arial" w:hAnsi="Arial" w:cs="Arial"/>
                <w:b/>
                <w:bCs/>
                <w:sz w:val="32"/>
                <w:szCs w:val="32"/>
              </w:rPr>
            </w:pPr>
          </w:p>
          <w:p w:rsidR="000034ED" w:rsidRDefault="000034ED">
            <w:pPr>
              <w:pStyle w:val="NormaleWeb"/>
              <w:spacing w:after="198"/>
              <w:jc w:val="center"/>
            </w:pPr>
            <w:r>
              <w:rPr>
                <w:rFonts w:ascii="Arial" w:hAnsi="Arial" w:cs="Arial"/>
                <w:b/>
                <w:bCs/>
              </w:rPr>
              <w:t>Per allievi con altri Bisogni Educativi Speciali</w:t>
            </w:r>
          </w:p>
          <w:p w:rsidR="000034ED" w:rsidRDefault="000034ED">
            <w:pPr>
              <w:pStyle w:val="NormaleWeb"/>
              <w:spacing w:after="198"/>
              <w:jc w:val="center"/>
            </w:pPr>
            <w:r>
              <w:rPr>
                <w:rFonts w:ascii="Arial" w:hAnsi="Arial" w:cs="Arial"/>
                <w:b/>
                <w:bCs/>
              </w:rPr>
              <w:t>(BES-Dir. Min. 27/12/2012; C.M. n. 8 del 6/03/2013)</w:t>
            </w:r>
          </w:p>
          <w:p w:rsidR="000034ED" w:rsidRDefault="000034ED">
            <w:pPr>
              <w:pStyle w:val="NormaleWeb"/>
              <w:spacing w:after="198"/>
              <w:jc w:val="center"/>
            </w:pPr>
            <w:r>
              <w:rPr>
                <w:rFonts w:ascii="Arial" w:hAnsi="Arial" w:cs="Arial"/>
                <w:b/>
                <w:bCs/>
              </w:rPr>
              <w:t>Area Socio-linguistica</w:t>
            </w:r>
          </w:p>
          <w:p w:rsidR="000034ED" w:rsidRDefault="000034ED">
            <w:pPr>
              <w:pStyle w:val="NormaleWeb"/>
              <w:ind w:left="363"/>
              <w:jc w:val="center"/>
            </w:pPr>
            <w:r>
              <w:rPr>
                <w:rFonts w:ascii="Arial" w:hAnsi="Arial" w:cs="Arial"/>
                <w:b/>
                <w:bCs/>
                <w:sz w:val="32"/>
                <w:szCs w:val="32"/>
              </w:rPr>
              <w:t>A.S.</w:t>
            </w:r>
            <w:r>
              <w:rPr>
                <w:rFonts w:ascii="Arial" w:hAnsi="Arial" w:cs="Arial"/>
                <w:b/>
                <w:bCs/>
                <w:sz w:val="27"/>
                <w:szCs w:val="27"/>
              </w:rPr>
              <w:t xml:space="preserve"> ______________</w:t>
            </w:r>
          </w:p>
        </w:tc>
      </w:tr>
    </w:tbl>
    <w:p w:rsidR="000034ED" w:rsidRDefault="000034ED" w:rsidP="000034ED">
      <w:pPr>
        <w:pStyle w:val="NormaleWeb"/>
        <w:spacing w:before="289" w:beforeAutospacing="0" w:after="0"/>
      </w:pPr>
    </w:p>
    <w:p w:rsidR="00597FA2" w:rsidRDefault="00597FA2" w:rsidP="00597FA2">
      <w:pPr>
        <w:pStyle w:val="NormaleWeb"/>
        <w:spacing w:before="289" w:beforeAutospacing="0" w:after="0"/>
      </w:pPr>
      <w:r>
        <w:rPr>
          <w:rFonts w:ascii="Arial" w:hAnsi="Arial" w:cs="Arial"/>
          <w:b/>
          <w:bCs/>
          <w:sz w:val="27"/>
          <w:szCs w:val="27"/>
        </w:rPr>
        <w:t>Alunno/a</w:t>
      </w:r>
      <w:r>
        <w:rPr>
          <w:rFonts w:ascii="Arial" w:hAnsi="Arial" w:cs="Arial"/>
          <w:sz w:val="27"/>
          <w:szCs w:val="27"/>
        </w:rPr>
        <w:t>: __________________________</w:t>
      </w:r>
    </w:p>
    <w:p w:rsidR="00597FA2" w:rsidRDefault="00597FA2" w:rsidP="00597FA2">
      <w:pPr>
        <w:pStyle w:val="NormaleWeb"/>
        <w:spacing w:after="0" w:line="480" w:lineRule="auto"/>
      </w:pPr>
    </w:p>
    <w:p w:rsidR="00597FA2" w:rsidRDefault="00597FA2" w:rsidP="00597FA2">
      <w:pPr>
        <w:pStyle w:val="NormaleWeb"/>
        <w:spacing w:after="0" w:line="480" w:lineRule="auto"/>
      </w:pPr>
      <w:r>
        <w:rPr>
          <w:rFonts w:ascii="Arial" w:hAnsi="Arial" w:cs="Arial"/>
          <w:b/>
          <w:bCs/>
        </w:rPr>
        <w:t>Classe</w:t>
      </w:r>
      <w:r>
        <w:rPr>
          <w:rFonts w:ascii="Arial" w:hAnsi="Arial" w:cs="Arial"/>
        </w:rPr>
        <w:t>: ______________</w:t>
      </w:r>
    </w:p>
    <w:p w:rsidR="00597FA2" w:rsidRDefault="00597FA2" w:rsidP="00597FA2">
      <w:pPr>
        <w:pStyle w:val="NormaleWeb"/>
        <w:spacing w:after="0" w:line="480" w:lineRule="auto"/>
      </w:pPr>
      <w:r>
        <w:rPr>
          <w:rFonts w:ascii="Arial" w:hAnsi="Arial" w:cs="Arial"/>
          <w:b/>
          <w:bCs/>
        </w:rPr>
        <w:t>Coordinatore di classe</w:t>
      </w:r>
      <w:r>
        <w:rPr>
          <w:rFonts w:ascii="Arial" w:hAnsi="Arial" w:cs="Arial"/>
        </w:rPr>
        <w:t>: ____________________________________________</w:t>
      </w:r>
    </w:p>
    <w:p w:rsidR="00597FA2" w:rsidRDefault="00597FA2" w:rsidP="00597FA2">
      <w:pPr>
        <w:pStyle w:val="NormaleWeb"/>
        <w:spacing w:after="0" w:line="480" w:lineRule="auto"/>
      </w:pPr>
      <w:r>
        <w:rPr>
          <w:rFonts w:ascii="Arial" w:hAnsi="Arial" w:cs="Arial"/>
          <w:b/>
          <w:bCs/>
        </w:rPr>
        <w:t>Referente/i BES di plesso______________________________________________</w:t>
      </w:r>
    </w:p>
    <w:p w:rsidR="00597FA2" w:rsidRDefault="00597FA2" w:rsidP="00597FA2">
      <w:pPr>
        <w:pStyle w:val="NormaleWeb"/>
        <w:spacing w:after="0" w:line="480" w:lineRule="auto"/>
      </w:pPr>
      <w:r>
        <w:rPr>
          <w:rFonts w:ascii="Arial" w:hAnsi="Arial" w:cs="Arial"/>
          <w:b/>
          <w:bCs/>
        </w:rPr>
        <w:t>Tutor BES dell’alunno ________________________________________________</w:t>
      </w:r>
    </w:p>
    <w:p w:rsidR="00597FA2" w:rsidRDefault="00597FA2" w:rsidP="00597FA2">
      <w:pPr>
        <w:pStyle w:val="NormaleWeb"/>
        <w:spacing w:after="0" w:line="480" w:lineRule="auto"/>
        <w:jc w:val="center"/>
      </w:pPr>
    </w:p>
    <w:p w:rsidR="00597FA2" w:rsidRDefault="00597FA2" w:rsidP="00597FA2">
      <w:pPr>
        <w:pStyle w:val="NormaleWeb"/>
        <w:spacing w:after="0"/>
        <w:ind w:right="567"/>
      </w:pPr>
    </w:p>
    <w:p w:rsidR="00597FA2" w:rsidRPr="002D12B8" w:rsidRDefault="006033DF" w:rsidP="00597FA2">
      <w:pPr>
        <w:pStyle w:val="NormaleWeb"/>
        <w:spacing w:after="0"/>
        <w:ind w:right="567"/>
      </w:pPr>
      <w:r w:rsidRPr="002D12B8">
        <w:rPr>
          <w:rFonts w:ascii="Arial" w:hAnsi="Arial" w:cs="Arial"/>
          <w:b/>
          <w:bCs/>
        </w:rPr>
        <w:t>La compilazione del PS</w:t>
      </w:r>
      <w:r w:rsidR="00597FA2" w:rsidRPr="002D12B8">
        <w:rPr>
          <w:rFonts w:ascii="Arial" w:hAnsi="Arial" w:cs="Arial"/>
          <w:b/>
          <w:bCs/>
        </w:rPr>
        <w:t>P è effettuata dopo un periodo di osservazione dell’allievo,</w:t>
      </w:r>
      <w:r w:rsidRPr="002D12B8">
        <w:rPr>
          <w:rFonts w:ascii="Arial" w:hAnsi="Arial" w:cs="Arial"/>
          <w:b/>
          <w:bCs/>
        </w:rPr>
        <w:t xml:space="preserve"> entro il primo trimestre. Il PS</w:t>
      </w:r>
      <w:r w:rsidR="00597FA2" w:rsidRPr="002D12B8">
        <w:rPr>
          <w:rFonts w:ascii="Arial" w:hAnsi="Arial" w:cs="Arial"/>
          <w:b/>
          <w:bCs/>
        </w:rPr>
        <w:t>P viene deliberato dal Consiglio di classe, firmato dal Dirigente Scolastico, dai docenti e dalla famiglia (e dall’allievo qualora lo si ritenga opportuno).</w:t>
      </w:r>
    </w:p>
    <w:p w:rsidR="001664BA" w:rsidRPr="002D12B8" w:rsidRDefault="001664BA" w:rsidP="00597FA2">
      <w:pPr>
        <w:tabs>
          <w:tab w:val="left" w:pos="567"/>
          <w:tab w:val="left" w:pos="9781"/>
        </w:tabs>
      </w:pPr>
    </w:p>
    <w:p w:rsidR="002D12B8" w:rsidRDefault="002D12B8" w:rsidP="00597FA2">
      <w:pPr>
        <w:tabs>
          <w:tab w:val="left" w:pos="567"/>
          <w:tab w:val="left" w:pos="9781"/>
        </w:tabs>
      </w:pPr>
    </w:p>
    <w:p w:rsidR="002D12B8" w:rsidRDefault="002D12B8" w:rsidP="00597FA2">
      <w:pPr>
        <w:tabs>
          <w:tab w:val="left" w:pos="567"/>
          <w:tab w:val="left" w:pos="9781"/>
        </w:tabs>
      </w:pPr>
    </w:p>
    <w:p w:rsidR="00597FA2" w:rsidRDefault="00597FA2" w:rsidP="002D12B8">
      <w:pPr>
        <w:tabs>
          <w:tab w:val="left" w:pos="567"/>
          <w:tab w:val="left" w:pos="9781"/>
        </w:tabs>
        <w:jc w:val="center"/>
        <w:rPr>
          <w:b/>
        </w:rPr>
      </w:pPr>
      <w:r w:rsidRPr="002D12B8">
        <w:rPr>
          <w:b/>
        </w:rPr>
        <w:t>Riferimenti normativi</w:t>
      </w:r>
    </w:p>
    <w:p w:rsidR="002D12B8" w:rsidRPr="002D12B8" w:rsidRDefault="002D12B8" w:rsidP="00597FA2">
      <w:pPr>
        <w:tabs>
          <w:tab w:val="left" w:pos="567"/>
          <w:tab w:val="left" w:pos="9781"/>
        </w:tabs>
        <w:rPr>
          <w:b/>
        </w:rPr>
      </w:pPr>
    </w:p>
    <w:p w:rsidR="002D12B8" w:rsidRPr="002D12B8" w:rsidRDefault="00A21460" w:rsidP="002D12B8">
      <w:pPr>
        <w:numPr>
          <w:ilvl w:val="0"/>
          <w:numId w:val="1"/>
        </w:numPr>
        <w:ind w:left="782" w:hanging="357"/>
      </w:pPr>
      <w:r w:rsidRPr="002D12B8">
        <w:rPr>
          <w:color w:val="000000"/>
        </w:rPr>
        <w:t>Direttiva Ministeriale “</w:t>
      </w:r>
      <w:r w:rsidRPr="002D12B8">
        <w:rPr>
          <w:rStyle w:val="Enfasicorsivo"/>
          <w:color w:val="000000"/>
        </w:rPr>
        <w:t>Strumenti d’intervento per gli alunni con bisogni educativi speciali e organizzazione territoriale per l’inclusione scolastica</w:t>
      </w:r>
      <w:r w:rsidRPr="002D12B8">
        <w:rPr>
          <w:color w:val="000000"/>
        </w:rPr>
        <w:t xml:space="preserve"> “del 27/12/2012;</w:t>
      </w:r>
    </w:p>
    <w:p w:rsidR="002D12B8" w:rsidRPr="002D12B8" w:rsidRDefault="002D12B8" w:rsidP="002D12B8">
      <w:pPr>
        <w:ind w:left="782"/>
      </w:pPr>
    </w:p>
    <w:p w:rsidR="00A21460" w:rsidRPr="002D12B8" w:rsidRDefault="00A21460" w:rsidP="002D12B8">
      <w:pPr>
        <w:numPr>
          <w:ilvl w:val="0"/>
          <w:numId w:val="1"/>
        </w:numPr>
        <w:ind w:left="782" w:hanging="357"/>
      </w:pPr>
      <w:r w:rsidRPr="002D12B8">
        <w:rPr>
          <w:color w:val="000000"/>
        </w:rPr>
        <w:t>Circolare ministeriale n. 8 del 6 marzo 2013;</w:t>
      </w:r>
    </w:p>
    <w:p w:rsidR="002D12B8" w:rsidRPr="002D12B8" w:rsidRDefault="002D12B8" w:rsidP="002D12B8"/>
    <w:p w:rsidR="00A21460" w:rsidRPr="002D12B8" w:rsidRDefault="00A21460" w:rsidP="002D12B8">
      <w:pPr>
        <w:numPr>
          <w:ilvl w:val="0"/>
          <w:numId w:val="1"/>
        </w:numPr>
        <w:ind w:left="782" w:hanging="357"/>
      </w:pPr>
      <w:r w:rsidRPr="002D12B8">
        <w:rPr>
          <w:color w:val="000000"/>
        </w:rPr>
        <w:t xml:space="preserve">Strumenti di intervento per alunni con Bisogni Educativi Speciali. A.S. 2013/2014. Chiarimenti - </w:t>
      </w:r>
      <w:r w:rsidRPr="002D12B8">
        <w:rPr>
          <w:rStyle w:val="Enfasicorsivo"/>
          <w:color w:val="000000"/>
        </w:rPr>
        <w:t xml:space="preserve">Roma, 22 novembre 2013, </w:t>
      </w:r>
      <w:proofErr w:type="spellStart"/>
      <w:r w:rsidRPr="002D12B8">
        <w:rPr>
          <w:rStyle w:val="Enfasicorsivo"/>
          <w:color w:val="000000"/>
        </w:rPr>
        <w:t>Prot</w:t>
      </w:r>
      <w:proofErr w:type="spellEnd"/>
      <w:r w:rsidRPr="002D12B8">
        <w:rPr>
          <w:rStyle w:val="Enfasicorsivo"/>
          <w:color w:val="000000"/>
        </w:rPr>
        <w:t xml:space="preserve">. n. 2563; </w:t>
      </w:r>
    </w:p>
    <w:p w:rsidR="002D12B8" w:rsidRPr="002D12B8" w:rsidRDefault="002D12B8" w:rsidP="002D12B8">
      <w:pPr>
        <w:ind w:left="782"/>
      </w:pPr>
    </w:p>
    <w:p w:rsidR="00A21460" w:rsidRPr="002D12B8" w:rsidRDefault="00A21460" w:rsidP="002D12B8">
      <w:pPr>
        <w:numPr>
          <w:ilvl w:val="0"/>
          <w:numId w:val="1"/>
        </w:numPr>
        <w:ind w:left="782" w:hanging="357"/>
      </w:pPr>
      <w:r w:rsidRPr="002D12B8">
        <w:rPr>
          <w:color w:val="000000"/>
        </w:rPr>
        <w:t>Strumenti d’intervento per alunni con Bisogni Educativi Speciali e organizzazione territoriale per l’inclusione scolastica: concetti chiave e orientamenti per l’azione. Dicembre 2013;</w:t>
      </w:r>
    </w:p>
    <w:p w:rsidR="002D12B8" w:rsidRPr="002D12B8" w:rsidRDefault="002D12B8" w:rsidP="002D12B8">
      <w:pPr>
        <w:ind w:left="782"/>
      </w:pPr>
    </w:p>
    <w:p w:rsidR="00A21460" w:rsidRPr="002D12B8" w:rsidRDefault="00A21460" w:rsidP="002D12B8">
      <w:pPr>
        <w:numPr>
          <w:ilvl w:val="0"/>
          <w:numId w:val="1"/>
        </w:numPr>
        <w:ind w:left="782" w:hanging="357"/>
      </w:pPr>
      <w:r w:rsidRPr="002D12B8">
        <w:rPr>
          <w:color w:val="000000"/>
        </w:rPr>
        <w:t>Linee guida per l’accoglienza e l’integrazione degli alunni stranieri - Febbraio 2014.</w:t>
      </w:r>
    </w:p>
    <w:p w:rsidR="006033DF" w:rsidRPr="00A27865"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6033DF" w:rsidP="00A21460">
      <w:pPr>
        <w:pStyle w:val="NormaleWeb"/>
        <w:spacing w:after="0"/>
        <w:rPr>
          <w:rFonts w:ascii="Arial" w:hAnsi="Arial" w:cs="Arial"/>
        </w:rPr>
      </w:pPr>
    </w:p>
    <w:p w:rsidR="006033DF" w:rsidRDefault="00A21460" w:rsidP="00A21460">
      <w:pPr>
        <w:pStyle w:val="NormaleWeb"/>
        <w:spacing w:after="0"/>
        <w:rPr>
          <w:rFonts w:ascii="Arial" w:hAnsi="Arial" w:cs="Arial"/>
        </w:rPr>
      </w:pPr>
      <w:r>
        <w:rPr>
          <w:rFonts w:ascii="Arial" w:hAnsi="Arial" w:cs="Arial"/>
        </w:rPr>
        <w:t xml:space="preserve">Data di </w:t>
      </w:r>
      <w:proofErr w:type="gramStart"/>
      <w:r>
        <w:rPr>
          <w:rFonts w:ascii="Arial" w:hAnsi="Arial" w:cs="Arial"/>
        </w:rPr>
        <w:t>nascita:</w:t>
      </w:r>
      <w:r w:rsidR="002D12B8">
        <w:rPr>
          <w:rFonts w:ascii="Arial" w:hAnsi="Arial" w:cs="Arial"/>
        </w:rPr>
        <w:t>_</w:t>
      </w:r>
      <w:proofErr w:type="gramEnd"/>
      <w:r w:rsidR="002D12B8">
        <w:rPr>
          <w:rFonts w:ascii="Arial" w:hAnsi="Arial" w:cs="Arial"/>
        </w:rPr>
        <w:t>__________________________________________________________</w:t>
      </w:r>
    </w:p>
    <w:p w:rsidR="00A27865" w:rsidRDefault="00A21460" w:rsidP="00A27865">
      <w:pPr>
        <w:pStyle w:val="NormaleWeb"/>
        <w:spacing w:after="0"/>
      </w:pPr>
      <w:r>
        <w:rPr>
          <w:rFonts w:ascii="Arial" w:hAnsi="Arial" w:cs="Arial"/>
        </w:rPr>
        <w:t>Nazionalità</w:t>
      </w:r>
      <w:r w:rsidR="006033DF">
        <w:rPr>
          <w:rFonts w:ascii="Arial" w:hAnsi="Arial" w:cs="Arial"/>
        </w:rPr>
        <w:t>:</w:t>
      </w:r>
      <w:r w:rsidR="00A27865" w:rsidRPr="00A27865">
        <w:rPr>
          <w:rFonts w:ascii="Arial" w:hAnsi="Arial" w:cs="Arial"/>
        </w:rPr>
        <w:t xml:space="preserve"> </w:t>
      </w:r>
      <w:r w:rsidR="00A27865">
        <w:rPr>
          <w:rFonts w:ascii="Arial" w:hAnsi="Arial" w:cs="Arial"/>
        </w:rPr>
        <w:tab/>
      </w:r>
      <w:r w:rsidR="002D12B8">
        <w:rPr>
          <w:rFonts w:ascii="Arial" w:hAnsi="Arial" w:cs="Arial"/>
        </w:rPr>
        <w:t xml:space="preserve">_____________________   </w:t>
      </w:r>
      <w:r w:rsidR="00A27865">
        <w:rPr>
          <w:rFonts w:ascii="Arial" w:hAnsi="Arial" w:cs="Arial"/>
        </w:rPr>
        <w:t xml:space="preserve">Data del primo arrivo in </w:t>
      </w:r>
      <w:proofErr w:type="gramStart"/>
      <w:r w:rsidR="00A27865">
        <w:rPr>
          <w:rFonts w:ascii="Arial" w:hAnsi="Arial" w:cs="Arial"/>
        </w:rPr>
        <w:t>Italia:</w:t>
      </w:r>
      <w:r w:rsidR="002D12B8">
        <w:rPr>
          <w:rFonts w:ascii="Arial" w:hAnsi="Arial" w:cs="Arial"/>
        </w:rPr>
        <w:t>_</w:t>
      </w:r>
      <w:proofErr w:type="gramEnd"/>
      <w:r w:rsidR="002D12B8">
        <w:rPr>
          <w:rFonts w:ascii="Arial" w:hAnsi="Arial" w:cs="Arial"/>
        </w:rPr>
        <w:t>______________</w:t>
      </w:r>
    </w:p>
    <w:p w:rsidR="00A21460" w:rsidRDefault="00A21460" w:rsidP="00A21460">
      <w:pPr>
        <w:pStyle w:val="NormaleWeb"/>
        <w:spacing w:after="0"/>
      </w:pPr>
      <w:r>
        <w:rPr>
          <w:rFonts w:ascii="Arial" w:hAnsi="Arial" w:cs="Arial"/>
        </w:rPr>
        <w:t xml:space="preserve">Numero degli anni di scolarità: </w:t>
      </w:r>
      <w:r w:rsidR="002A36D5">
        <w:rPr>
          <w:rFonts w:ascii="Arial" w:hAnsi="Arial" w:cs="Arial"/>
        </w:rPr>
        <w:t>________</w:t>
      </w:r>
      <w:r>
        <w:rPr>
          <w:rFonts w:ascii="Arial" w:hAnsi="Arial" w:cs="Arial"/>
        </w:rPr>
        <w:t>di cui nel paese d’origine:</w:t>
      </w:r>
      <w:r w:rsidR="002A36D5">
        <w:rPr>
          <w:rFonts w:ascii="Arial" w:hAnsi="Arial" w:cs="Arial"/>
        </w:rPr>
        <w:t xml:space="preserve"> __________________</w:t>
      </w:r>
    </w:p>
    <w:p w:rsidR="00A21460" w:rsidRDefault="00A21460" w:rsidP="00A21460">
      <w:pPr>
        <w:pStyle w:val="NormaleWeb"/>
        <w:spacing w:after="0"/>
      </w:pPr>
      <w:r>
        <w:rPr>
          <w:rFonts w:ascii="Arial" w:hAnsi="Arial" w:cs="Arial"/>
        </w:rPr>
        <w:t>Lingua parlata in famiglia:</w:t>
      </w:r>
      <w:r w:rsidR="002D12B8">
        <w:rPr>
          <w:rFonts w:ascii="Arial" w:hAnsi="Arial" w:cs="Arial"/>
        </w:rPr>
        <w:t xml:space="preserve"> ___________________________________________________</w:t>
      </w:r>
    </w:p>
    <w:p w:rsidR="00A21460" w:rsidRDefault="00A21460" w:rsidP="00A21460">
      <w:pPr>
        <w:pStyle w:val="NormaleWeb"/>
        <w:spacing w:after="0"/>
      </w:pPr>
      <w:r>
        <w:rPr>
          <w:rFonts w:ascii="Arial" w:hAnsi="Arial" w:cs="Arial"/>
        </w:rPr>
        <w:t>Lingua di scolarità nel paese d’origine:</w:t>
      </w:r>
      <w:r w:rsidR="002D12B8">
        <w:rPr>
          <w:rFonts w:ascii="Arial" w:hAnsi="Arial" w:cs="Arial"/>
        </w:rPr>
        <w:t xml:space="preserve"> _________________________________________</w:t>
      </w:r>
    </w:p>
    <w:p w:rsidR="00A21460" w:rsidRDefault="00A21460" w:rsidP="00A21460">
      <w:pPr>
        <w:pStyle w:val="NormaleWeb"/>
        <w:spacing w:after="0"/>
      </w:pPr>
      <w:r>
        <w:rPr>
          <w:rFonts w:ascii="Arial" w:hAnsi="Arial" w:cs="Arial"/>
        </w:rPr>
        <w:t xml:space="preserve">Altre lingue </w:t>
      </w:r>
      <w:proofErr w:type="gramStart"/>
      <w:r>
        <w:rPr>
          <w:rFonts w:ascii="Arial" w:hAnsi="Arial" w:cs="Arial"/>
        </w:rPr>
        <w:t>conosciute:</w:t>
      </w:r>
      <w:r w:rsidR="002D12B8">
        <w:rPr>
          <w:rFonts w:ascii="Arial" w:hAnsi="Arial" w:cs="Arial"/>
        </w:rPr>
        <w:t>_</w:t>
      </w:r>
      <w:proofErr w:type="gramEnd"/>
      <w:r w:rsidR="002D12B8">
        <w:rPr>
          <w:rFonts w:ascii="Arial" w:hAnsi="Arial" w:cs="Arial"/>
        </w:rPr>
        <w:t>____________________________________________________</w:t>
      </w:r>
    </w:p>
    <w:p w:rsidR="00A21460" w:rsidRDefault="00A21460" w:rsidP="00A21460">
      <w:pPr>
        <w:pStyle w:val="NormaleWeb"/>
        <w:spacing w:after="0"/>
        <w:rPr>
          <w:rFonts w:ascii="Arial" w:hAnsi="Arial" w:cs="Arial"/>
        </w:rPr>
      </w:pPr>
      <w:r>
        <w:rPr>
          <w:rFonts w:ascii="Arial" w:hAnsi="Arial" w:cs="Arial"/>
        </w:rPr>
        <w:t>Eventuali corsi di italiano frequentati (data e luogo</w:t>
      </w:r>
      <w:proofErr w:type="gramStart"/>
      <w:r>
        <w:rPr>
          <w:rFonts w:ascii="Arial" w:hAnsi="Arial" w:cs="Arial"/>
        </w:rPr>
        <w:t>)</w:t>
      </w:r>
      <w:r w:rsidR="002D12B8">
        <w:rPr>
          <w:rFonts w:ascii="Arial" w:hAnsi="Arial" w:cs="Arial"/>
        </w:rPr>
        <w:t>:_</w:t>
      </w:r>
      <w:proofErr w:type="gramEnd"/>
      <w:r w:rsidR="002D12B8">
        <w:rPr>
          <w:rFonts w:ascii="Arial" w:hAnsi="Arial" w:cs="Arial"/>
        </w:rPr>
        <w:t>_____________________________</w:t>
      </w:r>
    </w:p>
    <w:p w:rsidR="002D12B8" w:rsidRDefault="002D12B8" w:rsidP="00A21460">
      <w:pPr>
        <w:pStyle w:val="NormaleWeb"/>
        <w:spacing w:after="0"/>
      </w:pPr>
      <w:r>
        <w:t>________________________________________________________________________________</w:t>
      </w:r>
    </w:p>
    <w:p w:rsidR="002D12B8" w:rsidRDefault="002D12B8" w:rsidP="00A21460">
      <w:pPr>
        <w:pStyle w:val="NormaleWeb"/>
        <w:spacing w:after="0"/>
      </w:pPr>
      <w:r>
        <w:t>________________________________________________________________________________</w:t>
      </w:r>
    </w:p>
    <w:p w:rsidR="002D12B8" w:rsidRDefault="002D12B8" w:rsidP="00A21460">
      <w:pPr>
        <w:pStyle w:val="NormaleWeb"/>
        <w:spacing w:after="0"/>
      </w:pPr>
      <w:r>
        <w:t>__________________________________________________________________________________</w:t>
      </w:r>
    </w:p>
    <w:p w:rsidR="002D12B8" w:rsidRDefault="002D12B8" w:rsidP="00A21460">
      <w:pPr>
        <w:pStyle w:val="NormaleWeb"/>
        <w:spacing w:after="0"/>
        <w:rPr>
          <w:rFonts w:ascii="Arial" w:hAnsi="Arial" w:cs="Arial"/>
          <w:b/>
          <w:bCs/>
        </w:rPr>
      </w:pPr>
    </w:p>
    <w:p w:rsidR="00A21460" w:rsidRDefault="00A21460" w:rsidP="00A21460">
      <w:pPr>
        <w:pStyle w:val="NormaleWeb"/>
        <w:spacing w:after="0"/>
      </w:pPr>
      <w:r>
        <w:rPr>
          <w:rFonts w:ascii="Arial" w:hAnsi="Arial" w:cs="Arial"/>
          <w:b/>
          <w:bCs/>
        </w:rPr>
        <w:t>TIPOLOGIA DI BISOGNO EDUCATIVO SPECIALE</w:t>
      </w:r>
      <w:r>
        <w:rPr>
          <w:rFonts w:ascii="Arial" w:hAnsi="Arial" w:cs="Arial"/>
        </w:rPr>
        <w:t>:</w:t>
      </w:r>
    </w:p>
    <w:p w:rsidR="00A21460" w:rsidRDefault="00A21460" w:rsidP="00A21460">
      <w:pPr>
        <w:pStyle w:val="NormaleWeb"/>
        <w:numPr>
          <w:ilvl w:val="0"/>
          <w:numId w:val="2"/>
        </w:numPr>
        <w:spacing w:after="0"/>
      </w:pPr>
      <w:r>
        <w:rPr>
          <w:rFonts w:ascii="Arial" w:hAnsi="Arial" w:cs="Arial"/>
        </w:rPr>
        <w:t>Alunno NAI (Nuovo Arrivato in Italia)</w:t>
      </w:r>
    </w:p>
    <w:p w:rsidR="00A21460" w:rsidRDefault="00A21460" w:rsidP="00A21460">
      <w:pPr>
        <w:pStyle w:val="NormaleWeb"/>
        <w:numPr>
          <w:ilvl w:val="0"/>
          <w:numId w:val="2"/>
        </w:numPr>
        <w:spacing w:after="0"/>
      </w:pPr>
      <w:r>
        <w:rPr>
          <w:rFonts w:ascii="Arial" w:hAnsi="Arial" w:cs="Arial"/>
        </w:rPr>
        <w:t xml:space="preserve">Alunno straniero giunto in Italia nell’ultimo triennio (si intendono gli alunni che hanno superato la prima alfabetizzazione ma ancora non hanno raggiunto quelle competenze nella lingua italiana tali da poter affrontare le materie di </w:t>
      </w:r>
      <w:proofErr w:type="gramStart"/>
      <w:r>
        <w:rPr>
          <w:rFonts w:ascii="Arial" w:hAnsi="Arial" w:cs="Arial"/>
        </w:rPr>
        <w:t>studio )</w:t>
      </w:r>
      <w:proofErr w:type="gramEnd"/>
    </w:p>
    <w:p w:rsidR="00A21460" w:rsidRDefault="00A21460" w:rsidP="00A21460">
      <w:pPr>
        <w:pStyle w:val="NormaleWeb"/>
        <w:numPr>
          <w:ilvl w:val="0"/>
          <w:numId w:val="2"/>
        </w:numPr>
        <w:spacing w:after="0"/>
      </w:pPr>
      <w:r>
        <w:rPr>
          <w:rFonts w:ascii="Arial" w:hAnsi="Arial" w:cs="Arial"/>
        </w:rPr>
        <w:t>Alunno straniero che pur essendo in Italia da più anni trova ancora difficoltà nella lingua italiana ed in particolare in quella dello studio</w:t>
      </w:r>
    </w:p>
    <w:p w:rsidR="00A21460" w:rsidRDefault="00A21460" w:rsidP="00A21460">
      <w:pPr>
        <w:pStyle w:val="NormaleWeb"/>
        <w:numPr>
          <w:ilvl w:val="0"/>
          <w:numId w:val="2"/>
        </w:numPr>
        <w:spacing w:after="0"/>
      </w:pPr>
      <w:r>
        <w:rPr>
          <w:rFonts w:ascii="Arial" w:hAnsi="Arial" w:cs="Arial"/>
        </w:rPr>
        <w:t>Alunno straniero con età anagrafica non corrispondente alla classe d’inserimento causa ritardo scolastico rispetto la normativa italiana, ripetente, o inserito in una classe “inferiore” in accordo con la famiglia</w:t>
      </w:r>
    </w:p>
    <w:p w:rsidR="00A21460" w:rsidRPr="006033DF" w:rsidRDefault="00A21460" w:rsidP="00A21460">
      <w:pPr>
        <w:pStyle w:val="NormaleWeb"/>
        <w:numPr>
          <w:ilvl w:val="0"/>
          <w:numId w:val="3"/>
        </w:numPr>
        <w:spacing w:after="0"/>
      </w:pPr>
      <w:r>
        <w:rPr>
          <w:rFonts w:ascii="Arial" w:hAnsi="Arial" w:cs="Arial"/>
        </w:rPr>
        <w:t>Eventuali altre informazioni che l’insegnante ritiene utile</w:t>
      </w:r>
      <w:r w:rsidR="002D12B8">
        <w:rPr>
          <w:rFonts w:ascii="Arial" w:hAnsi="Arial" w:cs="Arial"/>
        </w:rPr>
        <w:t xml:space="preserve"> fornire</w:t>
      </w:r>
      <w:r>
        <w:rPr>
          <w:rFonts w:ascii="Arial" w:hAnsi="Arial" w:cs="Arial"/>
        </w:rPr>
        <w:t>:</w:t>
      </w:r>
    </w:p>
    <w:p w:rsidR="002D12B8" w:rsidRPr="002D12B8" w:rsidRDefault="006033DF" w:rsidP="002D12B8">
      <w:pPr>
        <w:pStyle w:val="NormaleWeb"/>
        <w:spacing w:after="0" w:line="36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12B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60" w:rsidRDefault="00A21460" w:rsidP="00E63384">
      <w:pPr>
        <w:pStyle w:val="NormaleWeb"/>
        <w:pageBreakBefore/>
        <w:spacing w:after="0"/>
        <w:jc w:val="center"/>
      </w:pPr>
      <w:r>
        <w:rPr>
          <w:rFonts w:ascii="Arial" w:hAnsi="Arial" w:cs="Arial"/>
          <w:b/>
          <w:bCs/>
        </w:rPr>
        <w:t>VALUTAZIONE DELLE COMPETENZE LINGUISTICHE IN INGRESSO:</w:t>
      </w:r>
    </w:p>
    <w:tbl>
      <w:tblPr>
        <w:tblW w:w="10340" w:type="dxa"/>
        <w:tblCellSpacing w:w="7" w:type="dxa"/>
        <w:tblBorders>
          <w:top w:val="outset" w:sz="6" w:space="0" w:color="00000A"/>
          <w:left w:val="outset" w:sz="6" w:space="0" w:color="00000A"/>
          <w:bottom w:val="outset" w:sz="6" w:space="0" w:color="00000A"/>
          <w:right w:val="outset" w:sz="6" w:space="0" w:color="00000A"/>
        </w:tblBorders>
        <w:tblLayout w:type="fixed"/>
        <w:tblCellMar>
          <w:top w:w="15" w:type="dxa"/>
          <w:left w:w="15" w:type="dxa"/>
          <w:bottom w:w="15" w:type="dxa"/>
          <w:right w:w="15" w:type="dxa"/>
        </w:tblCellMar>
        <w:tblLook w:val="04A0" w:firstRow="1" w:lastRow="0" w:firstColumn="1" w:lastColumn="0" w:noHBand="0" w:noVBand="1"/>
      </w:tblPr>
      <w:tblGrid>
        <w:gridCol w:w="2740"/>
        <w:gridCol w:w="1434"/>
        <w:gridCol w:w="1163"/>
        <w:gridCol w:w="1163"/>
        <w:gridCol w:w="1163"/>
        <w:gridCol w:w="1163"/>
        <w:gridCol w:w="1514"/>
      </w:tblGrid>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vAlign w:val="center"/>
            <w:hideMark/>
          </w:tcPr>
          <w:p w:rsidR="00A21460" w:rsidRDefault="00A21460">
            <w:pPr>
              <w:pStyle w:val="NormaleWeb"/>
              <w:spacing w:after="0"/>
              <w:jc w:val="center"/>
            </w:pPr>
            <w:r>
              <w:rPr>
                <w:rFonts w:ascii="Arial" w:hAnsi="Arial" w:cs="Arial"/>
              </w:rPr>
              <w:t>Competenza</w:t>
            </w:r>
          </w:p>
          <w:p w:rsidR="00A21460" w:rsidRDefault="00A21460">
            <w:pPr>
              <w:pStyle w:val="NormaleWeb"/>
            </w:pPr>
          </w:p>
        </w:tc>
        <w:tc>
          <w:tcPr>
            <w:tcW w:w="7579" w:type="dxa"/>
            <w:gridSpan w:val="6"/>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spacing w:after="0"/>
              <w:jc w:val="center"/>
            </w:pPr>
            <w:r>
              <w:rPr>
                <w:rFonts w:ascii="Arial" w:hAnsi="Arial" w:cs="Arial"/>
              </w:rPr>
              <w:t>Quadro di Riferimento Europeo delle Lingue</w:t>
            </w:r>
          </w:p>
          <w:p w:rsidR="00A21460" w:rsidRDefault="00A21460">
            <w:pPr>
              <w:pStyle w:val="NormaleWeb"/>
              <w:jc w:val="center"/>
            </w:pPr>
            <w:r>
              <w:rPr>
                <w:rFonts w:ascii="Arial" w:hAnsi="Arial" w:cs="Arial"/>
              </w:rPr>
              <w:t>LIVELLO</w:t>
            </w: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ind w:left="363"/>
            </w:pPr>
            <w:r>
              <w:rPr>
                <w:rFonts w:ascii="Arial" w:hAnsi="Arial" w:cs="Arial"/>
              </w:rPr>
              <w:t>A</w:t>
            </w:r>
            <w:r>
              <w:rPr>
                <w:rFonts w:ascii="Arial" w:hAnsi="Arial" w:cs="Arial"/>
                <w:sz w:val="20"/>
                <w:szCs w:val="20"/>
              </w:rPr>
              <w:t>1</w:t>
            </w: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A</w:t>
            </w:r>
            <w:r>
              <w:rPr>
                <w:rFonts w:ascii="Arial" w:hAnsi="Arial" w:cs="Arial"/>
                <w:sz w:val="20"/>
                <w:szCs w:val="20"/>
              </w:rPr>
              <w:t>2</w:t>
            </w: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B</w:t>
            </w:r>
            <w:r>
              <w:rPr>
                <w:rFonts w:ascii="Arial" w:hAnsi="Arial" w:cs="Arial"/>
                <w:sz w:val="20"/>
                <w:szCs w:val="20"/>
              </w:rPr>
              <w:t>1</w:t>
            </w: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B</w:t>
            </w:r>
            <w:r>
              <w:rPr>
                <w:rFonts w:ascii="Arial" w:hAnsi="Arial" w:cs="Arial"/>
                <w:sz w:val="20"/>
                <w:szCs w:val="20"/>
              </w:rPr>
              <w:t>2</w:t>
            </w: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w:t>
            </w:r>
            <w:r>
              <w:rPr>
                <w:rFonts w:ascii="Arial" w:hAnsi="Arial" w:cs="Arial"/>
                <w:sz w:val="20"/>
                <w:szCs w:val="20"/>
              </w:rPr>
              <w:t>1</w:t>
            </w: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DC28D6">
            <w:pPr>
              <w:pStyle w:val="NormaleWeb"/>
            </w:pPr>
            <w:r>
              <w:t>C2</w:t>
            </w: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Comprensione orale</w:t>
            </w: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ind w:left="363"/>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Comprensione scritta</w:t>
            </w: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Interazione orale</w:t>
            </w: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Produzione orale</w:t>
            </w: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Produzione scritta</w:t>
            </w: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DC28D6">
        <w:trPr>
          <w:tblCellSpacing w:w="7" w:type="dxa"/>
        </w:trPr>
        <w:tc>
          <w:tcPr>
            <w:tcW w:w="271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2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9"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93"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bl>
    <w:p w:rsidR="00DC28D6" w:rsidRPr="00091D41" w:rsidRDefault="00091D41" w:rsidP="00A21460">
      <w:pPr>
        <w:pStyle w:val="NormaleWeb"/>
        <w:spacing w:after="0"/>
        <w:rPr>
          <w:rFonts w:ascii="Arial" w:hAnsi="Arial" w:cs="Arial"/>
        </w:rPr>
      </w:pPr>
      <w:r>
        <w:rPr>
          <w:rFonts w:ascii="Arial" w:hAnsi="Arial" w:cs="Arial"/>
          <w:b/>
          <w:bCs/>
        </w:rPr>
        <w:t>Livello A0</w:t>
      </w:r>
      <w:r w:rsidR="00DC28D6" w:rsidRPr="00091D41">
        <w:rPr>
          <w:rFonts w:ascii="Arial" w:hAnsi="Arial" w:cs="Arial"/>
          <w:b/>
          <w:bCs/>
        </w:rPr>
        <w:t xml:space="preserve">: </w:t>
      </w:r>
      <w:r w:rsidR="00DC28D6" w:rsidRPr="00091D41">
        <w:rPr>
          <w:rFonts w:ascii="Arial" w:hAnsi="Arial" w:cs="Arial"/>
          <w:i/>
          <w:iCs/>
        </w:rPr>
        <w:t>Non ha nessuna conoscenza della lingua e non è in grado di comunicare con gli altri se non con l’aiuto o l’affiancamento di un mediatore culturale.</w:t>
      </w:r>
    </w:p>
    <w:p w:rsidR="00A21460" w:rsidRPr="00091D41" w:rsidRDefault="00DC28D6" w:rsidP="00A21460">
      <w:pPr>
        <w:pStyle w:val="NormaleWeb"/>
        <w:spacing w:after="0"/>
        <w:rPr>
          <w:rFonts w:ascii="Arial" w:hAnsi="Arial" w:cs="Arial"/>
          <w:i/>
          <w:iCs/>
        </w:rPr>
      </w:pPr>
      <w:r w:rsidRPr="00091D41">
        <w:rPr>
          <w:rFonts w:ascii="Arial" w:hAnsi="Arial" w:cs="Arial"/>
          <w:b/>
          <w:iCs/>
        </w:rPr>
        <w:t>Livello A1</w:t>
      </w:r>
      <w:r w:rsidR="00091D41">
        <w:rPr>
          <w:rFonts w:ascii="Arial" w:hAnsi="Arial" w:cs="Arial"/>
          <w:i/>
          <w:iCs/>
        </w:rPr>
        <w:t xml:space="preserve">: </w:t>
      </w:r>
      <w:r w:rsidRPr="00091D41">
        <w:rPr>
          <w:rFonts w:ascii="Arial" w:hAnsi="Arial" w:cs="Arial"/>
          <w:i/>
          <w:iCs/>
        </w:rPr>
        <w:t>E’ in grado di capire frasi ed espressioni familiari e quotidiane nonché frasi molto semplici per soddisfare bisogni concreti. E’ in grado di presentare se stesso o qualcun altro e porre a una persona domande che la riguardano – la casa, i conoscenti, gli oggetti che possiede, ecc. – e può rispondere allo stesso tipo di interrogativi. E’ in grado di comunicare in maniera molto semplice, a condizione che l’interlocutore o l’interlocutrice parli lentamente, in modo chiaro e si mostri disposto ad aiutare chi parla.</w:t>
      </w:r>
    </w:p>
    <w:p w:rsidR="00DC28D6" w:rsidRPr="00091D41" w:rsidRDefault="00DC28D6" w:rsidP="00A21460">
      <w:pPr>
        <w:pStyle w:val="NormaleWeb"/>
        <w:spacing w:after="0"/>
        <w:rPr>
          <w:rFonts w:ascii="Arial" w:hAnsi="Arial" w:cs="Arial"/>
        </w:rPr>
      </w:pPr>
      <w:r w:rsidRPr="00091D41">
        <w:rPr>
          <w:rFonts w:ascii="Arial" w:hAnsi="Arial" w:cs="Arial"/>
          <w:b/>
          <w:bCs/>
        </w:rPr>
        <w:t xml:space="preserve">Livello A2: </w:t>
      </w:r>
      <w:r w:rsidRPr="00091D41">
        <w:rPr>
          <w:rFonts w:ascii="Arial" w:hAnsi="Arial" w:cs="Arial"/>
          <w:i/>
          <w:iCs/>
        </w:rPr>
        <w:t>E’ in grado di capire frasi ed espressioni usate frequentemente e di senso immediato (p.es., informazioni sulla propria persona e sulla famiglia, oppure su acquisti, lavoro, ambiente circostante). E’ in grado di comunicare in situazioni semplici e abituali che comportano uno scambio di informazioni semplice e diretto su temi ed attività familiari e correnti. E’ in grado di descrivere, con l’ausilio di mezzi linguistici semplici, la propria provenienza e formazione, l’ambiente circostante e fatti relazionati ai bisogni immediati.</w:t>
      </w:r>
    </w:p>
    <w:p w:rsidR="00A21460" w:rsidRPr="00091D41" w:rsidRDefault="00A21460" w:rsidP="00A21460">
      <w:pPr>
        <w:pStyle w:val="NormaleWeb"/>
        <w:spacing w:after="0"/>
        <w:rPr>
          <w:rFonts w:ascii="Arial" w:hAnsi="Arial" w:cs="Arial"/>
        </w:rPr>
      </w:pPr>
      <w:r w:rsidRPr="00091D41">
        <w:rPr>
          <w:rFonts w:ascii="Arial" w:hAnsi="Arial" w:cs="Arial"/>
        </w:rPr>
        <w:t>A questo secondo livello l’alunno sa cogliere l’essenziale di un messaggio semplice e molto chiaro, che contenga parole di uso comune e che tratti argomenti molto familiari. Non è ancora in grado di gestire una conversazione prolungata, di prodursi in un monologo (un’interrogazione, ad esempio). Può leggere testi di qualche riga su argomenti semplici e concreti e può scrivere una brevissima comunicazione, un appunto.</w:t>
      </w:r>
    </w:p>
    <w:p w:rsidR="00A21460" w:rsidRPr="00091D41" w:rsidRDefault="00DC28D6" w:rsidP="00A21460">
      <w:pPr>
        <w:pStyle w:val="NormaleWeb"/>
        <w:spacing w:after="0"/>
        <w:rPr>
          <w:rFonts w:ascii="Arial" w:hAnsi="Arial" w:cs="Arial"/>
        </w:rPr>
      </w:pPr>
      <w:r w:rsidRPr="00091D41">
        <w:rPr>
          <w:rFonts w:ascii="Arial" w:hAnsi="Arial" w:cs="Arial"/>
          <w:b/>
          <w:iCs/>
        </w:rPr>
        <w:t>Livello B1</w:t>
      </w:r>
      <w:r w:rsidRPr="00091D41">
        <w:rPr>
          <w:rFonts w:ascii="Arial" w:hAnsi="Arial" w:cs="Arial"/>
          <w:i/>
          <w:iCs/>
        </w:rPr>
        <w:t>: E’ in grado di capire i punti principali di un discorso, a condizione che venga usata una lingua chiara e standard e che si tratti di argomenti familiari inerenti al lavoro, alla scuola, al tempo libero, ecc. parla la lingua. E’ in grado di esprimersi, in modo semplice e coerente, su argomenti familiari inerenti alla sfera dei suoi interessi, E’ in grado di riferire un’esperienza o un avvenimento, di descrivere un sogno, una speranza o un obiettivo e di fornire motivazioni e spiegazioni brevi relative a un’opinione o a un progetto</w:t>
      </w:r>
    </w:p>
    <w:p w:rsidR="00A21460" w:rsidRPr="00091D41" w:rsidRDefault="00A21460" w:rsidP="00A21460">
      <w:pPr>
        <w:pStyle w:val="NormaleWeb"/>
        <w:spacing w:after="0"/>
        <w:rPr>
          <w:rFonts w:ascii="Arial" w:hAnsi="Arial" w:cs="Arial"/>
        </w:rPr>
      </w:pPr>
      <w:r w:rsidRPr="00091D41">
        <w:rPr>
          <w:rFonts w:ascii="Arial" w:hAnsi="Arial" w:cs="Arial"/>
        </w:rPr>
        <w:t>Giunto al livello B1 l’alunno possiede la lingua della prima comunicazione</w:t>
      </w:r>
      <w:r w:rsidR="002D12B8">
        <w:rPr>
          <w:rFonts w:ascii="Arial" w:hAnsi="Arial" w:cs="Arial"/>
        </w:rPr>
        <w:t xml:space="preserve"> (BICS</w:t>
      </w:r>
      <w:r w:rsidR="00C82181">
        <w:rPr>
          <w:rFonts w:ascii="Arial" w:hAnsi="Arial" w:cs="Arial"/>
        </w:rPr>
        <w:t>)</w:t>
      </w:r>
      <w:r w:rsidR="002D12B8">
        <w:rPr>
          <w:rFonts w:ascii="Arial" w:hAnsi="Arial" w:cs="Arial"/>
        </w:rPr>
        <w:t xml:space="preserve"> </w:t>
      </w:r>
      <w:r w:rsidRPr="00091D41">
        <w:rPr>
          <w:rFonts w:ascii="Arial" w:hAnsi="Arial" w:cs="Arial"/>
        </w:rPr>
        <w:t>e può iniziare a far propria la lingua per lo studio</w:t>
      </w:r>
      <w:r w:rsidR="002D12B8">
        <w:rPr>
          <w:rFonts w:ascii="Arial" w:hAnsi="Arial" w:cs="Arial"/>
        </w:rPr>
        <w:t xml:space="preserve"> (CALPS)</w:t>
      </w:r>
      <w:r w:rsidR="00C82181">
        <w:rPr>
          <w:rFonts w:ascii="Arial" w:hAnsi="Arial" w:cs="Arial"/>
        </w:rPr>
        <w:t>*</w:t>
      </w:r>
      <w:r w:rsidRPr="00091D41">
        <w:rPr>
          <w:rFonts w:ascii="Arial" w:hAnsi="Arial" w:cs="Arial"/>
        </w:rPr>
        <w:t>. E’ utile sapere che, partendo dalla prima alfabetizzazione, il livello A2 si consegue in un tempo che va dai 4 mesi ad un anno. La lingua per lo studio richiede almeno 4 o 5 ann</w:t>
      </w:r>
      <w:r w:rsidR="002D12B8">
        <w:rPr>
          <w:rFonts w:ascii="Arial" w:hAnsi="Arial" w:cs="Arial"/>
        </w:rPr>
        <w:t>i</w:t>
      </w:r>
      <w:r w:rsidRPr="00091D41">
        <w:rPr>
          <w:rFonts w:ascii="Arial" w:hAnsi="Arial" w:cs="Arial"/>
        </w:rPr>
        <w:t xml:space="preserve"> per svilupparsi.</w:t>
      </w:r>
    </w:p>
    <w:p w:rsidR="00C82181" w:rsidRPr="00C82181" w:rsidRDefault="00C82181" w:rsidP="00C82181">
      <w:pPr>
        <w:pStyle w:val="NormaleWeb"/>
        <w:spacing w:after="0"/>
        <w:rPr>
          <w:rFonts w:ascii="Arial" w:hAnsi="Arial" w:cs="Arial"/>
          <w:b/>
          <w:sz w:val="22"/>
          <w:szCs w:val="22"/>
          <w:lang w:val="en-US"/>
        </w:rPr>
      </w:pPr>
      <w:r w:rsidRPr="00C82181">
        <w:rPr>
          <w:rFonts w:ascii="Arial" w:hAnsi="Arial" w:cs="Arial"/>
          <w:b/>
          <w:sz w:val="22"/>
          <w:szCs w:val="22"/>
          <w:lang w:val="en-US"/>
        </w:rPr>
        <w:t xml:space="preserve">* </w:t>
      </w:r>
      <w:r w:rsidRPr="00C82181">
        <w:rPr>
          <w:rFonts w:ascii="Arial" w:hAnsi="Arial" w:cs="Arial"/>
          <w:sz w:val="22"/>
          <w:szCs w:val="22"/>
          <w:lang w:val="en-US"/>
        </w:rPr>
        <w:t>BICS= Basic Interpersonal Communication Skills e CALP= Cognitive Academic Language Proficiency</w:t>
      </w:r>
    </w:p>
    <w:p w:rsidR="00A21460" w:rsidRPr="00091D41" w:rsidRDefault="00DC28D6" w:rsidP="00A21460">
      <w:pPr>
        <w:pStyle w:val="NormaleWeb"/>
        <w:spacing w:after="0"/>
        <w:rPr>
          <w:rFonts w:ascii="Arial" w:hAnsi="Arial" w:cs="Arial"/>
        </w:rPr>
      </w:pPr>
      <w:r w:rsidRPr="00091D41">
        <w:rPr>
          <w:rFonts w:ascii="Arial" w:hAnsi="Arial" w:cs="Arial"/>
          <w:b/>
        </w:rPr>
        <w:t>Livello B2</w:t>
      </w:r>
      <w:r w:rsidR="00091D41">
        <w:rPr>
          <w:rFonts w:ascii="Arial" w:hAnsi="Arial" w:cs="Arial"/>
          <w:i/>
          <w:iCs/>
        </w:rPr>
        <w:t>:</w:t>
      </w:r>
      <w:r w:rsidRPr="00091D41">
        <w:rPr>
          <w:rFonts w:ascii="Arial" w:hAnsi="Arial" w:cs="Arial"/>
          <w:i/>
          <w:iCs/>
        </w:rPr>
        <w:t xml:space="preserve"> È in grado di comprendere le idee fondamentali di testi complessi su argomenti sia concreti sia astratti, comprese le discussioni tecniche nel proprio settore di specializzazione. È in grado di interagire con relativa scioltezza e spontaneità, tanto che l’interazione con un parlante nativo si sviluppa senza eccessiva fatica e tensione. Sa produrre testi chiari e articolati su un’ampia gamma di argomenti e esprimere un’opinione su un argomento d’attualità, esponendo i pro e i contro delle diverse opzioni.</w:t>
      </w:r>
    </w:p>
    <w:p w:rsidR="00DC28D6" w:rsidRPr="00091D41" w:rsidRDefault="00DC28D6" w:rsidP="00A21460">
      <w:pPr>
        <w:pStyle w:val="NormaleWeb"/>
        <w:spacing w:after="0"/>
        <w:rPr>
          <w:rFonts w:ascii="Arial" w:hAnsi="Arial" w:cs="Arial"/>
          <w:i/>
          <w:iCs/>
        </w:rPr>
      </w:pPr>
      <w:r w:rsidRPr="00091D41">
        <w:rPr>
          <w:rFonts w:ascii="Arial" w:hAnsi="Arial" w:cs="Arial"/>
          <w:b/>
        </w:rPr>
        <w:t>Livello C1</w:t>
      </w:r>
      <w:r w:rsidRPr="00091D41">
        <w:rPr>
          <w:rFonts w:ascii="Arial" w:hAnsi="Arial" w:cs="Arial"/>
          <w:b/>
          <w:bCs/>
        </w:rPr>
        <w:t>:</w:t>
      </w:r>
      <w:r w:rsidRPr="00091D41">
        <w:rPr>
          <w:rFonts w:ascii="Arial" w:hAnsi="Arial" w:cs="Arial"/>
        </w:rPr>
        <w:t xml:space="preserve"> </w:t>
      </w:r>
      <w:r w:rsidRPr="00091D41">
        <w:rPr>
          <w:rFonts w:ascii="Arial" w:hAnsi="Arial" w:cs="Arial"/>
          <w:i/>
          <w:iCs/>
        </w:rPr>
        <w:t xml:space="preserve">È in grado di comprendere un’ampia gamma di testi complessi e piuttosto lunghi e ne sa ricavare anche il significato implicito. Si </w:t>
      </w:r>
      <w:proofErr w:type="spellStart"/>
      <w:r w:rsidRPr="00091D41">
        <w:rPr>
          <w:rFonts w:ascii="Arial" w:hAnsi="Arial" w:cs="Arial"/>
          <w:i/>
          <w:iCs/>
        </w:rPr>
        <w:t>espri</w:t>
      </w:r>
      <w:proofErr w:type="spellEnd"/>
      <w:r w:rsidRPr="00091D41">
        <w:rPr>
          <w:rFonts w:ascii="Arial" w:hAnsi="Arial" w:cs="Arial"/>
          <w:i/>
          <w:iCs/>
        </w:rPr>
        <w:t>-me in modo scorrevole e spontaneo, senza un eccessivo sforzo per cercare le parole. Usa la lingua in modo flessibile ed efficace per scopi sociali, accademici e professionali. Sa produrre testi chiari, ben strutturati e articolati su argomenti complessi, mostrando di saper controllare le strutture discorsive, i connettivi e i meccanismi di coesione</w:t>
      </w:r>
    </w:p>
    <w:p w:rsidR="00DC28D6" w:rsidRPr="00091D41" w:rsidRDefault="00DC28D6" w:rsidP="00A21460">
      <w:pPr>
        <w:pStyle w:val="NormaleWeb"/>
        <w:spacing w:after="0"/>
        <w:rPr>
          <w:rFonts w:ascii="Arial" w:hAnsi="Arial" w:cs="Arial"/>
        </w:rPr>
      </w:pPr>
      <w:r w:rsidRPr="00091D41">
        <w:rPr>
          <w:rFonts w:ascii="Arial" w:hAnsi="Arial" w:cs="Arial"/>
          <w:b/>
          <w:iCs/>
        </w:rPr>
        <w:t>Livello C2</w:t>
      </w:r>
      <w:r w:rsidRPr="00091D41">
        <w:rPr>
          <w:rFonts w:ascii="Arial" w:hAnsi="Arial" w:cs="Arial"/>
          <w:i/>
          <w:iCs/>
        </w:rPr>
        <w:t>: Completa padronanza della lingua italiana</w:t>
      </w:r>
    </w:p>
    <w:p w:rsidR="00091D41" w:rsidRDefault="00DC28D6" w:rsidP="00A21460">
      <w:pPr>
        <w:pStyle w:val="NormaleWeb"/>
        <w:spacing w:after="0"/>
        <w:rPr>
          <w:rFonts w:ascii="Arial" w:hAnsi="Arial" w:cs="Arial"/>
        </w:rPr>
      </w:pPr>
      <w:r w:rsidRPr="00091D41">
        <w:rPr>
          <w:rFonts w:ascii="Arial" w:hAnsi="Arial" w:cs="Arial"/>
        </w:rPr>
        <w:t>Giunto ai livelli B2, C1</w:t>
      </w:r>
      <w:r w:rsidR="00A21460" w:rsidRPr="00091D41">
        <w:rPr>
          <w:rFonts w:ascii="Arial" w:hAnsi="Arial" w:cs="Arial"/>
        </w:rPr>
        <w:t>,</w:t>
      </w:r>
      <w:r w:rsidR="00091D41">
        <w:rPr>
          <w:rFonts w:ascii="Arial" w:hAnsi="Arial" w:cs="Arial"/>
        </w:rPr>
        <w:t xml:space="preserve"> C2</w:t>
      </w:r>
      <w:r w:rsidR="00A21460" w:rsidRPr="00091D41">
        <w:rPr>
          <w:rFonts w:ascii="Arial" w:hAnsi="Arial" w:cs="Arial"/>
        </w:rPr>
        <w:t xml:space="preserve"> l’alunno </w:t>
      </w:r>
      <w:r w:rsidR="00C82181">
        <w:rPr>
          <w:rFonts w:ascii="Arial" w:hAnsi="Arial" w:cs="Arial"/>
        </w:rPr>
        <w:t>ha</w:t>
      </w:r>
      <w:r w:rsidR="00A21460" w:rsidRPr="00091D41">
        <w:rPr>
          <w:rFonts w:ascii="Arial" w:hAnsi="Arial" w:cs="Arial"/>
        </w:rPr>
        <w:t xml:space="preserve"> raggiunto </w:t>
      </w:r>
      <w:r w:rsidR="00C82181">
        <w:rPr>
          <w:rFonts w:ascii="Arial" w:hAnsi="Arial" w:cs="Arial"/>
        </w:rPr>
        <w:t xml:space="preserve">una </w:t>
      </w:r>
      <w:r w:rsidRPr="00091D41">
        <w:rPr>
          <w:rFonts w:ascii="Arial" w:hAnsi="Arial" w:cs="Arial"/>
        </w:rPr>
        <w:t xml:space="preserve">sufficiente </w:t>
      </w:r>
      <w:r w:rsidR="00A21460" w:rsidRPr="00091D41">
        <w:rPr>
          <w:rFonts w:ascii="Arial" w:hAnsi="Arial" w:cs="Arial"/>
        </w:rPr>
        <w:t>padronanza della lingua</w:t>
      </w:r>
      <w:r w:rsidR="00C82181">
        <w:rPr>
          <w:rFonts w:ascii="Arial" w:hAnsi="Arial" w:cs="Arial"/>
        </w:rPr>
        <w:t xml:space="preserve"> ed</w:t>
      </w:r>
      <w:r w:rsidR="00A21460" w:rsidRPr="00091D41">
        <w:rPr>
          <w:rFonts w:ascii="Arial" w:hAnsi="Arial" w:cs="Arial"/>
        </w:rPr>
        <w:t xml:space="preserve"> è in grado di </w:t>
      </w:r>
      <w:proofErr w:type="spellStart"/>
      <w:r w:rsidR="00C82181">
        <w:rPr>
          <w:rFonts w:ascii="Arial" w:hAnsi="Arial" w:cs="Arial"/>
        </w:rPr>
        <w:t>compendere</w:t>
      </w:r>
      <w:proofErr w:type="spellEnd"/>
      <w:r w:rsidR="00C82181">
        <w:rPr>
          <w:rFonts w:ascii="Arial" w:hAnsi="Arial" w:cs="Arial"/>
        </w:rPr>
        <w:t xml:space="preserve"> sempre meglio</w:t>
      </w:r>
      <w:r w:rsidR="00A21460" w:rsidRPr="00091D41">
        <w:rPr>
          <w:rFonts w:ascii="Arial" w:hAnsi="Arial" w:cs="Arial"/>
        </w:rPr>
        <w:t xml:space="preserve"> </w:t>
      </w:r>
      <w:r w:rsidR="00C82181">
        <w:rPr>
          <w:rFonts w:ascii="Arial" w:hAnsi="Arial" w:cs="Arial"/>
        </w:rPr>
        <w:t>il programma</w:t>
      </w:r>
      <w:r w:rsidR="00A21460" w:rsidRPr="00091D41">
        <w:rPr>
          <w:rFonts w:ascii="Arial" w:hAnsi="Arial" w:cs="Arial"/>
        </w:rPr>
        <w:t xml:space="preserve"> della classe nelle varie discipline</w:t>
      </w:r>
      <w:r w:rsidR="00C82181">
        <w:rPr>
          <w:rFonts w:ascii="Arial" w:hAnsi="Arial" w:cs="Arial"/>
        </w:rPr>
        <w:t>, mentre la sua produzione linguistica migliorerà in modo graduale.</w:t>
      </w:r>
    </w:p>
    <w:p w:rsidR="001F7290" w:rsidRDefault="001F7290" w:rsidP="00A21460">
      <w:pPr>
        <w:pStyle w:val="NormaleWeb"/>
        <w:spacing w:after="0"/>
        <w:rPr>
          <w:rFonts w:ascii="Arial" w:hAnsi="Arial" w:cs="Arial"/>
          <w:b/>
          <w:bCs/>
        </w:rPr>
      </w:pPr>
    </w:p>
    <w:p w:rsidR="001F7290" w:rsidRDefault="00A21460" w:rsidP="001F7290">
      <w:pPr>
        <w:pStyle w:val="NormaleWeb"/>
        <w:spacing w:before="0" w:beforeAutospacing="0" w:after="0"/>
        <w:rPr>
          <w:rFonts w:ascii="Arial" w:hAnsi="Arial" w:cs="Arial"/>
          <w:b/>
          <w:bCs/>
        </w:rPr>
      </w:pPr>
      <w:r>
        <w:rPr>
          <w:rFonts w:ascii="Arial" w:hAnsi="Arial" w:cs="Arial"/>
          <w:b/>
          <w:bCs/>
        </w:rPr>
        <w:t>INTERVENTI INTEGRATIVI DI SUPPORTO PREVISTI / CONSIGLIATI</w:t>
      </w:r>
    </w:p>
    <w:p w:rsidR="001F7290" w:rsidRPr="001F7290" w:rsidRDefault="001F7290" w:rsidP="001F7290">
      <w:pPr>
        <w:pStyle w:val="NormaleWeb"/>
        <w:spacing w:before="0" w:beforeAutospacing="0" w:after="0"/>
        <w:rPr>
          <w:rFonts w:ascii="Arial" w:hAnsi="Arial" w:cs="Arial"/>
          <w:b/>
          <w:bCs/>
        </w:rPr>
      </w:pPr>
    </w:p>
    <w:p w:rsidR="00A21460" w:rsidRDefault="00A21460" w:rsidP="001F7290">
      <w:pPr>
        <w:pStyle w:val="NormaleWeb"/>
        <w:numPr>
          <w:ilvl w:val="0"/>
          <w:numId w:val="15"/>
        </w:numPr>
        <w:spacing w:before="0" w:beforeAutospacing="0" w:after="0"/>
      </w:pPr>
      <w:r>
        <w:rPr>
          <w:rFonts w:ascii="Arial" w:hAnsi="Arial" w:cs="Arial"/>
        </w:rPr>
        <w:t>Attività individualizzate e/o di piccolo gruppo con l’insegnante curricolare o l’insegnante di sostegno (se previsto in classe)</w:t>
      </w:r>
    </w:p>
    <w:p w:rsidR="00A21460" w:rsidRDefault="00A21460" w:rsidP="001F7290">
      <w:pPr>
        <w:pStyle w:val="NormaleWeb"/>
        <w:numPr>
          <w:ilvl w:val="0"/>
          <w:numId w:val="15"/>
        </w:numPr>
        <w:spacing w:before="0" w:beforeAutospacing="0" w:after="0"/>
      </w:pPr>
      <w:r>
        <w:rPr>
          <w:rFonts w:ascii="Arial" w:hAnsi="Arial" w:cs="Arial"/>
        </w:rPr>
        <w:t>Corso di italiano L2 in orario scolastico/extra-scolastico</w:t>
      </w:r>
      <w:r w:rsidR="001F7290">
        <w:rPr>
          <w:rFonts w:ascii="Arial" w:hAnsi="Arial" w:cs="Arial"/>
        </w:rPr>
        <w:t xml:space="preserve"> </w:t>
      </w:r>
    </w:p>
    <w:p w:rsidR="00A21460" w:rsidRPr="001F7290" w:rsidRDefault="00A21460" w:rsidP="001F7290">
      <w:pPr>
        <w:pStyle w:val="NormaleWeb"/>
        <w:numPr>
          <w:ilvl w:val="0"/>
          <w:numId w:val="15"/>
        </w:numPr>
        <w:spacing w:before="0" w:beforeAutospacing="0" w:after="0"/>
      </w:pPr>
      <w:r>
        <w:rPr>
          <w:rFonts w:ascii="Arial" w:hAnsi="Arial" w:cs="Arial"/>
        </w:rPr>
        <w:t>Intervento mediatore linguistico</w:t>
      </w:r>
    </w:p>
    <w:p w:rsidR="001F7290" w:rsidRPr="001F7290" w:rsidRDefault="001F7290" w:rsidP="001F7290">
      <w:pPr>
        <w:pStyle w:val="NormaleWeb"/>
        <w:numPr>
          <w:ilvl w:val="0"/>
          <w:numId w:val="15"/>
        </w:numPr>
        <w:spacing w:before="0" w:beforeAutospacing="0" w:after="0"/>
        <w:rPr>
          <w:rFonts w:ascii="Arial" w:hAnsi="Arial" w:cs="Arial"/>
        </w:rPr>
      </w:pPr>
      <w:r w:rsidRPr="001F7290">
        <w:rPr>
          <w:rFonts w:ascii="Arial" w:hAnsi="Arial" w:cs="Arial"/>
        </w:rPr>
        <w:t xml:space="preserve">Intervento volontari </w:t>
      </w:r>
      <w:proofErr w:type="spellStart"/>
      <w:r w:rsidRPr="001F7290">
        <w:rPr>
          <w:rFonts w:ascii="Arial" w:hAnsi="Arial" w:cs="Arial"/>
        </w:rPr>
        <w:t>Cestim</w:t>
      </w:r>
      <w:proofErr w:type="spellEnd"/>
      <w:r w:rsidR="002A36D5">
        <w:rPr>
          <w:rFonts w:ascii="Arial" w:hAnsi="Arial" w:cs="Arial"/>
        </w:rPr>
        <w:t xml:space="preserve"> (se disponibili</w:t>
      </w:r>
      <w:r w:rsidR="00FA5383">
        <w:rPr>
          <w:rFonts w:ascii="Arial" w:hAnsi="Arial" w:cs="Arial"/>
        </w:rPr>
        <w:t>, che opereranno in accordo con l’insegnante</w:t>
      </w:r>
      <w:r w:rsidR="002A36D5">
        <w:rPr>
          <w:rFonts w:ascii="Arial" w:hAnsi="Arial" w:cs="Arial"/>
        </w:rPr>
        <w:t>)</w:t>
      </w:r>
    </w:p>
    <w:p w:rsidR="00A21460" w:rsidRPr="001F7290" w:rsidRDefault="00A21460" w:rsidP="001F7290">
      <w:pPr>
        <w:pStyle w:val="NormaleWeb"/>
        <w:numPr>
          <w:ilvl w:val="0"/>
          <w:numId w:val="15"/>
        </w:numPr>
        <w:spacing w:before="0" w:beforeAutospacing="0" w:after="0"/>
      </w:pPr>
      <w:r>
        <w:rPr>
          <w:rFonts w:ascii="Arial" w:hAnsi="Arial" w:cs="Arial"/>
        </w:rPr>
        <w:t>Sportello didattico alunni stranieri</w:t>
      </w:r>
    </w:p>
    <w:p w:rsidR="001F7290" w:rsidRPr="001F7290" w:rsidRDefault="001F7290" w:rsidP="001F7290">
      <w:pPr>
        <w:pStyle w:val="NormaleWeb"/>
        <w:numPr>
          <w:ilvl w:val="0"/>
          <w:numId w:val="15"/>
        </w:numPr>
        <w:spacing w:before="0" w:beforeAutospacing="0" w:after="0"/>
        <w:rPr>
          <w:rFonts w:ascii="Arial" w:hAnsi="Arial" w:cs="Arial"/>
        </w:rPr>
      </w:pPr>
      <w:r w:rsidRPr="001F7290">
        <w:rPr>
          <w:rFonts w:ascii="Arial" w:hAnsi="Arial" w:cs="Arial"/>
        </w:rPr>
        <w:t xml:space="preserve">Corso in orario scolastico/extrascolastico </w:t>
      </w:r>
      <w:r>
        <w:rPr>
          <w:rFonts w:ascii="Arial" w:hAnsi="Arial" w:cs="Arial"/>
        </w:rPr>
        <w:t xml:space="preserve">di </w:t>
      </w:r>
      <w:r w:rsidRPr="001F7290">
        <w:rPr>
          <w:rFonts w:ascii="Arial" w:hAnsi="Arial" w:cs="Arial"/>
        </w:rPr>
        <w:t>ling</w:t>
      </w:r>
      <w:r>
        <w:rPr>
          <w:rFonts w:ascii="Arial" w:hAnsi="Arial" w:cs="Arial"/>
        </w:rPr>
        <w:t>u</w:t>
      </w:r>
      <w:r w:rsidRPr="001F7290">
        <w:rPr>
          <w:rFonts w:ascii="Arial" w:hAnsi="Arial" w:cs="Arial"/>
        </w:rPr>
        <w:t>a dello studio</w:t>
      </w:r>
      <w:r>
        <w:rPr>
          <w:rFonts w:ascii="Arial" w:hAnsi="Arial" w:cs="Arial"/>
        </w:rPr>
        <w:t xml:space="preserve"> (specificare se in tutte le materie o solo alcune) ______________________________________________</w:t>
      </w:r>
      <w:r w:rsidR="002A36D5">
        <w:rPr>
          <w:rFonts w:ascii="Arial" w:hAnsi="Arial" w:cs="Arial"/>
        </w:rPr>
        <w:t>______</w:t>
      </w:r>
    </w:p>
    <w:p w:rsidR="00A21460" w:rsidRDefault="00A21460" w:rsidP="001F7290">
      <w:pPr>
        <w:pStyle w:val="NormaleWeb"/>
        <w:numPr>
          <w:ilvl w:val="0"/>
          <w:numId w:val="15"/>
        </w:numPr>
        <w:spacing w:before="0" w:beforeAutospacing="0" w:after="0"/>
      </w:pPr>
      <w:r>
        <w:rPr>
          <w:rFonts w:ascii="Arial" w:hAnsi="Arial" w:cs="Arial"/>
        </w:rPr>
        <w:t>Recupero disciplinare</w:t>
      </w:r>
    </w:p>
    <w:p w:rsidR="001F7290" w:rsidRDefault="00A21460" w:rsidP="001F7290">
      <w:pPr>
        <w:pStyle w:val="NormaleWeb"/>
        <w:numPr>
          <w:ilvl w:val="0"/>
          <w:numId w:val="15"/>
        </w:numPr>
        <w:spacing w:before="0" w:beforeAutospacing="0" w:after="0"/>
      </w:pPr>
      <w:r>
        <w:rPr>
          <w:rFonts w:ascii="Arial" w:hAnsi="Arial" w:cs="Arial"/>
        </w:rPr>
        <w:t>Attività pomeridiane scolastiche</w:t>
      </w:r>
      <w:r w:rsidR="00C82181">
        <w:rPr>
          <w:rFonts w:ascii="Arial" w:hAnsi="Arial" w:cs="Arial"/>
        </w:rPr>
        <w:t xml:space="preserve"> </w:t>
      </w:r>
      <w:r w:rsidR="001F7290">
        <w:rPr>
          <w:rFonts w:ascii="Arial" w:hAnsi="Arial" w:cs="Arial"/>
        </w:rPr>
        <w:t>diverse dal corso di italiano L2 (indicare quali</w:t>
      </w:r>
      <w:proofErr w:type="gramStart"/>
      <w:r w:rsidR="001F7290">
        <w:rPr>
          <w:rFonts w:ascii="Arial" w:hAnsi="Arial" w:cs="Arial"/>
        </w:rPr>
        <w:t>)</w:t>
      </w:r>
      <w:r w:rsidR="002A36D5">
        <w:rPr>
          <w:rFonts w:ascii="Arial" w:hAnsi="Arial" w:cs="Arial"/>
        </w:rPr>
        <w:t>:_</w:t>
      </w:r>
      <w:proofErr w:type="gramEnd"/>
      <w:r w:rsidR="002A36D5">
        <w:rPr>
          <w:rFonts w:ascii="Arial" w:hAnsi="Arial" w:cs="Arial"/>
        </w:rPr>
        <w:t>________________________________________________________________</w:t>
      </w:r>
    </w:p>
    <w:p w:rsidR="00A21460" w:rsidRPr="001F7290" w:rsidRDefault="00A21460" w:rsidP="001F7290">
      <w:pPr>
        <w:pStyle w:val="NormaleWeb"/>
        <w:numPr>
          <w:ilvl w:val="0"/>
          <w:numId w:val="15"/>
        </w:numPr>
        <w:spacing w:before="0" w:beforeAutospacing="0" w:after="0"/>
      </w:pPr>
      <w:r>
        <w:rPr>
          <w:rFonts w:ascii="Arial" w:hAnsi="Arial" w:cs="Arial"/>
        </w:rPr>
        <w:t>Attività pomeridiane presso strutture esterne alla scuola (indicare presso quale ente):</w:t>
      </w:r>
    </w:p>
    <w:p w:rsidR="00C82181" w:rsidRDefault="002A36D5" w:rsidP="002A36D5">
      <w:pPr>
        <w:pStyle w:val="NormaleWeb"/>
        <w:spacing w:before="0" w:beforeAutospacing="0" w:after="0"/>
        <w:ind w:left="720"/>
      </w:pPr>
      <w:r>
        <w:t>______________________________________________________________________________</w:t>
      </w:r>
    </w:p>
    <w:p w:rsidR="001F7290" w:rsidRPr="001F7290" w:rsidRDefault="001F7290" w:rsidP="008D2B55">
      <w:pPr>
        <w:pStyle w:val="NormaleWeb"/>
        <w:spacing w:before="0" w:beforeAutospacing="0" w:after="0"/>
      </w:pPr>
      <w:r>
        <w:t xml:space="preserve">     </w:t>
      </w:r>
    </w:p>
    <w:p w:rsidR="00A21460" w:rsidRDefault="00A21460" w:rsidP="001F7290">
      <w:pPr>
        <w:pStyle w:val="NormaleWeb"/>
        <w:spacing w:before="0" w:beforeAutospacing="0" w:after="0"/>
      </w:pPr>
      <w:r>
        <w:rPr>
          <w:rFonts w:ascii="Arial" w:hAnsi="Arial" w:cs="Arial"/>
          <w:b/>
          <w:bCs/>
        </w:rPr>
        <w:t>INDIVIDUAZIONE DI MODIFICHE RISPETTO AL PIANO DI STUDI</w:t>
      </w:r>
    </w:p>
    <w:p w:rsidR="00A21460" w:rsidRDefault="00A21460" w:rsidP="00A21460">
      <w:pPr>
        <w:pStyle w:val="NormaleWeb"/>
        <w:spacing w:after="0"/>
      </w:pPr>
      <w:r>
        <w:rPr>
          <w:rFonts w:ascii="Arial" w:hAnsi="Arial" w:cs="Arial"/>
          <w:b/>
          <w:bCs/>
        </w:rPr>
        <w:t>Il consiglio di classe</w:t>
      </w:r>
      <w:r>
        <w:rPr>
          <w:rFonts w:ascii="Arial" w:hAnsi="Arial" w:cs="Arial"/>
        </w:rPr>
        <w:t xml:space="preserve">, in data......................................tenuto conto delle difficoltà derivanti dallo svantaggio linguistico, che non consente all’alunno di conseguire le abilità di studio necessarie per il successo formativo nell’apprendimento, </w:t>
      </w:r>
      <w:r>
        <w:rPr>
          <w:rFonts w:ascii="Arial" w:hAnsi="Arial" w:cs="Arial"/>
          <w:b/>
          <w:bCs/>
        </w:rPr>
        <w:t>propone un intervento personalizzato nei contenuti e nei tempi,</w:t>
      </w:r>
    </w:p>
    <w:p w:rsidR="00A21460" w:rsidRDefault="00A21460" w:rsidP="00A21460">
      <w:pPr>
        <w:pStyle w:val="NormaleWeb"/>
        <w:numPr>
          <w:ilvl w:val="0"/>
          <w:numId w:val="5"/>
        </w:numPr>
        <w:spacing w:after="0"/>
      </w:pPr>
      <w:r>
        <w:rPr>
          <w:rFonts w:ascii="Arial" w:hAnsi="Arial" w:cs="Arial"/>
          <w:b/>
          <w:bCs/>
        </w:rPr>
        <w:t xml:space="preserve">Solo in alcune materie (indicare </w:t>
      </w:r>
      <w:proofErr w:type="gramStart"/>
      <w:r>
        <w:rPr>
          <w:rFonts w:ascii="Arial" w:hAnsi="Arial" w:cs="Arial"/>
          <w:b/>
          <w:bCs/>
        </w:rPr>
        <w:t>quali)</w:t>
      </w:r>
      <w:r w:rsidR="00E63384">
        <w:rPr>
          <w:rFonts w:ascii="Arial" w:hAnsi="Arial" w:cs="Arial"/>
          <w:b/>
          <w:bCs/>
        </w:rPr>
        <w:t>_</w:t>
      </w:r>
      <w:proofErr w:type="gramEnd"/>
      <w:r w:rsidR="00E63384">
        <w:rPr>
          <w:rFonts w:ascii="Arial" w:hAnsi="Arial" w:cs="Arial"/>
          <w:b/>
          <w:bCs/>
        </w:rPr>
        <w:t>__________________________________</w:t>
      </w:r>
    </w:p>
    <w:p w:rsidR="00A21460" w:rsidRDefault="00A21460" w:rsidP="00A21460">
      <w:pPr>
        <w:pStyle w:val="NormaleWeb"/>
        <w:numPr>
          <w:ilvl w:val="0"/>
          <w:numId w:val="6"/>
        </w:numPr>
        <w:spacing w:after="0"/>
      </w:pPr>
      <w:r>
        <w:rPr>
          <w:rFonts w:ascii="Arial" w:hAnsi="Arial" w:cs="Arial"/>
          <w:b/>
          <w:bCs/>
        </w:rPr>
        <w:t>In tutte le materie</w:t>
      </w:r>
    </w:p>
    <w:p w:rsidR="00A21460" w:rsidRDefault="00A21460" w:rsidP="00A21460">
      <w:pPr>
        <w:pStyle w:val="NormaleWeb"/>
        <w:numPr>
          <w:ilvl w:val="0"/>
          <w:numId w:val="7"/>
        </w:numPr>
        <w:spacing w:after="0"/>
      </w:pPr>
      <w:r>
        <w:rPr>
          <w:rFonts w:ascii="Arial" w:hAnsi="Arial" w:cs="Arial"/>
          <w:b/>
          <w:bCs/>
        </w:rPr>
        <w:t xml:space="preserve">Il presente PDP ha carattere transitorio </w:t>
      </w:r>
    </w:p>
    <w:p w:rsidR="00A21460" w:rsidRDefault="00E63384" w:rsidP="00E63384">
      <w:pPr>
        <w:pStyle w:val="NormaleWeb"/>
        <w:spacing w:before="0" w:beforeAutospacing="0" w:after="0"/>
      </w:pPr>
      <w:r>
        <w:rPr>
          <w:rFonts w:ascii="Arial" w:hAnsi="Arial" w:cs="Arial"/>
        </w:rPr>
        <w:t xml:space="preserve">          </w:t>
      </w:r>
      <w:r w:rsidR="00A21460">
        <w:rPr>
          <w:rFonts w:ascii="Arial" w:hAnsi="Arial" w:cs="Arial"/>
        </w:rPr>
        <w:t>Trimestrale</w:t>
      </w:r>
    </w:p>
    <w:p w:rsidR="00A21460" w:rsidRDefault="00E63384" w:rsidP="00E63384">
      <w:pPr>
        <w:pStyle w:val="NormaleWeb"/>
        <w:spacing w:before="0" w:beforeAutospacing="0" w:after="0"/>
      </w:pPr>
      <w:r>
        <w:rPr>
          <w:rFonts w:ascii="Arial" w:hAnsi="Arial" w:cs="Arial"/>
        </w:rPr>
        <w:t xml:space="preserve">          </w:t>
      </w:r>
      <w:r w:rsidR="00A21460">
        <w:rPr>
          <w:rFonts w:ascii="Arial" w:hAnsi="Arial" w:cs="Arial"/>
        </w:rPr>
        <w:t>Quadrimestrale</w:t>
      </w:r>
    </w:p>
    <w:p w:rsidR="00A21460" w:rsidRDefault="00E63384" w:rsidP="00E63384">
      <w:pPr>
        <w:pStyle w:val="NormaleWeb"/>
        <w:spacing w:before="0" w:beforeAutospacing="0" w:after="0"/>
      </w:pPr>
      <w:r>
        <w:rPr>
          <w:rFonts w:ascii="Arial" w:hAnsi="Arial" w:cs="Arial"/>
        </w:rPr>
        <w:t xml:space="preserve">          </w:t>
      </w:r>
      <w:r w:rsidR="00A21460">
        <w:rPr>
          <w:rFonts w:ascii="Arial" w:hAnsi="Arial" w:cs="Arial"/>
        </w:rPr>
        <w:t xml:space="preserve">Annuale </w:t>
      </w:r>
    </w:p>
    <w:p w:rsidR="00A21460" w:rsidRDefault="00A21460" w:rsidP="00A21460">
      <w:pPr>
        <w:pStyle w:val="NormaleWeb"/>
        <w:spacing w:after="0"/>
        <w:ind w:left="284"/>
      </w:pPr>
    </w:p>
    <w:p w:rsidR="00A21460" w:rsidRDefault="00A21460" w:rsidP="00A21460">
      <w:pPr>
        <w:pStyle w:val="NormaleWeb"/>
        <w:spacing w:after="0"/>
      </w:pPr>
      <w:r>
        <w:rPr>
          <w:rFonts w:ascii="Arial" w:hAnsi="Arial" w:cs="Arial"/>
        </w:rPr>
        <w:t>Inoltre, in sintonia con la normativa sui B.E.S. e sulla base di considerazioni di carattere psicopedagogico, il C. di C. propone di adottare strumenti compensativi e misure dispensative di carattere transit</w:t>
      </w:r>
      <w:r w:rsidR="002A36D5">
        <w:rPr>
          <w:rFonts w:ascii="Arial" w:hAnsi="Arial" w:cs="Arial"/>
        </w:rPr>
        <w:t xml:space="preserve">orio, allo scopo di permettere </w:t>
      </w:r>
      <w:proofErr w:type="spellStart"/>
      <w:r w:rsidR="002A36D5">
        <w:rPr>
          <w:rFonts w:ascii="Arial" w:hAnsi="Arial" w:cs="Arial"/>
        </w:rPr>
        <w:t>allìalunno</w:t>
      </w:r>
      <w:proofErr w:type="spellEnd"/>
      <w:r>
        <w:rPr>
          <w:rFonts w:ascii="Arial" w:hAnsi="Arial" w:cs="Arial"/>
        </w:rPr>
        <w:t xml:space="preserve"> di raggiungere le competenze </w:t>
      </w:r>
      <w:r w:rsidR="002A36D5">
        <w:rPr>
          <w:rFonts w:ascii="Arial" w:hAnsi="Arial" w:cs="Arial"/>
        </w:rPr>
        <w:t xml:space="preserve">di </w:t>
      </w:r>
      <w:r>
        <w:rPr>
          <w:rFonts w:ascii="Arial" w:hAnsi="Arial" w:cs="Arial"/>
        </w:rPr>
        <w:t>base prefissate nelle singole discipline.</w:t>
      </w:r>
    </w:p>
    <w:p w:rsidR="008D2B55" w:rsidRDefault="008D2B55" w:rsidP="008D2B55">
      <w:pPr>
        <w:pStyle w:val="NormaleWeb"/>
        <w:spacing w:before="0" w:beforeAutospacing="0" w:after="0"/>
        <w:jc w:val="center"/>
        <w:rPr>
          <w:rFonts w:ascii="Arial" w:hAnsi="Arial" w:cs="Arial"/>
          <w:b/>
          <w:bCs/>
        </w:rPr>
      </w:pPr>
    </w:p>
    <w:p w:rsidR="00A21460" w:rsidRDefault="00A21460" w:rsidP="008D2B55">
      <w:pPr>
        <w:pStyle w:val="NormaleWeb"/>
        <w:spacing w:before="0" w:beforeAutospacing="0" w:after="0"/>
        <w:jc w:val="center"/>
      </w:pPr>
      <w:r>
        <w:rPr>
          <w:rFonts w:ascii="Arial" w:hAnsi="Arial" w:cs="Arial"/>
          <w:b/>
          <w:bCs/>
        </w:rPr>
        <w:t>STRATEGIE METODOLOGICHE E DIDATTICHE PREVISTE IN CLASSE</w:t>
      </w:r>
    </w:p>
    <w:p w:rsidR="00A21460" w:rsidRPr="002A36D5" w:rsidRDefault="002A36D5" w:rsidP="008D2B55">
      <w:pPr>
        <w:pStyle w:val="NormaleWeb"/>
        <w:spacing w:before="0" w:beforeAutospacing="0" w:after="0"/>
        <w:jc w:val="center"/>
        <w:rPr>
          <w:sz w:val="28"/>
          <w:szCs w:val="28"/>
        </w:rPr>
      </w:pPr>
      <w:r>
        <w:rPr>
          <w:rFonts w:ascii="Arial" w:hAnsi="Arial" w:cs="Arial"/>
          <w:b/>
          <w:bCs/>
          <w:sz w:val="28"/>
          <w:szCs w:val="28"/>
        </w:rPr>
        <w:t>(</w:t>
      </w:r>
      <w:r w:rsidR="00A21460" w:rsidRPr="002A36D5">
        <w:rPr>
          <w:rFonts w:ascii="Arial" w:hAnsi="Arial" w:cs="Arial"/>
          <w:b/>
          <w:bCs/>
          <w:sz w:val="28"/>
          <w:szCs w:val="28"/>
        </w:rPr>
        <w:t>Comuni a tutte le materie</w:t>
      </w:r>
      <w:r>
        <w:rPr>
          <w:rFonts w:ascii="Arial" w:hAnsi="Arial" w:cs="Arial"/>
          <w:b/>
          <w:bCs/>
          <w:sz w:val="28"/>
          <w:szCs w:val="28"/>
        </w:rPr>
        <w:t>)</w:t>
      </w:r>
    </w:p>
    <w:p w:rsidR="008D2B55" w:rsidRDefault="008D2B55" w:rsidP="008D2B55">
      <w:pPr>
        <w:pStyle w:val="NormaleWeb"/>
        <w:spacing w:before="0" w:beforeAutospacing="0" w:after="0"/>
        <w:jc w:val="center"/>
        <w:rPr>
          <w:rFonts w:ascii="Arial" w:hAnsi="Arial" w:cs="Arial"/>
          <w:b/>
          <w:bCs/>
          <w:sz w:val="27"/>
          <w:szCs w:val="27"/>
        </w:rPr>
      </w:pPr>
    </w:p>
    <w:p w:rsidR="00A21460" w:rsidRDefault="00A21460" w:rsidP="008D2B55">
      <w:pPr>
        <w:pStyle w:val="NormaleWeb"/>
        <w:spacing w:before="0" w:beforeAutospacing="0" w:after="0"/>
        <w:jc w:val="center"/>
      </w:pPr>
      <w:r>
        <w:rPr>
          <w:rFonts w:ascii="Arial" w:hAnsi="Arial" w:cs="Arial"/>
          <w:b/>
          <w:bCs/>
          <w:sz w:val="27"/>
          <w:szCs w:val="27"/>
        </w:rPr>
        <w:t>Approcci e strategie</w:t>
      </w:r>
    </w:p>
    <w:p w:rsidR="00A21460" w:rsidRDefault="00A21460" w:rsidP="00A21460">
      <w:pPr>
        <w:pStyle w:val="NormaleWeb"/>
        <w:numPr>
          <w:ilvl w:val="0"/>
          <w:numId w:val="8"/>
        </w:numPr>
        <w:spacing w:after="0"/>
      </w:pPr>
      <w:r>
        <w:rPr>
          <w:rFonts w:ascii="Arial" w:hAnsi="Arial" w:cs="Arial"/>
        </w:rPr>
        <w:t xml:space="preserve">Organizzare lezioni frontali che utilizzino contemporaneamente più linguaggi comunicativi (es. codice linguistico, </w:t>
      </w:r>
      <w:proofErr w:type="gramStart"/>
      <w:r>
        <w:rPr>
          <w:rFonts w:ascii="Arial" w:hAnsi="Arial" w:cs="Arial"/>
        </w:rPr>
        <w:t>iconico..</w:t>
      </w:r>
      <w:proofErr w:type="gramEnd"/>
      <w:r>
        <w:rPr>
          <w:rFonts w:ascii="Arial" w:hAnsi="Arial" w:cs="Arial"/>
        </w:rPr>
        <w:t>)</w:t>
      </w:r>
    </w:p>
    <w:p w:rsidR="00A21460" w:rsidRDefault="00A21460" w:rsidP="00A21460">
      <w:pPr>
        <w:pStyle w:val="NormaleWeb"/>
        <w:numPr>
          <w:ilvl w:val="0"/>
          <w:numId w:val="8"/>
        </w:numPr>
        <w:spacing w:after="0"/>
      </w:pPr>
      <w:r>
        <w:rPr>
          <w:rFonts w:ascii="Arial" w:hAnsi="Arial" w:cs="Arial"/>
        </w:rPr>
        <w:t>Utilizzare la classe come risorsa in apprendimenti e attività laboratoriali in piccoli gruppi</w:t>
      </w:r>
    </w:p>
    <w:p w:rsidR="00A21460" w:rsidRDefault="008D2B55" w:rsidP="00A21460">
      <w:pPr>
        <w:pStyle w:val="NormaleWeb"/>
        <w:numPr>
          <w:ilvl w:val="0"/>
          <w:numId w:val="8"/>
        </w:numPr>
        <w:spacing w:after="0"/>
      </w:pPr>
      <w:r>
        <w:rPr>
          <w:rFonts w:ascii="Arial" w:hAnsi="Arial" w:cs="Arial"/>
        </w:rPr>
        <w:t>A</w:t>
      </w:r>
      <w:r w:rsidR="00A21460">
        <w:rPr>
          <w:rFonts w:ascii="Arial" w:hAnsi="Arial" w:cs="Arial"/>
        </w:rPr>
        <w:t>ttività in coppia</w:t>
      </w:r>
    </w:p>
    <w:p w:rsidR="00A21460" w:rsidRDefault="00A21460" w:rsidP="00A21460">
      <w:pPr>
        <w:pStyle w:val="NormaleWeb"/>
        <w:numPr>
          <w:ilvl w:val="0"/>
          <w:numId w:val="8"/>
        </w:numPr>
        <w:spacing w:after="0"/>
      </w:pPr>
      <w:r>
        <w:rPr>
          <w:rFonts w:ascii="Arial" w:hAnsi="Arial" w:cs="Arial"/>
        </w:rPr>
        <w:t>S</w:t>
      </w:r>
      <w:r w:rsidR="008D2B55">
        <w:rPr>
          <w:rFonts w:ascii="Arial" w:hAnsi="Arial" w:cs="Arial"/>
        </w:rPr>
        <w:t>oprattutto per i livelli A0 e A1, ma non solo: s</w:t>
      </w:r>
      <w:r>
        <w:rPr>
          <w:rFonts w:ascii="Arial" w:hAnsi="Arial" w:cs="Arial"/>
        </w:rPr>
        <w:t>emplificare il linguaggio scegliendo termini di uso comune, usa</w:t>
      </w:r>
      <w:r w:rsidR="008D2B55">
        <w:rPr>
          <w:rFonts w:ascii="Arial" w:hAnsi="Arial" w:cs="Arial"/>
        </w:rPr>
        <w:t>re</w:t>
      </w:r>
      <w:r>
        <w:rPr>
          <w:rFonts w:ascii="Arial" w:hAnsi="Arial" w:cs="Arial"/>
        </w:rPr>
        <w:t xml:space="preserve"> frasi brevi, possibilmente al presente, con struttura lineare (Soggetto-Verbo-Complemento). La </w:t>
      </w:r>
      <w:r w:rsidRPr="002A36D5">
        <w:rPr>
          <w:rFonts w:ascii="Arial" w:hAnsi="Arial" w:cs="Arial"/>
          <w:b/>
        </w:rPr>
        <w:t>ripetizione</w:t>
      </w:r>
      <w:r>
        <w:rPr>
          <w:rFonts w:ascii="Arial" w:hAnsi="Arial" w:cs="Arial"/>
        </w:rPr>
        <w:t xml:space="preserve"> delle parole</w:t>
      </w:r>
      <w:r w:rsidR="008D2B55">
        <w:rPr>
          <w:rFonts w:ascii="Arial" w:hAnsi="Arial" w:cs="Arial"/>
        </w:rPr>
        <w:t xml:space="preserve"> </w:t>
      </w:r>
      <w:r w:rsidR="002A36D5">
        <w:rPr>
          <w:rFonts w:ascii="Arial" w:hAnsi="Arial" w:cs="Arial"/>
        </w:rPr>
        <w:t xml:space="preserve">chiave </w:t>
      </w:r>
      <w:r w:rsidR="008D2B55">
        <w:rPr>
          <w:rFonts w:ascii="Arial" w:hAnsi="Arial" w:cs="Arial"/>
        </w:rPr>
        <w:t xml:space="preserve">e </w:t>
      </w:r>
      <w:r>
        <w:rPr>
          <w:rFonts w:ascii="Arial" w:hAnsi="Arial" w:cs="Arial"/>
        </w:rPr>
        <w:t xml:space="preserve">strutture </w:t>
      </w:r>
      <w:r w:rsidR="002A36D5">
        <w:rPr>
          <w:rFonts w:ascii="Arial" w:hAnsi="Arial" w:cs="Arial"/>
        </w:rPr>
        <w:t>linguistiche di base</w:t>
      </w:r>
      <w:r>
        <w:rPr>
          <w:rFonts w:ascii="Arial" w:hAnsi="Arial" w:cs="Arial"/>
        </w:rPr>
        <w:t xml:space="preserve"> è </w:t>
      </w:r>
      <w:r w:rsidR="008D2B55">
        <w:rPr>
          <w:rFonts w:ascii="Arial" w:hAnsi="Arial" w:cs="Arial"/>
        </w:rPr>
        <w:t>fondamentale</w:t>
      </w:r>
      <w:r w:rsidR="002A36D5">
        <w:rPr>
          <w:rFonts w:ascii="Arial" w:hAnsi="Arial" w:cs="Arial"/>
        </w:rPr>
        <w:t>, anche se ci sembra innaturale</w:t>
      </w:r>
      <w:r>
        <w:rPr>
          <w:rFonts w:ascii="Arial" w:hAnsi="Arial" w:cs="Arial"/>
        </w:rPr>
        <w:t>.</w:t>
      </w:r>
      <w:r w:rsidR="008D2B55">
        <w:rPr>
          <w:rFonts w:ascii="Arial" w:hAnsi="Arial" w:cs="Arial"/>
        </w:rPr>
        <w:t xml:space="preserve"> </w:t>
      </w:r>
      <w:r w:rsidR="008D2B55" w:rsidRPr="008D2B55">
        <w:rPr>
          <w:rFonts w:ascii="Arial" w:hAnsi="Arial" w:cs="Arial"/>
          <w:u w:val="single"/>
        </w:rPr>
        <w:t xml:space="preserve">Molto importante, ai livelli iniziali, usare sempre lo stesso termine </w:t>
      </w:r>
      <w:r w:rsidR="008D2B55">
        <w:rPr>
          <w:rFonts w:ascii="Arial" w:hAnsi="Arial" w:cs="Arial"/>
          <w:u w:val="single"/>
        </w:rPr>
        <w:t>(</w:t>
      </w:r>
      <w:r w:rsidR="008D2B55" w:rsidRPr="008D2B55">
        <w:rPr>
          <w:rFonts w:ascii="Arial" w:hAnsi="Arial" w:cs="Arial"/>
          <w:u w:val="single"/>
        </w:rPr>
        <w:t>e non i sinonimi</w:t>
      </w:r>
      <w:r w:rsidR="008D2B55">
        <w:rPr>
          <w:rFonts w:ascii="Arial" w:hAnsi="Arial" w:cs="Arial"/>
          <w:u w:val="single"/>
        </w:rPr>
        <w:t>)</w:t>
      </w:r>
      <w:r w:rsidR="008D2B55" w:rsidRPr="008D2B55">
        <w:rPr>
          <w:rFonts w:ascii="Arial" w:hAnsi="Arial" w:cs="Arial"/>
          <w:u w:val="single"/>
        </w:rPr>
        <w:t xml:space="preserve"> per facilit</w:t>
      </w:r>
      <w:r w:rsidR="002A36D5">
        <w:rPr>
          <w:rFonts w:ascii="Arial" w:hAnsi="Arial" w:cs="Arial"/>
          <w:u w:val="single"/>
        </w:rPr>
        <w:t>are l’apprendimento del vocabolo</w:t>
      </w:r>
      <w:r w:rsidR="002A36D5">
        <w:rPr>
          <w:rFonts w:ascii="Arial" w:hAnsi="Arial" w:cs="Arial"/>
        </w:rPr>
        <w:t>.</w:t>
      </w:r>
    </w:p>
    <w:p w:rsidR="00A21460" w:rsidRDefault="00A21460" w:rsidP="00A21460">
      <w:pPr>
        <w:pStyle w:val="NormaleWeb"/>
        <w:numPr>
          <w:ilvl w:val="0"/>
          <w:numId w:val="8"/>
        </w:numPr>
        <w:spacing w:after="0"/>
      </w:pPr>
      <w:r>
        <w:rPr>
          <w:rFonts w:ascii="Arial" w:hAnsi="Arial" w:cs="Arial"/>
        </w:rPr>
        <w:t xml:space="preserve">Fornire spiegazioni individualizzate. </w:t>
      </w:r>
    </w:p>
    <w:p w:rsidR="00A21460" w:rsidRDefault="00A21460" w:rsidP="00A21460">
      <w:pPr>
        <w:pStyle w:val="NormaleWeb"/>
        <w:numPr>
          <w:ilvl w:val="0"/>
          <w:numId w:val="8"/>
        </w:numPr>
        <w:spacing w:after="0"/>
      </w:pPr>
      <w:r>
        <w:rPr>
          <w:rFonts w:ascii="Arial" w:hAnsi="Arial" w:cs="Arial"/>
        </w:rPr>
        <w:t>Fornire conoscenze per le strategie di studio: sottolineatura di parole/strutture chiave, osservazione delle immagini e del titolo, ecc.</w:t>
      </w:r>
    </w:p>
    <w:p w:rsidR="00A21460" w:rsidRDefault="002A36D5" w:rsidP="00A21460">
      <w:pPr>
        <w:pStyle w:val="NormaleWeb"/>
        <w:numPr>
          <w:ilvl w:val="0"/>
          <w:numId w:val="8"/>
        </w:numPr>
        <w:spacing w:after="0"/>
      </w:pPr>
      <w:r w:rsidRPr="00CA09CA">
        <w:rPr>
          <w:rFonts w:ascii="Arial" w:hAnsi="Arial" w:cs="Arial"/>
          <w:u w:val="single"/>
        </w:rPr>
        <w:t>Semplificare le consegne</w:t>
      </w:r>
      <w:r>
        <w:rPr>
          <w:rFonts w:ascii="Arial" w:hAnsi="Arial" w:cs="Arial"/>
        </w:rPr>
        <w:t>. Se ad un alunno italiano chiedo i dettagli, ad un alunno non italofono chiedo i concetti generali, oppure solo la comprensione e non la produzione</w:t>
      </w:r>
      <w:r w:rsidR="00CA09CA">
        <w:rPr>
          <w:rFonts w:ascii="Arial" w:hAnsi="Arial" w:cs="Arial"/>
        </w:rPr>
        <w:t xml:space="preserve">, oppure solo di identificare </w:t>
      </w:r>
      <w:r w:rsidR="00FA5383">
        <w:rPr>
          <w:rFonts w:ascii="Arial" w:hAnsi="Arial" w:cs="Arial"/>
        </w:rPr>
        <w:t>e/</w:t>
      </w:r>
      <w:r w:rsidR="00CA09CA">
        <w:rPr>
          <w:rFonts w:ascii="Arial" w:hAnsi="Arial" w:cs="Arial"/>
        </w:rPr>
        <w:t>o apprendere termini nuovi, etc</w:t>
      </w:r>
      <w:r>
        <w:rPr>
          <w:rFonts w:ascii="Arial" w:hAnsi="Arial" w:cs="Arial"/>
        </w:rPr>
        <w:t>.</w:t>
      </w:r>
      <w:r w:rsidR="00FA5383">
        <w:rPr>
          <w:rFonts w:ascii="Arial" w:hAnsi="Arial" w:cs="Arial"/>
        </w:rPr>
        <w:t xml:space="preserve"> a seconda del livello</w:t>
      </w:r>
    </w:p>
    <w:p w:rsidR="00A21460" w:rsidRDefault="00A21460" w:rsidP="00A21460">
      <w:pPr>
        <w:pStyle w:val="NormaleWeb"/>
        <w:numPr>
          <w:ilvl w:val="0"/>
          <w:numId w:val="8"/>
        </w:numPr>
        <w:spacing w:after="0"/>
      </w:pPr>
      <w:r>
        <w:rPr>
          <w:rFonts w:ascii="Arial" w:hAnsi="Arial" w:cs="Arial"/>
        </w:rPr>
        <w:t>Rispettare i tempi di assimilazione dei contenuti disciplinari</w:t>
      </w:r>
    </w:p>
    <w:p w:rsidR="00A21460" w:rsidRDefault="00A21460" w:rsidP="00A21460">
      <w:pPr>
        <w:pStyle w:val="NormaleWeb"/>
        <w:numPr>
          <w:ilvl w:val="0"/>
          <w:numId w:val="8"/>
        </w:numPr>
        <w:spacing w:after="0"/>
      </w:pPr>
      <w:r>
        <w:rPr>
          <w:rFonts w:ascii="Arial" w:hAnsi="Arial" w:cs="Arial"/>
        </w:rPr>
        <w:t>Guidare alla comprensione del testo attraverso semplici domande strutturate</w:t>
      </w:r>
      <w:r w:rsidR="008D2B55">
        <w:rPr>
          <w:rFonts w:ascii="Arial" w:hAnsi="Arial" w:cs="Arial"/>
        </w:rPr>
        <w:t xml:space="preserve"> (Vero/Falso, Risposta multipla, esercizi di inserimento etc.)</w:t>
      </w:r>
      <w:r w:rsidR="00CA09CA">
        <w:rPr>
          <w:rFonts w:ascii="Arial" w:hAnsi="Arial" w:cs="Arial"/>
        </w:rPr>
        <w:t xml:space="preserve"> </w:t>
      </w:r>
    </w:p>
    <w:p w:rsidR="00A21460" w:rsidRDefault="00A21460" w:rsidP="00A21460">
      <w:pPr>
        <w:pStyle w:val="NormaleWeb"/>
        <w:numPr>
          <w:ilvl w:val="0"/>
          <w:numId w:val="8"/>
        </w:numPr>
        <w:spacing w:after="0"/>
      </w:pPr>
      <w:r>
        <w:rPr>
          <w:rFonts w:ascii="Arial" w:hAnsi="Arial" w:cs="Arial"/>
        </w:rPr>
        <w:t xml:space="preserve">Verificare </w:t>
      </w:r>
      <w:r w:rsidR="008D2B55">
        <w:rPr>
          <w:rFonts w:ascii="Arial" w:hAnsi="Arial" w:cs="Arial"/>
        </w:rPr>
        <w:t xml:space="preserve">sempre </w:t>
      </w:r>
      <w:r>
        <w:rPr>
          <w:rFonts w:ascii="Arial" w:hAnsi="Arial" w:cs="Arial"/>
        </w:rPr>
        <w:t>la comprensione delle indicazioni ricevute per un compito (consegne)</w:t>
      </w:r>
    </w:p>
    <w:p w:rsidR="00A21460" w:rsidRPr="008D2B55" w:rsidRDefault="00A21460" w:rsidP="00A21460">
      <w:pPr>
        <w:pStyle w:val="NormaleWeb"/>
        <w:numPr>
          <w:ilvl w:val="0"/>
          <w:numId w:val="8"/>
        </w:numPr>
        <w:spacing w:after="0"/>
      </w:pPr>
      <w:r>
        <w:rPr>
          <w:rFonts w:ascii="Arial" w:hAnsi="Arial" w:cs="Arial"/>
        </w:rPr>
        <w:t>Concedere tempi più lunghi nell’esecuzione di alcuni compiti</w:t>
      </w:r>
    </w:p>
    <w:p w:rsidR="008D2B55" w:rsidRPr="008D2B55" w:rsidRDefault="008D2B55" w:rsidP="00A21460">
      <w:pPr>
        <w:pStyle w:val="NormaleWeb"/>
        <w:numPr>
          <w:ilvl w:val="0"/>
          <w:numId w:val="8"/>
        </w:numPr>
        <w:spacing w:after="0"/>
        <w:rPr>
          <w:rFonts w:ascii="Arial" w:hAnsi="Arial" w:cs="Arial"/>
        </w:rPr>
      </w:pPr>
      <w:r w:rsidRPr="008D2B55">
        <w:rPr>
          <w:rFonts w:ascii="Arial" w:hAnsi="Arial" w:cs="Arial"/>
        </w:rPr>
        <w:t>Soprattutto per il livello A0/A1: non dare mai per scontato che ciò che per noi è ovvio lo sia anche per l’alunno. È fondamentale verificare costantemente la avvenuta comprensione.</w:t>
      </w:r>
    </w:p>
    <w:p w:rsidR="00A21460" w:rsidRDefault="00A21460" w:rsidP="00A21460">
      <w:pPr>
        <w:pStyle w:val="NormaleWeb"/>
        <w:spacing w:after="0"/>
      </w:pPr>
      <w:r>
        <w:rPr>
          <w:rFonts w:ascii="Arial" w:hAnsi="Arial" w:cs="Arial"/>
          <w:b/>
          <w:bCs/>
          <w:sz w:val="27"/>
          <w:szCs w:val="27"/>
          <w:u w:val="single"/>
        </w:rPr>
        <w:t>Di particolare importanza:</w:t>
      </w:r>
    </w:p>
    <w:p w:rsidR="00A21460" w:rsidRPr="00091D41" w:rsidRDefault="00A21460" w:rsidP="00A21460">
      <w:pPr>
        <w:pStyle w:val="NormaleWeb"/>
        <w:spacing w:after="0"/>
        <w:rPr>
          <w:rFonts w:ascii="Arial" w:hAnsi="Arial" w:cs="Arial"/>
        </w:rPr>
      </w:pPr>
      <w:r w:rsidRPr="00091D41">
        <w:rPr>
          <w:rFonts w:ascii="Arial" w:hAnsi="Arial" w:cs="Arial"/>
          <w:b/>
          <w:bCs/>
        </w:rPr>
        <w:t>1. L’USO DELLA LAVAGNA</w:t>
      </w:r>
    </w:p>
    <w:p w:rsidR="00A21460" w:rsidRPr="00091D41" w:rsidRDefault="00A21460" w:rsidP="00A21460">
      <w:pPr>
        <w:pStyle w:val="NormaleWeb"/>
        <w:spacing w:after="0"/>
        <w:rPr>
          <w:rFonts w:ascii="Arial" w:hAnsi="Arial" w:cs="Arial"/>
        </w:rPr>
      </w:pPr>
      <w:r w:rsidRPr="00091D41">
        <w:rPr>
          <w:rFonts w:ascii="Arial" w:hAnsi="Arial" w:cs="Arial"/>
        </w:rPr>
        <w:t>L’uso della lavagna aiuta a sintetizzare la lezione che si andrà a svolgere, scrivendo prima di tutto il titolo o l’idea fondamentale. E’ importante far ricopiare a tutta la classe quanto si scrive. Questo fa bene agli alunni italiani che si esercitano nella tecnica della sintesi e del ripasso. Serve agli alunni stranieri, che inoltre potranno riprendere a casa i termini e i concetti nuovi.</w:t>
      </w:r>
    </w:p>
    <w:p w:rsidR="00A21460" w:rsidRPr="00091D41" w:rsidRDefault="00A21460" w:rsidP="00A21460">
      <w:pPr>
        <w:pStyle w:val="NormaleWeb"/>
        <w:spacing w:after="0"/>
        <w:rPr>
          <w:rFonts w:ascii="Arial" w:hAnsi="Arial" w:cs="Arial"/>
        </w:rPr>
      </w:pPr>
      <w:r w:rsidRPr="00091D41">
        <w:rPr>
          <w:rFonts w:ascii="Arial" w:hAnsi="Arial" w:cs="Arial"/>
          <w:b/>
          <w:bCs/>
        </w:rPr>
        <w:t>2. UTILIZZARE MAPPE CONCETTUALI</w:t>
      </w:r>
    </w:p>
    <w:p w:rsidR="00A21460" w:rsidRPr="00091D41" w:rsidRDefault="00A21460" w:rsidP="00A21460">
      <w:pPr>
        <w:pStyle w:val="NormaleWeb"/>
        <w:spacing w:after="0"/>
        <w:rPr>
          <w:rFonts w:ascii="Arial" w:hAnsi="Arial" w:cs="Arial"/>
        </w:rPr>
      </w:pPr>
      <w:r w:rsidRPr="00091D41">
        <w:rPr>
          <w:rFonts w:ascii="Arial" w:hAnsi="Arial" w:cs="Arial"/>
        </w:rPr>
        <w:t>Scritte alla lavagna dall’insegnante, oppure fatte costruire a gruppi agli alunni, con lo scopo di sviluppare l’acquisizione di parole e concetti disciplinari agli alunni non italofoni e di aiutare tutta la classe a memorizzare i contenuti trattati e a stimolare il lavoro cooperativo. Le mappe concettuali possono anche diventare cartelloni con le parole-chiave delle varie discipline da affiggere in classe.</w:t>
      </w:r>
    </w:p>
    <w:p w:rsidR="00CA09CA" w:rsidRPr="00CA09CA" w:rsidRDefault="00A21460" w:rsidP="00A21460">
      <w:pPr>
        <w:pStyle w:val="NormaleWeb"/>
        <w:spacing w:after="0"/>
        <w:rPr>
          <w:rFonts w:ascii="Arial" w:hAnsi="Arial" w:cs="Arial"/>
          <w:b/>
          <w:bCs/>
        </w:rPr>
      </w:pPr>
      <w:r w:rsidRPr="00091D41">
        <w:rPr>
          <w:rFonts w:ascii="Arial" w:hAnsi="Arial" w:cs="Arial"/>
          <w:b/>
          <w:bCs/>
        </w:rPr>
        <w:t>3. L’USO E SEMPLIFICAZIONE DEL TESTO</w:t>
      </w:r>
      <w:r w:rsidR="00CA09CA">
        <w:rPr>
          <w:rFonts w:ascii="Arial" w:hAnsi="Arial" w:cs="Arial"/>
          <w:b/>
          <w:bCs/>
        </w:rPr>
        <w:t xml:space="preserve"> (Si trovano materiali in rete, ad es. sul sito della Rete Tante Tinte)</w:t>
      </w:r>
    </w:p>
    <w:p w:rsidR="00A21460" w:rsidRPr="00091D41" w:rsidRDefault="00A21460" w:rsidP="00A21460">
      <w:pPr>
        <w:pStyle w:val="NormaleWeb"/>
        <w:spacing w:after="0"/>
        <w:rPr>
          <w:rFonts w:ascii="Arial" w:hAnsi="Arial" w:cs="Arial"/>
        </w:rPr>
      </w:pPr>
      <w:r w:rsidRPr="00091D41">
        <w:rPr>
          <w:rFonts w:ascii="Arial" w:hAnsi="Arial" w:cs="Arial"/>
        </w:rPr>
        <w:t xml:space="preserve">Si possono far evidenziare le </w:t>
      </w:r>
      <w:r w:rsidRPr="00091D41">
        <w:rPr>
          <w:rFonts w:ascii="Arial" w:hAnsi="Arial" w:cs="Arial"/>
          <w:b/>
          <w:bCs/>
        </w:rPr>
        <w:t>parole – chiave</w:t>
      </w:r>
      <w:r w:rsidRPr="00091D41">
        <w:rPr>
          <w:rFonts w:ascii="Arial" w:hAnsi="Arial" w:cs="Arial"/>
        </w:rPr>
        <w:t xml:space="preserve"> sul testo normalmente in uso. In seguito, durante la spiegazione, occorre fare attenzione a riprendere le parole-chiave, senza paura di ripetersi. La ridondanza del messaggio aggiunge efficacia alla comunicazione, in caso di scarsa competenza linguistica dell’ascoltatore. Per quanto possibile occorrerebbe inoltre evitare l’suo di un linguaggio specialistico, che è inaccessibile. C’è anche la possibilità di usare testi semplificati (non i testi degli ordini inferiori di scuola o brani ridotti nella lunghezza, ma testi su cui sia stato fatto un lavoro sulla lingua tale da rendere più chiaro e comprensibile il messaggio). </w:t>
      </w:r>
      <w:r w:rsidRPr="00091D41">
        <w:rPr>
          <w:rFonts w:ascii="Arial" w:hAnsi="Arial" w:cs="Arial"/>
          <w:b/>
          <w:bCs/>
          <w:u w:val="single"/>
        </w:rPr>
        <w:t>L’ALLEGATO 1 sintetizza in modo molto efficace le linee guida per la semplificazione del testo</w:t>
      </w:r>
      <w:r w:rsidRPr="00091D41">
        <w:rPr>
          <w:rFonts w:ascii="Arial" w:hAnsi="Arial" w:cs="Arial"/>
          <w:u w:val="single"/>
        </w:rPr>
        <w:t>.</w:t>
      </w:r>
      <w:r w:rsidRPr="00091D41">
        <w:rPr>
          <w:rFonts w:ascii="Arial" w:hAnsi="Arial" w:cs="Arial"/>
        </w:rPr>
        <w:t xml:space="preserve"> Inoltre è utile usare glosse, immagini, parafrasi per facilitare l’apprendimento di termini non noti. </w:t>
      </w:r>
    </w:p>
    <w:p w:rsidR="00A21460" w:rsidRPr="00091D41" w:rsidRDefault="00A21460" w:rsidP="00A21460">
      <w:pPr>
        <w:pStyle w:val="NormaleWeb"/>
        <w:spacing w:after="0"/>
        <w:rPr>
          <w:rFonts w:ascii="Arial" w:hAnsi="Arial" w:cs="Arial"/>
        </w:rPr>
      </w:pPr>
      <w:r w:rsidRPr="00091D41">
        <w:rPr>
          <w:rFonts w:ascii="Arial" w:hAnsi="Arial" w:cs="Arial"/>
          <w:b/>
          <w:bCs/>
        </w:rPr>
        <w:t>4. L’USO DI IMMAGINI</w:t>
      </w:r>
    </w:p>
    <w:p w:rsidR="00A21460" w:rsidRPr="00091D41" w:rsidRDefault="00A21460" w:rsidP="00A21460">
      <w:pPr>
        <w:pStyle w:val="NormaleWeb"/>
        <w:spacing w:after="0"/>
        <w:rPr>
          <w:rFonts w:ascii="Arial" w:hAnsi="Arial" w:cs="Arial"/>
        </w:rPr>
      </w:pPr>
      <w:r w:rsidRPr="00091D41">
        <w:rPr>
          <w:rFonts w:ascii="Arial" w:hAnsi="Arial" w:cs="Arial"/>
        </w:rPr>
        <w:t>E’ consigliabile utilizzare il più possibile immagini legate alle parole-chiave della disciplina (dal testo, da cartine, foto, oggetti…).</w:t>
      </w:r>
    </w:p>
    <w:p w:rsidR="00A21460" w:rsidRPr="00091D41" w:rsidRDefault="00A21460" w:rsidP="00A21460">
      <w:pPr>
        <w:pStyle w:val="NormaleWeb"/>
        <w:spacing w:after="0"/>
        <w:rPr>
          <w:rFonts w:ascii="Arial" w:hAnsi="Arial" w:cs="Arial"/>
        </w:rPr>
      </w:pPr>
      <w:r w:rsidRPr="00091D41">
        <w:rPr>
          <w:rFonts w:ascii="Arial" w:hAnsi="Arial" w:cs="Arial"/>
          <w:b/>
          <w:bCs/>
        </w:rPr>
        <w:t>5. COOPERATIVE LEARNING</w:t>
      </w:r>
    </w:p>
    <w:p w:rsidR="00A21460" w:rsidRPr="00091D41" w:rsidRDefault="00A21460" w:rsidP="00A21460">
      <w:pPr>
        <w:pStyle w:val="NormaleWeb"/>
        <w:spacing w:after="0"/>
        <w:rPr>
          <w:rFonts w:ascii="Arial" w:hAnsi="Arial" w:cs="Arial"/>
        </w:rPr>
      </w:pPr>
      <w:r w:rsidRPr="00091D41">
        <w:rPr>
          <w:rFonts w:ascii="Arial" w:hAnsi="Arial" w:cs="Arial"/>
        </w:rPr>
        <w:t xml:space="preserve">Oltre alla tradizionale lezione frontale condotta come sopra descritto, è raccomandabile far svolgere agli alunni delle attività a piccoli gruppi, per sviluppare il lessico della comunicazione e l’interazione tra pari. Questo metodo si rivela molto utile nei casi di classi con più livelli di apprendimento e di motivazione allo studio. All’interno dei gruppi può essere utile anche far svolgere attività ludiche e manipolative che agevolino l’apprendimento delle prime parole disciplinari (costruzione di cartelloni; riscrivere parole/frasi accanto alle immagini, </w:t>
      </w:r>
      <w:proofErr w:type="spellStart"/>
      <w:r w:rsidRPr="00091D41">
        <w:rPr>
          <w:rFonts w:ascii="Arial" w:hAnsi="Arial" w:cs="Arial"/>
        </w:rPr>
        <w:t>role</w:t>
      </w:r>
      <w:proofErr w:type="spellEnd"/>
      <w:r w:rsidRPr="00091D41">
        <w:rPr>
          <w:rFonts w:ascii="Arial" w:hAnsi="Arial" w:cs="Arial"/>
        </w:rPr>
        <w:t>-play con scambio di informazioni tra compagni su argomenti quotidiani ma anche disciplinari ecc.).</w:t>
      </w:r>
    </w:p>
    <w:p w:rsidR="00A21460" w:rsidRPr="00091D41" w:rsidRDefault="00A21460" w:rsidP="00A21460">
      <w:pPr>
        <w:pStyle w:val="NormaleWeb"/>
        <w:spacing w:after="0"/>
        <w:rPr>
          <w:rFonts w:ascii="Arial" w:hAnsi="Arial" w:cs="Arial"/>
        </w:rPr>
      </w:pPr>
      <w:r w:rsidRPr="00091D41">
        <w:rPr>
          <w:rFonts w:ascii="Arial" w:hAnsi="Arial" w:cs="Arial"/>
          <w:b/>
          <w:bCs/>
        </w:rPr>
        <w:t>6. TUTORING</w:t>
      </w:r>
    </w:p>
    <w:p w:rsidR="00A21460" w:rsidRPr="00091D41" w:rsidRDefault="00A21460" w:rsidP="00A21460">
      <w:pPr>
        <w:pStyle w:val="NormaleWeb"/>
        <w:spacing w:after="0"/>
        <w:rPr>
          <w:rFonts w:ascii="Arial" w:hAnsi="Arial" w:cs="Arial"/>
        </w:rPr>
      </w:pPr>
      <w:r w:rsidRPr="00091D41">
        <w:rPr>
          <w:rFonts w:ascii="Arial" w:hAnsi="Arial" w:cs="Arial"/>
        </w:rPr>
        <w:t>L’individuazione di alunni da alternare nella funzione di tutor da affiancare all’alunno straniero (meglio se concordata a livello di Consiglio di Classe per coordinare al meglio gli interventi) è un altro metodo efficace nel valorizzare la cooperazione tra pari e che crea soddisfazione nell’alunno tutor, specialmente se questi non è molto brillante.</w:t>
      </w:r>
    </w:p>
    <w:p w:rsidR="00A21460" w:rsidRPr="00091D41" w:rsidRDefault="00A21460" w:rsidP="00A21460">
      <w:pPr>
        <w:pStyle w:val="NormaleWeb"/>
        <w:spacing w:after="0"/>
        <w:rPr>
          <w:rFonts w:ascii="Arial" w:hAnsi="Arial" w:cs="Arial"/>
        </w:rPr>
      </w:pPr>
      <w:r w:rsidRPr="00091D41">
        <w:rPr>
          <w:rFonts w:ascii="Arial" w:hAnsi="Arial" w:cs="Arial"/>
          <w:b/>
          <w:bCs/>
        </w:rPr>
        <w:t>7. ESERCITAZIONI</w:t>
      </w:r>
    </w:p>
    <w:p w:rsidR="00A21460" w:rsidRPr="00091D41" w:rsidRDefault="00A21460" w:rsidP="00A21460">
      <w:pPr>
        <w:pStyle w:val="NormaleWeb"/>
        <w:spacing w:after="0"/>
        <w:rPr>
          <w:rFonts w:ascii="Arial" w:hAnsi="Arial" w:cs="Arial"/>
        </w:rPr>
      </w:pPr>
      <w:r w:rsidRPr="00091D41">
        <w:rPr>
          <w:rFonts w:ascii="Arial" w:hAnsi="Arial" w:cs="Arial"/>
        </w:rPr>
        <w:t>Per le esercitazioni individuali, sia nei compiti in classe che a casa, può essere utile assegnare esercizi graduati, esercizi di comprensione del testo, lavoro sul lessico (questo vale per ogni disciplina).</w:t>
      </w:r>
    </w:p>
    <w:p w:rsidR="00A21460" w:rsidRPr="00091D41" w:rsidRDefault="00A21460" w:rsidP="00A21460">
      <w:pPr>
        <w:pStyle w:val="NormaleWeb"/>
        <w:spacing w:after="0"/>
        <w:rPr>
          <w:rFonts w:ascii="Arial" w:hAnsi="Arial" w:cs="Arial"/>
        </w:rPr>
      </w:pPr>
      <w:r w:rsidRPr="00091D41">
        <w:rPr>
          <w:rFonts w:ascii="Arial" w:hAnsi="Arial" w:cs="Arial"/>
          <w:b/>
          <w:bCs/>
        </w:rPr>
        <w:t>8. VERIFICHE</w:t>
      </w:r>
    </w:p>
    <w:p w:rsidR="008D2B55" w:rsidRDefault="00A21460" w:rsidP="00A21460">
      <w:pPr>
        <w:pStyle w:val="NormaleWeb"/>
        <w:spacing w:after="0"/>
        <w:rPr>
          <w:rFonts w:ascii="Arial" w:hAnsi="Arial" w:cs="Arial"/>
        </w:rPr>
      </w:pPr>
      <w:r w:rsidRPr="00091D41">
        <w:rPr>
          <w:rFonts w:ascii="Arial" w:hAnsi="Arial" w:cs="Arial"/>
        </w:rPr>
        <w:t>Occorre tener presente che se lo studente straniero non padroneggia il livello indipendente della lingua, non sarà facile per lui/lei sostenere un’interrogazione orale. Meglio allora sottoporre questionari a risposta chiusa (scelta multipla), oppure una serie di domande graduate per complessità il cui linguaggio tenga conto delle parole-chiave e dei concetti base espressi al momento della lezione e nelle mappe concettuali, in modo da fornire appigli linguistici di orientamento.</w:t>
      </w:r>
    </w:p>
    <w:p w:rsidR="00E63384" w:rsidRPr="00E63384" w:rsidRDefault="00E63384" w:rsidP="00A21460">
      <w:pPr>
        <w:pStyle w:val="NormaleWeb"/>
        <w:spacing w:after="0"/>
        <w:rPr>
          <w:rFonts w:ascii="Arial" w:hAnsi="Arial" w:cs="Arial"/>
        </w:rPr>
      </w:pPr>
    </w:p>
    <w:p w:rsidR="00A21460" w:rsidRDefault="00E63384" w:rsidP="008D2B55">
      <w:pPr>
        <w:pStyle w:val="NormaleWeb"/>
        <w:spacing w:before="0" w:beforeAutospacing="0" w:after="0"/>
      </w:pPr>
      <w:r>
        <w:rPr>
          <w:rFonts w:ascii="Arial" w:hAnsi="Arial" w:cs="Arial"/>
          <w:b/>
          <w:bCs/>
          <w:sz w:val="27"/>
          <w:szCs w:val="27"/>
        </w:rPr>
        <w:t>S</w:t>
      </w:r>
      <w:r w:rsidR="00A21460">
        <w:rPr>
          <w:rFonts w:ascii="Arial" w:hAnsi="Arial" w:cs="Arial"/>
          <w:b/>
          <w:bCs/>
          <w:sz w:val="27"/>
          <w:szCs w:val="27"/>
        </w:rPr>
        <w:t>trumenti compensativi</w:t>
      </w:r>
    </w:p>
    <w:p w:rsidR="00A21460" w:rsidRDefault="00A21460" w:rsidP="008D2B55">
      <w:pPr>
        <w:pStyle w:val="NormaleWeb"/>
        <w:spacing w:before="0" w:beforeAutospacing="0" w:after="0"/>
      </w:pPr>
      <w:r>
        <w:rPr>
          <w:rFonts w:ascii="Arial" w:hAnsi="Arial" w:cs="Arial"/>
        </w:rPr>
        <w:t>L’alunno potrà usufruire dei seguenti strumenti compensativi anche durante le verifiche:</w:t>
      </w:r>
    </w:p>
    <w:p w:rsidR="00A21460" w:rsidRDefault="00A21460" w:rsidP="008D2B55">
      <w:pPr>
        <w:pStyle w:val="NormaleWeb"/>
        <w:numPr>
          <w:ilvl w:val="0"/>
          <w:numId w:val="9"/>
        </w:numPr>
        <w:spacing w:before="0" w:beforeAutospacing="0" w:after="0"/>
      </w:pPr>
      <w:r>
        <w:rPr>
          <w:rFonts w:ascii="Arial" w:hAnsi="Arial" w:cs="Arial"/>
        </w:rPr>
        <w:t>ausilio di un compagno che gli spiegherà i comandi e il lessico specifico;</w:t>
      </w:r>
    </w:p>
    <w:p w:rsidR="00A21460" w:rsidRDefault="00A21460" w:rsidP="008D2B55">
      <w:pPr>
        <w:pStyle w:val="NormaleWeb"/>
        <w:numPr>
          <w:ilvl w:val="0"/>
          <w:numId w:val="9"/>
        </w:numPr>
        <w:spacing w:before="0" w:beforeAutospacing="0" w:after="0"/>
      </w:pPr>
      <w:r>
        <w:rPr>
          <w:rFonts w:ascii="Arial" w:hAnsi="Arial" w:cs="Arial"/>
        </w:rPr>
        <w:t>correttore ortografico;</w:t>
      </w:r>
    </w:p>
    <w:p w:rsidR="00A21460" w:rsidRDefault="00A21460" w:rsidP="008D2B55">
      <w:pPr>
        <w:pStyle w:val="NormaleWeb"/>
        <w:numPr>
          <w:ilvl w:val="0"/>
          <w:numId w:val="9"/>
        </w:numPr>
        <w:spacing w:before="0" w:beforeAutospacing="0" w:after="0"/>
      </w:pPr>
      <w:r>
        <w:rPr>
          <w:rFonts w:ascii="Arial" w:hAnsi="Arial" w:cs="Arial"/>
        </w:rPr>
        <w:t>tabelle, schemi, grafici, calcolatrice;</w:t>
      </w:r>
    </w:p>
    <w:p w:rsidR="00A21460" w:rsidRDefault="00A21460" w:rsidP="008D2B55">
      <w:pPr>
        <w:pStyle w:val="NormaleWeb"/>
        <w:numPr>
          <w:ilvl w:val="0"/>
          <w:numId w:val="9"/>
        </w:numPr>
        <w:spacing w:before="0" w:beforeAutospacing="0" w:after="0"/>
      </w:pPr>
      <w:r>
        <w:rPr>
          <w:rFonts w:ascii="Arial" w:hAnsi="Arial" w:cs="Arial"/>
        </w:rPr>
        <w:t>vocabolario anche multimediale</w:t>
      </w:r>
    </w:p>
    <w:p w:rsidR="00A21460" w:rsidRPr="00E63384" w:rsidRDefault="00A21460" w:rsidP="008D2B55">
      <w:pPr>
        <w:pStyle w:val="NormaleWeb"/>
        <w:numPr>
          <w:ilvl w:val="0"/>
          <w:numId w:val="9"/>
        </w:numPr>
        <w:spacing w:before="0" w:beforeAutospacing="0" w:after="0"/>
      </w:pPr>
      <w:r>
        <w:rPr>
          <w:rFonts w:ascii="Arial" w:hAnsi="Arial" w:cs="Arial"/>
        </w:rPr>
        <w:t>..................................................................................................................</w:t>
      </w:r>
    </w:p>
    <w:p w:rsidR="00E63384" w:rsidRPr="008D2B55" w:rsidRDefault="00E63384" w:rsidP="008D2B55">
      <w:pPr>
        <w:pStyle w:val="NormaleWeb"/>
        <w:numPr>
          <w:ilvl w:val="0"/>
          <w:numId w:val="9"/>
        </w:numPr>
        <w:spacing w:before="0" w:beforeAutospacing="0" w:after="0"/>
      </w:pPr>
      <w:r>
        <w:t>…………………………………………………………………………………..</w:t>
      </w:r>
    </w:p>
    <w:p w:rsidR="008D2B55" w:rsidRDefault="008D2B55" w:rsidP="008D2B55">
      <w:pPr>
        <w:pStyle w:val="NormaleWeb"/>
        <w:spacing w:before="0" w:beforeAutospacing="0" w:after="0"/>
      </w:pPr>
    </w:p>
    <w:p w:rsidR="00A21460" w:rsidRDefault="00E63384" w:rsidP="008D2B55">
      <w:pPr>
        <w:pStyle w:val="NormaleWeb"/>
        <w:pageBreakBefore/>
        <w:spacing w:before="0" w:beforeAutospacing="0" w:after="0"/>
        <w:ind w:left="720"/>
      </w:pPr>
      <w:r>
        <w:rPr>
          <w:rFonts w:ascii="Arial" w:hAnsi="Arial" w:cs="Arial"/>
          <w:b/>
          <w:bCs/>
          <w:sz w:val="27"/>
          <w:szCs w:val="27"/>
        </w:rPr>
        <w:t>M</w:t>
      </w:r>
      <w:r w:rsidR="00A21460" w:rsidRPr="008D2B55">
        <w:rPr>
          <w:rFonts w:ascii="Arial" w:hAnsi="Arial" w:cs="Arial"/>
          <w:b/>
          <w:bCs/>
          <w:sz w:val="27"/>
          <w:szCs w:val="27"/>
        </w:rPr>
        <w:t>isure dispensative</w:t>
      </w:r>
    </w:p>
    <w:p w:rsidR="00A21460" w:rsidRDefault="00A21460" w:rsidP="008D2B55">
      <w:pPr>
        <w:pStyle w:val="NormaleWeb"/>
        <w:spacing w:before="0" w:beforeAutospacing="0" w:after="0"/>
      </w:pPr>
      <w:r>
        <w:rPr>
          <w:rFonts w:ascii="Arial" w:hAnsi="Arial" w:cs="Arial"/>
        </w:rPr>
        <w:t>Nell'ambito di ciascuna disciplina l'alunno potrà essere dispensato da:</w:t>
      </w:r>
    </w:p>
    <w:p w:rsidR="00A21460" w:rsidRDefault="00A21460" w:rsidP="008D2B55">
      <w:pPr>
        <w:pStyle w:val="NormaleWeb"/>
        <w:numPr>
          <w:ilvl w:val="0"/>
          <w:numId w:val="10"/>
        </w:numPr>
        <w:spacing w:before="0" w:beforeAutospacing="0" w:after="0"/>
      </w:pPr>
      <w:r>
        <w:rPr>
          <w:rFonts w:ascii="Arial" w:hAnsi="Arial" w:cs="Arial"/>
        </w:rPr>
        <w:t>lettura ad alta voce;</w:t>
      </w:r>
    </w:p>
    <w:p w:rsidR="00A21460" w:rsidRDefault="00A21460" w:rsidP="008D2B55">
      <w:pPr>
        <w:pStyle w:val="NormaleWeb"/>
        <w:numPr>
          <w:ilvl w:val="0"/>
          <w:numId w:val="10"/>
        </w:numPr>
        <w:spacing w:before="0" w:beforeAutospacing="0" w:after="0"/>
      </w:pPr>
      <w:r>
        <w:rPr>
          <w:rFonts w:ascii="Arial" w:hAnsi="Arial" w:cs="Arial"/>
        </w:rPr>
        <w:t>prendere appunti;</w:t>
      </w:r>
    </w:p>
    <w:p w:rsidR="00A21460" w:rsidRDefault="00A21460" w:rsidP="008D2B55">
      <w:pPr>
        <w:pStyle w:val="NormaleWeb"/>
        <w:numPr>
          <w:ilvl w:val="0"/>
          <w:numId w:val="10"/>
        </w:numPr>
        <w:spacing w:before="0" w:beforeAutospacing="0" w:after="0"/>
      </w:pPr>
      <w:r>
        <w:rPr>
          <w:rFonts w:ascii="Arial" w:hAnsi="Arial" w:cs="Arial"/>
        </w:rPr>
        <w:t>correzione di tutti gli errori ortografici considerati gravi (grafie scorrette, uso delle doppie, scansione sillabica, uso dell’apostrofo);</w:t>
      </w:r>
    </w:p>
    <w:p w:rsidR="00A21460" w:rsidRDefault="00A21460" w:rsidP="008D2B55">
      <w:pPr>
        <w:pStyle w:val="NormaleWeb"/>
        <w:numPr>
          <w:ilvl w:val="0"/>
          <w:numId w:val="10"/>
        </w:numPr>
        <w:spacing w:before="0" w:beforeAutospacing="0" w:after="0"/>
      </w:pPr>
      <w:r>
        <w:rPr>
          <w:rFonts w:ascii="Arial" w:hAnsi="Arial" w:cs="Arial"/>
        </w:rPr>
        <w:t>produzione di testi complessi;</w:t>
      </w:r>
    </w:p>
    <w:p w:rsidR="00A21460" w:rsidRDefault="00A21460" w:rsidP="008D2B55">
      <w:pPr>
        <w:pStyle w:val="NormaleWeb"/>
        <w:numPr>
          <w:ilvl w:val="0"/>
          <w:numId w:val="10"/>
        </w:numPr>
        <w:spacing w:before="0" w:beforeAutospacing="0" w:after="0"/>
      </w:pPr>
      <w:r>
        <w:rPr>
          <w:rFonts w:ascii="Arial" w:hAnsi="Arial" w:cs="Arial"/>
        </w:rPr>
        <w:t>tempi standard dalla consegna delle prove scritte;</w:t>
      </w:r>
    </w:p>
    <w:p w:rsidR="00A21460" w:rsidRDefault="00A21460" w:rsidP="008D2B55">
      <w:pPr>
        <w:pStyle w:val="NormaleWeb"/>
        <w:numPr>
          <w:ilvl w:val="0"/>
          <w:numId w:val="10"/>
        </w:numPr>
        <w:spacing w:before="0" w:beforeAutospacing="0" w:after="0"/>
      </w:pPr>
      <w:r>
        <w:rPr>
          <w:rFonts w:ascii="Arial" w:hAnsi="Arial" w:cs="Arial"/>
        </w:rPr>
        <w:t>dettatura di testi/o appunti</w:t>
      </w:r>
    </w:p>
    <w:p w:rsidR="00A21460" w:rsidRPr="00E63384" w:rsidRDefault="00A21460" w:rsidP="008D2B55">
      <w:pPr>
        <w:pStyle w:val="NormaleWeb"/>
        <w:numPr>
          <w:ilvl w:val="0"/>
          <w:numId w:val="10"/>
        </w:numPr>
        <w:spacing w:before="0" w:beforeAutospacing="0" w:after="0"/>
      </w:pPr>
      <w:r>
        <w:rPr>
          <w:rFonts w:ascii="Arial" w:hAnsi="Arial" w:cs="Arial"/>
        </w:rPr>
        <w:t>......................................................................................................................</w:t>
      </w:r>
    </w:p>
    <w:p w:rsidR="00E63384" w:rsidRDefault="00E63384" w:rsidP="008D2B55">
      <w:pPr>
        <w:pStyle w:val="NormaleWeb"/>
        <w:numPr>
          <w:ilvl w:val="0"/>
          <w:numId w:val="10"/>
        </w:numPr>
        <w:spacing w:before="0" w:beforeAutospacing="0" w:after="0"/>
      </w:pPr>
      <w:r>
        <w:t>………………………………………………………………………………………</w:t>
      </w:r>
    </w:p>
    <w:p w:rsidR="00A21460" w:rsidRPr="0005715B" w:rsidRDefault="00A21460" w:rsidP="00A21460">
      <w:pPr>
        <w:pStyle w:val="NormaleWeb"/>
        <w:spacing w:after="0"/>
        <w:rPr>
          <w:rFonts w:ascii="Arial" w:hAnsi="Arial" w:cs="Arial"/>
        </w:rPr>
      </w:pPr>
      <w:r w:rsidRPr="0005715B">
        <w:rPr>
          <w:rFonts w:ascii="Arial" w:hAnsi="Arial" w:cs="Arial"/>
          <w:b/>
          <w:bCs/>
        </w:rPr>
        <w:t>LA VALUTAZIONE</w:t>
      </w:r>
    </w:p>
    <w:p w:rsidR="00A21460" w:rsidRPr="0005715B" w:rsidRDefault="00A21460" w:rsidP="00A21460">
      <w:pPr>
        <w:pStyle w:val="NormaleWeb"/>
        <w:spacing w:after="0"/>
        <w:rPr>
          <w:rFonts w:ascii="Arial" w:hAnsi="Arial" w:cs="Arial"/>
        </w:rPr>
      </w:pPr>
      <w:r w:rsidRPr="0005715B">
        <w:rPr>
          <w:rFonts w:ascii="Arial" w:hAnsi="Arial" w:cs="Arial"/>
        </w:rPr>
        <w:t>Nella valutazione degli alunni stranieri la normativa esistente rafforza il ruolo e la responsabilità delle istituzioni nella loro autonomia e dei docenti nella valutazione degli alunni. L’art. 45, comma 4, del D.P.R. n.394 del 31 agosto 1999 afferma che:</w:t>
      </w:r>
    </w:p>
    <w:p w:rsidR="00A21460" w:rsidRPr="0005715B" w:rsidRDefault="00A21460" w:rsidP="00A21460">
      <w:pPr>
        <w:pStyle w:val="NormaleWeb"/>
        <w:spacing w:after="0"/>
        <w:rPr>
          <w:rFonts w:ascii="Arial" w:hAnsi="Arial" w:cs="Arial"/>
        </w:rPr>
      </w:pPr>
      <w:r w:rsidRPr="0005715B">
        <w:rPr>
          <w:rFonts w:ascii="Arial" w:hAnsi="Arial" w:cs="Arial"/>
        </w:rPr>
        <w:t>“</w:t>
      </w:r>
      <w:r w:rsidRPr="0005715B">
        <w:rPr>
          <w:rFonts w:ascii="Arial" w:hAnsi="Arial" w:cs="Arial"/>
          <w:i/>
          <w:iCs/>
        </w:rPr>
        <w:t>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l’attivazione di corsi intensivi di lingua italiana sulla base di specifici progetti, anche nell’ambito delle attività aggiuntive di insegnamento per l’arricchimento dell’offerta formativa”.</w:t>
      </w:r>
    </w:p>
    <w:p w:rsidR="00A21460" w:rsidRPr="0005715B" w:rsidRDefault="00A21460" w:rsidP="00A21460">
      <w:pPr>
        <w:pStyle w:val="NormaleWeb"/>
        <w:numPr>
          <w:ilvl w:val="0"/>
          <w:numId w:val="11"/>
        </w:numPr>
        <w:spacing w:after="0"/>
        <w:rPr>
          <w:rFonts w:ascii="Arial" w:hAnsi="Arial" w:cs="Arial"/>
        </w:rPr>
      </w:pPr>
      <w:r w:rsidRPr="0005715B">
        <w:rPr>
          <w:rFonts w:ascii="Arial" w:hAnsi="Arial" w:cs="Arial"/>
        </w:rPr>
        <w:t xml:space="preserve">Il Consiglio di Classe, per poter valutare l’alunno straniero non alfabetizzato in lingua italiana, potrà pertanto programmare interventi di educazione linguistica e percorsi disciplinari appropriati selezionando per ciascun ambito disciplinare i contenuti, individuandone i </w:t>
      </w:r>
      <w:r w:rsidRPr="0005715B">
        <w:rPr>
          <w:rFonts w:ascii="Arial" w:hAnsi="Arial" w:cs="Arial"/>
          <w:b/>
          <w:bCs/>
          <w:u w:val="single"/>
        </w:rPr>
        <w:t>nuclei tematici</w:t>
      </w:r>
      <w:r w:rsidRPr="0005715B">
        <w:rPr>
          <w:rFonts w:ascii="Arial" w:hAnsi="Arial" w:cs="Arial"/>
          <w:u w:val="single"/>
        </w:rPr>
        <w:t xml:space="preserve"> </w:t>
      </w:r>
      <w:r w:rsidRPr="0005715B">
        <w:rPr>
          <w:rFonts w:ascii="Arial" w:hAnsi="Arial" w:cs="Arial"/>
          <w:b/>
          <w:bCs/>
          <w:u w:val="single"/>
        </w:rPr>
        <w:t>fondamentali</w:t>
      </w:r>
      <w:r w:rsidRPr="0005715B">
        <w:rPr>
          <w:rFonts w:ascii="Arial" w:hAnsi="Arial" w:cs="Arial"/>
        </w:rPr>
        <w:t xml:space="preserve"> al fine di permettere il raggiungimento degli </w:t>
      </w:r>
      <w:r w:rsidRPr="0005715B">
        <w:rPr>
          <w:rFonts w:ascii="Arial" w:hAnsi="Arial" w:cs="Arial"/>
          <w:b/>
          <w:bCs/>
          <w:u w:val="single"/>
        </w:rPr>
        <w:t>obiettivi minimi</w:t>
      </w:r>
      <w:r w:rsidRPr="0005715B">
        <w:rPr>
          <w:rFonts w:ascii="Arial" w:hAnsi="Arial" w:cs="Arial"/>
        </w:rPr>
        <w:t xml:space="preserve"> previsti dalla programmazione.</w:t>
      </w:r>
    </w:p>
    <w:p w:rsidR="00A21460" w:rsidRPr="0005715B" w:rsidRDefault="00A21460" w:rsidP="0005715B">
      <w:pPr>
        <w:pStyle w:val="NormaleWeb"/>
        <w:spacing w:after="0"/>
        <w:rPr>
          <w:rFonts w:ascii="Arial" w:hAnsi="Arial" w:cs="Arial"/>
        </w:rPr>
      </w:pPr>
      <w:r w:rsidRPr="0005715B">
        <w:rPr>
          <w:rFonts w:ascii="Arial" w:hAnsi="Arial" w:cs="Arial"/>
        </w:rPr>
        <w:t>Alla fine del primo quadrimestre, soprattutto se l’inserimento dell’alunno è prossimo alla stesura dei documenti di valutazione, il Consiglio di Classe, dopo aver preso in esame gli elementi sopra indicati, potrà esprimere, in ogni singola disciplina, una valutazione di questo tipo:</w:t>
      </w:r>
    </w:p>
    <w:p w:rsidR="00A21460" w:rsidRPr="0005715B" w:rsidRDefault="00A21460" w:rsidP="00A21460">
      <w:pPr>
        <w:pStyle w:val="NormaleWeb"/>
        <w:spacing w:after="0"/>
        <w:rPr>
          <w:rFonts w:ascii="Arial" w:hAnsi="Arial" w:cs="Arial"/>
        </w:rPr>
      </w:pPr>
      <w:r w:rsidRPr="0005715B">
        <w:rPr>
          <w:rFonts w:ascii="Arial" w:hAnsi="Arial" w:cs="Arial"/>
        </w:rPr>
        <w:t>“</w:t>
      </w:r>
      <w:r w:rsidRPr="0005715B">
        <w:rPr>
          <w:rFonts w:ascii="Arial" w:hAnsi="Arial" w:cs="Arial"/>
          <w:b/>
          <w:bCs/>
          <w:i/>
          <w:iCs/>
        </w:rPr>
        <w:t>La valutazione espressa fa riferimento al P.S.P. (Piano di Studio Personalizzato), programmato per gli apprendimenti, in quanto l’alunno si trova nella fase di alfabetizzazione in lingua italiana”.</w:t>
      </w:r>
    </w:p>
    <w:p w:rsidR="00A21460" w:rsidRPr="0005715B" w:rsidRDefault="00A21460" w:rsidP="00A21460">
      <w:pPr>
        <w:pStyle w:val="NormaleWeb"/>
        <w:spacing w:after="0"/>
        <w:rPr>
          <w:rFonts w:ascii="Arial" w:hAnsi="Arial" w:cs="Arial"/>
        </w:rPr>
      </w:pPr>
      <w:r w:rsidRPr="0005715B">
        <w:rPr>
          <w:rFonts w:ascii="Arial" w:hAnsi="Arial" w:cs="Arial"/>
        </w:rPr>
        <w:t xml:space="preserve">Nel secondo quadrimestre esprimerà la valutazione conclusiva facendo riferimento alle indicazioni espresse dal MIUR in </w:t>
      </w:r>
      <w:r w:rsidRPr="0005715B">
        <w:rPr>
          <w:rFonts w:ascii="Arial" w:hAnsi="Arial" w:cs="Arial"/>
          <w:i/>
          <w:iCs/>
        </w:rPr>
        <w:t>Linee Guida per l’accoglienza e l’integrazione degli alunni stranieri</w:t>
      </w:r>
      <w:r w:rsidRPr="0005715B">
        <w:rPr>
          <w:rFonts w:ascii="Arial" w:hAnsi="Arial" w:cs="Arial"/>
        </w:rPr>
        <w:t>, Circ. min. n.24 del 01/03/2006, che sono orientate ad una valutazione più comprensiva e diluita in un arco di tempo più lungo, per rispettare i tempi di apprendimento/acquisizione delle varie discipline, come dal PSP.</w:t>
      </w:r>
    </w:p>
    <w:p w:rsidR="00A21460" w:rsidRPr="0005715B" w:rsidRDefault="00A21460" w:rsidP="00A21460">
      <w:pPr>
        <w:pStyle w:val="NormaleWeb"/>
        <w:spacing w:after="0"/>
        <w:rPr>
          <w:rFonts w:ascii="Arial" w:hAnsi="Arial" w:cs="Arial"/>
        </w:rPr>
      </w:pPr>
      <w:r w:rsidRPr="0005715B">
        <w:rPr>
          <w:rFonts w:ascii="Arial" w:hAnsi="Arial" w:cs="Arial"/>
        </w:rPr>
        <w:t xml:space="preserve">La normativa prevede un “adattamento dei programmi di insegnamento in relazione alle competenze dei singoli alunni”, pertanto il Piano di Studi Personalizzato dovrà essere punto di riferimento essenziale per valutare l’alunno straniero e nella valutazione dovranno concorrere tutte le azioni volte a favorire l’apprendimento della lingua L2 </w:t>
      </w:r>
      <w:proofErr w:type="gramStart"/>
      <w:r w:rsidRPr="0005715B">
        <w:rPr>
          <w:rFonts w:ascii="Arial" w:hAnsi="Arial" w:cs="Arial"/>
        </w:rPr>
        <w:t>(</w:t>
      </w:r>
      <w:r w:rsidRPr="0005715B">
        <w:rPr>
          <w:rFonts w:ascii="Arial" w:hAnsi="Arial" w:cs="Arial"/>
          <w:b/>
          <w:bCs/>
        </w:rPr>
        <w:t xml:space="preserve"> </w:t>
      </w:r>
      <w:r w:rsidRPr="0005715B">
        <w:rPr>
          <w:rFonts w:ascii="Arial" w:hAnsi="Arial" w:cs="Arial"/>
        </w:rPr>
        <w:t>B.I.C.S.</w:t>
      </w:r>
      <w:proofErr w:type="gramEnd"/>
      <w:r w:rsidRPr="0005715B">
        <w:rPr>
          <w:rFonts w:ascii="Arial" w:hAnsi="Arial" w:cs="Arial"/>
        </w:rPr>
        <w:t>: competenze linguistiche di base; C.A.L.P.: competenze linguistiche delle discipline).</w:t>
      </w:r>
    </w:p>
    <w:p w:rsidR="0005715B" w:rsidRDefault="0005715B" w:rsidP="0005715B">
      <w:pPr>
        <w:pStyle w:val="NormaleWeb"/>
        <w:spacing w:after="0"/>
      </w:pPr>
      <w:r w:rsidRPr="0005715B">
        <w:rPr>
          <w:rFonts w:ascii="Arial" w:hAnsi="Arial" w:cs="Arial"/>
        </w:rPr>
        <w:t xml:space="preserve">(*) </w:t>
      </w:r>
      <w:r w:rsidRPr="0005715B">
        <w:rPr>
          <w:rFonts w:ascii="Arial" w:hAnsi="Arial" w:cs="Arial"/>
          <w:b/>
          <w:bCs/>
        </w:rPr>
        <w:t>segue scheda disciplina da compilarsi a cura del singolo docente</w:t>
      </w:r>
    </w:p>
    <w:p w:rsidR="0005715B" w:rsidRDefault="0005715B" w:rsidP="0005715B">
      <w:pPr>
        <w:pStyle w:val="NormaleWeb"/>
        <w:pageBreakBefore/>
        <w:spacing w:after="0"/>
      </w:pPr>
      <w:r>
        <w:rPr>
          <w:rFonts w:ascii="Arial" w:hAnsi="Arial" w:cs="Arial"/>
          <w:b/>
          <w:bCs/>
          <w:sz w:val="32"/>
          <w:szCs w:val="32"/>
        </w:rPr>
        <w:t>Scheda disciplina.....................................</w:t>
      </w:r>
    </w:p>
    <w:p w:rsidR="0005715B" w:rsidRDefault="0005715B" w:rsidP="0005715B">
      <w:pPr>
        <w:pStyle w:val="NormaleWeb"/>
        <w:spacing w:after="0"/>
      </w:pPr>
      <w:r>
        <w:rPr>
          <w:rFonts w:ascii="Arial" w:hAnsi="Arial" w:cs="Arial"/>
          <w:b/>
          <w:bCs/>
          <w:sz w:val="32"/>
          <w:szCs w:val="32"/>
        </w:rPr>
        <w:t>Docente..................................</w:t>
      </w:r>
    </w:p>
    <w:p w:rsidR="0005715B" w:rsidRDefault="00CA09CA" w:rsidP="0005715B">
      <w:pPr>
        <w:pStyle w:val="NormaleWeb"/>
        <w:spacing w:after="0"/>
      </w:pPr>
      <w:r>
        <w:rPr>
          <w:rFonts w:ascii="Arial" w:hAnsi="Arial" w:cs="Arial"/>
          <w:b/>
          <w:bCs/>
          <w:i/>
          <w:iCs/>
          <w:u w:val="single"/>
        </w:rPr>
        <w:t>Da allegarsi al PS</w:t>
      </w:r>
      <w:r w:rsidR="0005715B">
        <w:rPr>
          <w:rFonts w:ascii="Arial" w:hAnsi="Arial" w:cs="Arial"/>
          <w:b/>
          <w:bCs/>
          <w:i/>
          <w:iCs/>
          <w:u w:val="single"/>
        </w:rPr>
        <w:t>P</w:t>
      </w:r>
    </w:p>
    <w:p w:rsidR="0005715B" w:rsidRDefault="0005715B" w:rsidP="0005715B">
      <w:pPr>
        <w:pStyle w:val="NormaleWeb"/>
        <w:spacing w:after="0"/>
      </w:pPr>
      <w:r>
        <w:rPr>
          <w:rFonts w:ascii="Arial" w:hAnsi="Arial" w:cs="Arial"/>
          <w:b/>
          <w:bCs/>
        </w:rPr>
        <w:t xml:space="preserve">Cognome e nome dello studente..................................................... </w:t>
      </w:r>
    </w:p>
    <w:p w:rsidR="002C09AB" w:rsidRDefault="0005715B" w:rsidP="002C09AB">
      <w:pPr>
        <w:pStyle w:val="NormaleWeb"/>
        <w:spacing w:after="0"/>
      </w:pPr>
      <w:proofErr w:type="gramStart"/>
      <w:r>
        <w:rPr>
          <w:rFonts w:ascii="Arial" w:hAnsi="Arial" w:cs="Arial"/>
          <w:b/>
          <w:bCs/>
        </w:rPr>
        <w:t>Nazionalità:</w:t>
      </w:r>
      <w:r w:rsidR="002C09AB">
        <w:rPr>
          <w:rFonts w:ascii="Arial" w:hAnsi="Arial" w:cs="Arial"/>
          <w:b/>
          <w:bCs/>
        </w:rPr>
        <w:tab/>
      </w:r>
      <w:proofErr w:type="gramEnd"/>
      <w:r w:rsidR="00FA5383">
        <w:rPr>
          <w:rFonts w:ascii="Arial" w:hAnsi="Arial" w:cs="Arial"/>
          <w:b/>
          <w:bCs/>
        </w:rPr>
        <w:t>_____________________</w:t>
      </w:r>
      <w:r w:rsidR="00FA5383">
        <w:rPr>
          <w:rFonts w:ascii="Arial" w:hAnsi="Arial" w:cs="Arial"/>
          <w:b/>
          <w:bCs/>
        </w:rPr>
        <w:tab/>
        <w:t xml:space="preserve"> </w:t>
      </w:r>
      <w:r w:rsidR="002C09AB" w:rsidRPr="002C09AB">
        <w:rPr>
          <w:rFonts w:ascii="Arial" w:hAnsi="Arial" w:cs="Arial"/>
          <w:b/>
          <w:bCs/>
        </w:rPr>
        <w:t xml:space="preserve"> </w:t>
      </w:r>
      <w:r w:rsidR="002C09AB">
        <w:rPr>
          <w:rFonts w:ascii="Arial" w:hAnsi="Arial" w:cs="Arial"/>
          <w:b/>
          <w:bCs/>
        </w:rPr>
        <w:t>Lingua 1:</w:t>
      </w:r>
      <w:r w:rsidR="00FA5383">
        <w:rPr>
          <w:rFonts w:ascii="Arial" w:hAnsi="Arial" w:cs="Arial"/>
          <w:b/>
          <w:bCs/>
        </w:rPr>
        <w:t>_____________________________</w:t>
      </w:r>
    </w:p>
    <w:p w:rsidR="0005715B" w:rsidRDefault="0005715B" w:rsidP="0005715B">
      <w:pPr>
        <w:pStyle w:val="NormaleWeb"/>
        <w:spacing w:after="0"/>
        <w:rPr>
          <w:rFonts w:ascii="Arial" w:hAnsi="Arial" w:cs="Arial"/>
          <w:b/>
          <w:bCs/>
        </w:rPr>
      </w:pPr>
      <w:r>
        <w:rPr>
          <w:rFonts w:ascii="Arial" w:hAnsi="Arial" w:cs="Arial"/>
          <w:b/>
          <w:bCs/>
        </w:rPr>
        <w:t>Individuazione dei nuclei tematici da proporre:</w:t>
      </w:r>
    </w:p>
    <w:p w:rsidR="002C09AB" w:rsidRPr="00FA5383" w:rsidRDefault="002C09AB" w:rsidP="002C09AB">
      <w:pPr>
        <w:pStyle w:val="NormaleWeb"/>
        <w:spacing w:after="0"/>
        <w:rPr>
          <w:i/>
        </w:rPr>
      </w:pPr>
      <w:r w:rsidRPr="00FA5383">
        <w:rPr>
          <w:b/>
          <w:bCs/>
          <w:i/>
        </w:rPr>
        <w:t xml:space="preserve">VEDI ALLEGATO 2: ALCUNI ESEMPI DI OBIETTIVI E NUCLEI TEMATICI </w:t>
      </w:r>
    </w:p>
    <w:p w:rsidR="0005715B" w:rsidRDefault="0005715B" w:rsidP="0005715B">
      <w:pPr>
        <w:pStyle w:val="NormaleWeb"/>
        <w:spacing w:after="0"/>
      </w:pPr>
      <w:r>
        <w:rPr>
          <w:rFonts w:ascii="Arial" w:hAnsi="Arial" w:cs="Arial"/>
          <w:i/>
          <w:iCs/>
        </w:rPr>
        <w:t>(I contenuti della classe vengono quantitativamente proposti in forma ridotta e qualitativamente adattati alla competenza linguistica dello studente)</w:t>
      </w:r>
    </w:p>
    <w:p w:rsidR="0005715B" w:rsidRDefault="0005715B" w:rsidP="0005715B">
      <w:pPr>
        <w:pStyle w:val="NormaleWeb"/>
        <w:spacing w:after="0"/>
      </w:pPr>
      <w:r>
        <w:rPr>
          <w:rFonts w:ascii="Arial" w:hAnsi="Arial" w:cs="Arial"/>
        </w:rPr>
        <w:t>.......................................................................................................................................................................................................................................................................................................................................................................................................................................................................................................................................................................................................................................................................................................................................................................................................................................................................................................................................</w:t>
      </w:r>
    </w:p>
    <w:p w:rsidR="0005715B" w:rsidRDefault="0005715B" w:rsidP="0005715B">
      <w:pPr>
        <w:pStyle w:val="NormaleWeb"/>
        <w:spacing w:after="0"/>
      </w:pPr>
      <w:r>
        <w:rPr>
          <w:rFonts w:ascii="Arial" w:hAnsi="Arial" w:cs="Arial"/>
          <w:b/>
          <w:bCs/>
        </w:rPr>
        <w:t>Ulteriori specifiche dispense o strumenti compensativi</w:t>
      </w:r>
    </w:p>
    <w:p w:rsidR="0005715B" w:rsidRDefault="0005715B" w:rsidP="0005715B">
      <w:pPr>
        <w:pStyle w:val="NormaleWeb"/>
        <w:spacing w:after="0"/>
      </w:pPr>
      <w:r>
        <w:rPr>
          <w:rFonts w:ascii="Arial" w:hAnsi="Arial" w:cs="Arial"/>
        </w:rPr>
        <w:t>..............................................................................................................................................................................................................................................................................................................................................................................................................................................................................................................................................................................................................................................................</w:t>
      </w:r>
      <w:r w:rsidR="00332A5A">
        <w:rPr>
          <w:rFonts w:ascii="Arial" w:hAnsi="Arial" w:cs="Arial"/>
        </w:rPr>
        <w:t>..............................................................................................................................................</w:t>
      </w:r>
    </w:p>
    <w:p w:rsidR="002C09AB" w:rsidRDefault="002C09AB" w:rsidP="0005715B">
      <w:pPr>
        <w:pStyle w:val="NormaleWeb"/>
        <w:spacing w:after="0"/>
        <w:rPr>
          <w:rFonts w:ascii="Arial" w:hAnsi="Arial" w:cs="Arial"/>
          <w:b/>
          <w:bCs/>
        </w:rPr>
      </w:pPr>
    </w:p>
    <w:p w:rsidR="0005715B" w:rsidRDefault="0005715B" w:rsidP="0005715B">
      <w:pPr>
        <w:pStyle w:val="NormaleWeb"/>
        <w:spacing w:after="0"/>
      </w:pPr>
      <w:r>
        <w:rPr>
          <w:rFonts w:ascii="Arial" w:hAnsi="Arial" w:cs="Arial"/>
          <w:b/>
          <w:bCs/>
        </w:rPr>
        <w:t>Modalità di verifica (</w:t>
      </w:r>
      <w:proofErr w:type="gramStart"/>
      <w:r>
        <w:rPr>
          <w:rFonts w:ascii="Arial" w:hAnsi="Arial" w:cs="Arial"/>
          <w:sz w:val="22"/>
          <w:szCs w:val="22"/>
        </w:rPr>
        <w:t>Schemi ,tabelle</w:t>
      </w:r>
      <w:proofErr w:type="gramEnd"/>
      <w:r>
        <w:rPr>
          <w:rFonts w:ascii="Arial" w:hAnsi="Arial" w:cs="Arial"/>
          <w:sz w:val="22"/>
          <w:szCs w:val="22"/>
        </w:rPr>
        <w:t>, prove oggettive, vero/falso, scelte multiple, completamento, tempi più lunghi di verifica, ecc...)</w:t>
      </w:r>
    </w:p>
    <w:p w:rsidR="0005715B" w:rsidRDefault="0005715B" w:rsidP="002C09AB">
      <w:pPr>
        <w:pStyle w:val="NormaleWeb"/>
        <w:spacing w:before="0" w:beforeAutospacing="0" w:after="0"/>
      </w:pPr>
      <w:r>
        <w:rPr>
          <w:rFonts w:ascii="Arial" w:hAnsi="Arial" w:cs="Arial"/>
        </w:rPr>
        <w:t>................................................................................................................................................................................................................................................................................................................................................................................................................................................................................................</w:t>
      </w:r>
      <w:r w:rsidR="00332A5A">
        <w:rPr>
          <w:rFonts w:ascii="Arial" w:hAnsi="Arial" w:cs="Arial"/>
        </w:rPr>
        <w:t>................................................................................................................................................</w:t>
      </w:r>
    </w:p>
    <w:p w:rsidR="002C09AB" w:rsidRDefault="0005715B" w:rsidP="00472BCE">
      <w:pPr>
        <w:pStyle w:val="NormaleWeb"/>
        <w:spacing w:before="0" w:beforeAutospacing="0" w:after="0"/>
      </w:pPr>
      <w:r>
        <w:rPr>
          <w:rFonts w:ascii="Arial" w:hAnsi="Arial" w:cs="Arial"/>
        </w:rPr>
        <w:t>....................................................................................................................................................................................................................................................................................................................................</w:t>
      </w:r>
      <w:r w:rsidR="00332A5A">
        <w:rPr>
          <w:rFonts w:ascii="Arial" w:hAnsi="Arial" w:cs="Arial"/>
        </w:rPr>
        <w:t>.................................................................................................................</w:t>
      </w:r>
      <w:r w:rsidR="002C09AB">
        <w:rPr>
          <w:rFonts w:ascii="Arial" w:hAnsi="Arial" w:cs="Arial"/>
        </w:rPr>
        <w:t>...............................</w:t>
      </w:r>
    </w:p>
    <w:p w:rsidR="00472BCE" w:rsidRDefault="00472BCE" w:rsidP="00472BCE">
      <w:pPr>
        <w:pStyle w:val="NormaleWeb"/>
        <w:spacing w:before="0" w:beforeAutospacing="0" w:after="0"/>
      </w:pPr>
    </w:p>
    <w:p w:rsidR="00472BCE" w:rsidRDefault="00472BCE" w:rsidP="00472BCE">
      <w:pPr>
        <w:pStyle w:val="NormaleWeb"/>
        <w:spacing w:before="0" w:beforeAutospacing="0" w:after="0"/>
      </w:pPr>
    </w:p>
    <w:p w:rsidR="002C09AB" w:rsidRDefault="00472BCE" w:rsidP="002C09AB">
      <w:pPr>
        <w:pStyle w:val="NormaleWeb"/>
        <w:spacing w:after="0"/>
      </w:pPr>
      <w:r>
        <w:rPr>
          <w:rFonts w:ascii="Arial" w:hAnsi="Arial" w:cs="Arial"/>
          <w:sz w:val="22"/>
          <w:szCs w:val="22"/>
        </w:rPr>
        <w:t>Si ricorda che l</w:t>
      </w:r>
      <w:r w:rsidR="002C09AB">
        <w:rPr>
          <w:rFonts w:ascii="Arial" w:hAnsi="Arial" w:cs="Arial"/>
          <w:sz w:val="22"/>
          <w:szCs w:val="22"/>
        </w:rPr>
        <w:t xml:space="preserve">a valutazione </w:t>
      </w:r>
      <w:r>
        <w:rPr>
          <w:rFonts w:ascii="Arial" w:hAnsi="Arial" w:cs="Arial"/>
          <w:sz w:val="22"/>
          <w:szCs w:val="22"/>
        </w:rPr>
        <w:t xml:space="preserve">farà riferimento al PSP. In generale, </w:t>
      </w:r>
      <w:r w:rsidR="002C09AB">
        <w:rPr>
          <w:rFonts w:ascii="Arial" w:hAnsi="Arial" w:cs="Arial"/>
          <w:sz w:val="22"/>
          <w:szCs w:val="22"/>
        </w:rPr>
        <w:t>sarà più attenta alle conoscenze a alle competenze di analisi, sintesi e collegamento con eventuali elaborazioni personali, piuttosto che alla correttezza formale.</w:t>
      </w:r>
    </w:p>
    <w:p w:rsidR="0005715B" w:rsidRDefault="002C09AB" w:rsidP="002C09AB">
      <w:pPr>
        <w:pStyle w:val="NormaleWeb"/>
        <w:spacing w:after="0"/>
      </w:pPr>
      <w:r>
        <w:rPr>
          <w:rFonts w:ascii="Arial" w:hAnsi="Arial" w:cs="Arial"/>
          <w:sz w:val="22"/>
          <w:szCs w:val="22"/>
        </w:rPr>
        <w:t>Si terrà conto dei progressi fatti in itinere nell’acquisizione delle conoscenze e competenze per ciascuna disciplina, dell’impegno profuso, della motivazione e della partecipazione a tutte le attività integrative proposte</w:t>
      </w:r>
    </w:p>
    <w:p w:rsidR="00A21460" w:rsidRDefault="00A21460" w:rsidP="00A21460">
      <w:pPr>
        <w:pStyle w:val="NormaleWeb"/>
        <w:spacing w:after="0"/>
      </w:pPr>
    </w:p>
    <w:p w:rsidR="00A21460" w:rsidRDefault="00A21460" w:rsidP="00A21460">
      <w:pPr>
        <w:pStyle w:val="NormaleWeb"/>
        <w:spacing w:after="0"/>
      </w:pPr>
    </w:p>
    <w:p w:rsidR="00A21460" w:rsidRDefault="00A21460" w:rsidP="00A21460">
      <w:pPr>
        <w:pStyle w:val="NormaleWeb"/>
        <w:spacing w:after="0"/>
      </w:pPr>
      <w:r>
        <w:rPr>
          <w:rFonts w:ascii="Arial" w:hAnsi="Arial" w:cs="Arial"/>
          <w:b/>
          <w:bCs/>
        </w:rPr>
        <w:t>VALUTAZIONE DELLE COMPETENZE LINGUISTICHE AL TERMINE DEGLI INTERVENTO INTEGRATIVO DI SUPPORTO PREVISTO / CONSIGLIATO</w:t>
      </w:r>
    </w:p>
    <w:p w:rsidR="00A21460" w:rsidRDefault="00A21460" w:rsidP="00A21460">
      <w:pPr>
        <w:pStyle w:val="NormaleWeb"/>
        <w:spacing w:after="0"/>
      </w:pPr>
    </w:p>
    <w:tbl>
      <w:tblPr>
        <w:tblW w:w="9030" w:type="dxa"/>
        <w:tblCellSpacing w:w="7"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firstRow="1" w:lastRow="0" w:firstColumn="1" w:lastColumn="0" w:noHBand="0" w:noVBand="1"/>
      </w:tblPr>
      <w:tblGrid>
        <w:gridCol w:w="2745"/>
        <w:gridCol w:w="1436"/>
        <w:gridCol w:w="1164"/>
        <w:gridCol w:w="1164"/>
        <w:gridCol w:w="1164"/>
        <w:gridCol w:w="1164"/>
        <w:gridCol w:w="193"/>
      </w:tblGrid>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vAlign w:val="center"/>
            <w:hideMark/>
          </w:tcPr>
          <w:p w:rsidR="00A21460" w:rsidRDefault="00A21460">
            <w:pPr>
              <w:pStyle w:val="NormaleWeb"/>
              <w:spacing w:after="0"/>
              <w:jc w:val="center"/>
            </w:pPr>
            <w:r>
              <w:rPr>
                <w:rFonts w:ascii="Arial" w:hAnsi="Arial" w:cs="Arial"/>
              </w:rPr>
              <w:t>Competenza</w:t>
            </w:r>
          </w:p>
          <w:p w:rsidR="00A21460" w:rsidRDefault="00A21460">
            <w:pPr>
              <w:pStyle w:val="NormaleWeb"/>
            </w:pPr>
          </w:p>
        </w:tc>
        <w:tc>
          <w:tcPr>
            <w:tcW w:w="6210" w:type="dxa"/>
            <w:gridSpan w:val="6"/>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spacing w:after="0"/>
              <w:jc w:val="center"/>
            </w:pPr>
            <w:r>
              <w:rPr>
                <w:rFonts w:ascii="Arial" w:hAnsi="Arial" w:cs="Arial"/>
              </w:rPr>
              <w:t>Quadro di Riferimento Europeo delle Lingue</w:t>
            </w:r>
          </w:p>
          <w:p w:rsidR="00A21460" w:rsidRDefault="00A21460">
            <w:pPr>
              <w:pStyle w:val="NormaleWeb"/>
              <w:jc w:val="center"/>
            </w:pPr>
            <w:r>
              <w:rPr>
                <w:rFonts w:ascii="Arial" w:hAnsi="Arial" w:cs="Arial"/>
              </w:rPr>
              <w:t>LIVELLO</w:t>
            </w: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ind w:left="363"/>
            </w:pPr>
            <w:r>
              <w:rPr>
                <w:rFonts w:ascii="Arial" w:hAnsi="Arial" w:cs="Arial"/>
              </w:rPr>
              <w:t>A</w:t>
            </w:r>
            <w:r>
              <w:rPr>
                <w:rFonts w:ascii="Arial" w:hAnsi="Arial" w:cs="Arial"/>
                <w:sz w:val="20"/>
                <w:szCs w:val="20"/>
              </w:rPr>
              <w:t>1</w:t>
            </w: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A</w:t>
            </w:r>
            <w:r>
              <w:rPr>
                <w:rFonts w:ascii="Arial" w:hAnsi="Arial" w:cs="Arial"/>
                <w:sz w:val="20"/>
                <w:szCs w:val="20"/>
              </w:rPr>
              <w:t>2</w:t>
            </w: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B</w:t>
            </w:r>
            <w:r>
              <w:rPr>
                <w:rFonts w:ascii="Arial" w:hAnsi="Arial" w:cs="Arial"/>
                <w:sz w:val="20"/>
                <w:szCs w:val="20"/>
              </w:rPr>
              <w:t>1</w:t>
            </w: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B</w:t>
            </w:r>
            <w:r>
              <w:rPr>
                <w:rFonts w:ascii="Arial" w:hAnsi="Arial" w:cs="Arial"/>
                <w:sz w:val="20"/>
                <w:szCs w:val="20"/>
              </w:rPr>
              <w:t>2</w:t>
            </w: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w:t>
            </w:r>
            <w:r>
              <w:rPr>
                <w:rFonts w:ascii="Arial" w:hAnsi="Arial" w:cs="Arial"/>
                <w:sz w:val="20"/>
                <w:szCs w:val="20"/>
              </w:rPr>
              <w:t>1</w:t>
            </w: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Comprensione orale</w:t>
            </w: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ind w:left="363"/>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Comprensione scritta</w:t>
            </w: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Interazione orale</w:t>
            </w: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Produzione orale</w:t>
            </w: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r>
              <w:rPr>
                <w:rFonts w:ascii="Arial" w:hAnsi="Arial" w:cs="Arial"/>
              </w:rPr>
              <w:t>Produzione scritta</w:t>
            </w: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r w:rsidR="00A21460" w:rsidTr="00A21460">
        <w:trPr>
          <w:tblCellSpacing w:w="7" w:type="dxa"/>
        </w:trPr>
        <w:tc>
          <w:tcPr>
            <w:tcW w:w="270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41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140"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c>
          <w:tcPr>
            <w:tcW w:w="15" w:type="dxa"/>
            <w:tcBorders>
              <w:top w:val="outset" w:sz="6" w:space="0" w:color="00000A"/>
              <w:left w:val="outset" w:sz="6" w:space="0" w:color="00000A"/>
              <w:bottom w:val="outset" w:sz="6" w:space="0" w:color="00000A"/>
              <w:right w:val="outset" w:sz="6" w:space="0" w:color="00000A"/>
            </w:tcBorders>
            <w:hideMark/>
          </w:tcPr>
          <w:p w:rsidR="00A21460" w:rsidRDefault="00A21460">
            <w:pPr>
              <w:pStyle w:val="NormaleWeb"/>
            </w:pPr>
          </w:p>
        </w:tc>
      </w:tr>
    </w:tbl>
    <w:p w:rsidR="00A21460" w:rsidRDefault="00A21460" w:rsidP="00A21460">
      <w:pPr>
        <w:pStyle w:val="NormaleWeb"/>
        <w:spacing w:after="0"/>
      </w:pPr>
    </w:p>
    <w:p w:rsidR="00A21460" w:rsidRDefault="00A21460" w:rsidP="00A21460">
      <w:pPr>
        <w:pStyle w:val="NormaleWeb"/>
        <w:spacing w:after="0"/>
      </w:pPr>
    </w:p>
    <w:p w:rsidR="00A21460" w:rsidRDefault="00A21460" w:rsidP="00A21460">
      <w:pPr>
        <w:pStyle w:val="NormaleWeb"/>
        <w:spacing w:after="0"/>
      </w:pPr>
      <w:r>
        <w:rPr>
          <w:rFonts w:ascii="Arial" w:hAnsi="Arial" w:cs="Arial"/>
        </w:rPr>
        <w:t>La tabella deve essere compilata dal tutor riportando la valutazione che lo studente ha ottenuto e, qualora fosse intervenuto un Ente certificatore esterno, il nome e il tipo di test a cui è stato sottoposto.</w:t>
      </w:r>
    </w:p>
    <w:p w:rsidR="00A21460" w:rsidRDefault="00A21460" w:rsidP="00A21460">
      <w:pPr>
        <w:pStyle w:val="NormaleWeb"/>
        <w:spacing w:after="0"/>
      </w:pPr>
    </w:p>
    <w:p w:rsidR="00A21460" w:rsidRDefault="00A21460" w:rsidP="00A21460">
      <w:pPr>
        <w:pStyle w:val="NormaleWeb"/>
        <w:spacing w:after="0"/>
      </w:pPr>
      <w:r>
        <w:rPr>
          <w:rFonts w:ascii="Arial" w:hAnsi="Arial" w:cs="Arial"/>
        </w:rPr>
        <w:t>Data Valutazione:</w:t>
      </w:r>
    </w:p>
    <w:p w:rsidR="00A21460" w:rsidRDefault="00A21460" w:rsidP="00A21460">
      <w:pPr>
        <w:pStyle w:val="NormaleWeb"/>
        <w:spacing w:after="0"/>
      </w:pPr>
      <w:r>
        <w:rPr>
          <w:rFonts w:ascii="Arial" w:hAnsi="Arial" w:cs="Arial"/>
        </w:rPr>
        <w:t>Ente:</w:t>
      </w:r>
    </w:p>
    <w:p w:rsidR="00A21460" w:rsidRDefault="00A21460" w:rsidP="00A21460">
      <w:pPr>
        <w:pStyle w:val="NormaleWeb"/>
        <w:spacing w:after="0"/>
      </w:pPr>
    </w:p>
    <w:p w:rsidR="00A21460" w:rsidRDefault="00A21460"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23321D" w:rsidRDefault="0023321D" w:rsidP="00A21460">
      <w:pPr>
        <w:pStyle w:val="NormaleWeb"/>
        <w:spacing w:after="0"/>
      </w:pPr>
    </w:p>
    <w:p w:rsidR="00A21460" w:rsidRDefault="00A21460" w:rsidP="00A21460">
      <w:pPr>
        <w:pStyle w:val="NormaleWeb"/>
        <w:pBdr>
          <w:bottom w:val="single" w:sz="8" w:space="2" w:color="000001"/>
        </w:pBdr>
        <w:spacing w:after="240"/>
      </w:pPr>
    </w:p>
    <w:p w:rsidR="00A21460" w:rsidRDefault="00A21460" w:rsidP="00A21460">
      <w:pPr>
        <w:pStyle w:val="NormaleWeb"/>
        <w:pBdr>
          <w:bottom w:val="single" w:sz="8" w:space="2" w:color="000001"/>
        </w:pBdr>
        <w:spacing w:after="198"/>
      </w:pPr>
      <w:r>
        <w:rPr>
          <w:rFonts w:ascii="Arial" w:hAnsi="Arial" w:cs="Arial"/>
          <w:b/>
          <w:bCs/>
          <w:sz w:val="26"/>
          <w:szCs w:val="26"/>
        </w:rPr>
        <w:t>Patto con la famiglia:</w:t>
      </w:r>
    </w:p>
    <w:p w:rsidR="00A21460" w:rsidRDefault="00A21460" w:rsidP="00A21460">
      <w:pPr>
        <w:pStyle w:val="NormaleWeb"/>
        <w:pBdr>
          <w:bottom w:val="single" w:sz="8" w:space="2" w:color="000001"/>
        </w:pBdr>
        <w:spacing w:after="198"/>
      </w:pPr>
      <w:r>
        <w:rPr>
          <w:rFonts w:ascii="Arial" w:hAnsi="Arial" w:cs="Arial"/>
        </w:rPr>
        <w:t>Il tutor comunica alla famiglia dell’alunno le strategie didattiche messe in atto in classe, le modalità di comportamento e le regole da rispettare a scuola, usando una strategia comunicativa efficace (se necessario, con l’aiuto dei colleghi o della FOS), in modo che la famiglia comprenda quanto viene comunicato. Chiede inoltre la collaborazione della famiglia e invitano i genitori o chi per essi a sostenere l’impegno scolastico dell’alunno, in particolare a:</w:t>
      </w:r>
    </w:p>
    <w:p w:rsidR="00A21460" w:rsidRDefault="00A21460" w:rsidP="00A21460">
      <w:pPr>
        <w:pStyle w:val="NormaleWeb"/>
        <w:pBdr>
          <w:bottom w:val="single" w:sz="8" w:space="2" w:color="000001"/>
        </w:pBdr>
        <w:spacing w:after="198"/>
      </w:pPr>
      <w:r>
        <w:rPr>
          <w:rFonts w:ascii="Arial" w:hAnsi="Arial" w:cs="Arial"/>
        </w:rPr>
        <w:t>- Monitorare la frequenza dell’alunno (assenze, ritardi)</w:t>
      </w:r>
    </w:p>
    <w:p w:rsidR="00A21460" w:rsidRDefault="00A21460" w:rsidP="00A21460">
      <w:pPr>
        <w:pStyle w:val="NormaleWeb"/>
        <w:pBdr>
          <w:bottom w:val="single" w:sz="8" w:space="2" w:color="000001"/>
        </w:pBdr>
        <w:spacing w:after="198"/>
      </w:pPr>
      <w:r>
        <w:rPr>
          <w:rFonts w:ascii="Arial" w:hAnsi="Arial" w:cs="Arial"/>
        </w:rPr>
        <w:t>- Favorire tutte le attività che facilitino l’apprendimento della lingua italiana</w:t>
      </w:r>
    </w:p>
    <w:p w:rsidR="00A21460" w:rsidRDefault="00A21460" w:rsidP="00A21460">
      <w:pPr>
        <w:pStyle w:val="NormaleWeb"/>
        <w:pBdr>
          <w:bottom w:val="single" w:sz="8" w:space="2" w:color="000001"/>
        </w:pBdr>
        <w:spacing w:after="198"/>
      </w:pPr>
      <w:r>
        <w:rPr>
          <w:rFonts w:ascii="Arial" w:hAnsi="Arial" w:cs="Arial"/>
        </w:rPr>
        <w:t xml:space="preserve">- Comunicare al tutor qualsiasi situazione che interferisca con il processo di apprendimento </w:t>
      </w:r>
    </w:p>
    <w:p w:rsidR="00A21460" w:rsidRDefault="00A21460" w:rsidP="00A21460">
      <w:pPr>
        <w:pStyle w:val="NormaleWeb"/>
        <w:pBdr>
          <w:bottom w:val="single" w:sz="8" w:space="2" w:color="000001"/>
        </w:pBdr>
        <w:spacing w:after="198"/>
      </w:pPr>
      <w:r>
        <w:rPr>
          <w:rFonts w:ascii="Arial" w:hAnsi="Arial" w:cs="Arial"/>
        </w:rPr>
        <w:t>- Monitorare, sostenere e incoraggiare l’impegno domestico</w:t>
      </w:r>
    </w:p>
    <w:p w:rsidR="00A21460" w:rsidRDefault="00A21460" w:rsidP="00A21460">
      <w:pPr>
        <w:pStyle w:val="NormaleWeb"/>
        <w:pBdr>
          <w:bottom w:val="single" w:sz="8" w:space="2" w:color="000001"/>
        </w:pBdr>
        <w:spacing w:after="240"/>
      </w:pPr>
    </w:p>
    <w:p w:rsidR="00A21460" w:rsidRDefault="00A21460" w:rsidP="00A21460">
      <w:pPr>
        <w:pStyle w:val="NormaleWeb"/>
        <w:pBdr>
          <w:bottom w:val="single" w:sz="8" w:space="2" w:color="000001"/>
        </w:pBdr>
        <w:spacing w:after="240"/>
      </w:pPr>
    </w:p>
    <w:p w:rsidR="00A21460" w:rsidRDefault="00A21460" w:rsidP="00A21460">
      <w:pPr>
        <w:pStyle w:val="NormaleWeb"/>
        <w:pBdr>
          <w:bottom w:val="single" w:sz="8" w:space="2" w:color="000001"/>
        </w:pBdr>
        <w:spacing w:after="198"/>
      </w:pPr>
      <w:r>
        <w:rPr>
          <w:rFonts w:ascii="Arial" w:hAnsi="Arial" w:cs="Arial"/>
          <w:sz w:val="26"/>
          <w:szCs w:val="26"/>
        </w:rPr>
        <w:t>Le parti coinvolte si impegnano a rispettare quanto condiviso e concordato, nel presente PSP, per il successo formativo dell'alunno.</w:t>
      </w: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23321D" w:rsidRDefault="0023321D" w:rsidP="00A21460">
      <w:pPr>
        <w:pStyle w:val="NormaleWeb"/>
        <w:spacing w:after="198" w:line="276" w:lineRule="auto"/>
        <w:rPr>
          <w:rFonts w:ascii="Arial" w:hAnsi="Arial" w:cs="Arial"/>
          <w:b/>
          <w:bCs/>
        </w:rPr>
      </w:pPr>
    </w:p>
    <w:p w:rsidR="00A21460" w:rsidRDefault="00A21460" w:rsidP="00A21460">
      <w:pPr>
        <w:pStyle w:val="NormaleWeb"/>
        <w:spacing w:after="198" w:line="276" w:lineRule="auto"/>
        <w:rPr>
          <w:rFonts w:ascii="Arial" w:hAnsi="Arial" w:cs="Arial"/>
          <w:b/>
          <w:bCs/>
        </w:rPr>
      </w:pPr>
      <w:r>
        <w:rPr>
          <w:rFonts w:ascii="Arial" w:hAnsi="Arial" w:cs="Arial"/>
          <w:b/>
          <w:bCs/>
        </w:rPr>
        <w:t>FIRMA DEI DOCENTI</w:t>
      </w:r>
    </w:p>
    <w:tbl>
      <w:tblPr>
        <w:tblStyle w:val="Grigliatabella"/>
        <w:tblW w:w="10768" w:type="dxa"/>
        <w:tblLook w:val="04A0" w:firstRow="1" w:lastRow="0" w:firstColumn="1" w:lastColumn="0" w:noHBand="0" w:noVBand="1"/>
      </w:tblPr>
      <w:tblGrid>
        <w:gridCol w:w="4673"/>
        <w:gridCol w:w="2693"/>
        <w:gridCol w:w="3402"/>
      </w:tblGrid>
      <w:tr w:rsidR="0023321D" w:rsidTr="0023321D">
        <w:tc>
          <w:tcPr>
            <w:tcW w:w="4673" w:type="dxa"/>
          </w:tcPr>
          <w:p w:rsidR="0023321D" w:rsidRDefault="0023321D" w:rsidP="00A21460">
            <w:pPr>
              <w:pStyle w:val="NormaleWeb"/>
              <w:spacing w:after="198" w:line="276" w:lineRule="auto"/>
              <w:rPr>
                <w:rFonts w:ascii="Arial" w:hAnsi="Arial" w:cs="Arial"/>
                <w:b/>
                <w:bCs/>
              </w:rPr>
            </w:pPr>
            <w:r>
              <w:rPr>
                <w:rFonts w:ascii="Arial" w:hAnsi="Arial" w:cs="Arial"/>
                <w:b/>
                <w:bCs/>
              </w:rPr>
              <w:t>DOCENTI</w:t>
            </w:r>
          </w:p>
        </w:tc>
        <w:tc>
          <w:tcPr>
            <w:tcW w:w="2693" w:type="dxa"/>
          </w:tcPr>
          <w:p w:rsidR="0023321D" w:rsidRDefault="0023321D" w:rsidP="00A21460">
            <w:pPr>
              <w:pStyle w:val="NormaleWeb"/>
              <w:spacing w:after="198" w:line="276" w:lineRule="auto"/>
              <w:rPr>
                <w:rFonts w:ascii="Arial" w:hAnsi="Arial" w:cs="Arial"/>
                <w:b/>
                <w:bCs/>
              </w:rPr>
            </w:pPr>
            <w:r>
              <w:rPr>
                <w:rFonts w:ascii="Arial" w:hAnsi="Arial" w:cs="Arial"/>
                <w:b/>
                <w:bCs/>
              </w:rPr>
              <w:t>DISCIPLINA</w:t>
            </w:r>
          </w:p>
        </w:tc>
        <w:tc>
          <w:tcPr>
            <w:tcW w:w="3402" w:type="dxa"/>
          </w:tcPr>
          <w:p w:rsidR="0023321D" w:rsidRDefault="0023321D" w:rsidP="00A21460">
            <w:pPr>
              <w:pStyle w:val="NormaleWeb"/>
              <w:spacing w:after="198" w:line="276" w:lineRule="auto"/>
              <w:rPr>
                <w:rFonts w:ascii="Arial" w:hAnsi="Arial" w:cs="Arial"/>
                <w:b/>
                <w:bCs/>
              </w:rPr>
            </w:pPr>
            <w:r>
              <w:rPr>
                <w:rFonts w:ascii="Arial" w:hAnsi="Arial" w:cs="Arial"/>
                <w:b/>
                <w:bCs/>
              </w:rPr>
              <w:t>FIRMA</w:t>
            </w: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r w:rsidR="0023321D" w:rsidTr="0023321D">
        <w:tc>
          <w:tcPr>
            <w:tcW w:w="4673" w:type="dxa"/>
          </w:tcPr>
          <w:p w:rsidR="0023321D" w:rsidRDefault="0023321D" w:rsidP="00A21460">
            <w:pPr>
              <w:pStyle w:val="NormaleWeb"/>
              <w:spacing w:after="198" w:line="276" w:lineRule="auto"/>
              <w:rPr>
                <w:rFonts w:ascii="Arial" w:hAnsi="Arial" w:cs="Arial"/>
                <w:b/>
                <w:bCs/>
              </w:rPr>
            </w:pPr>
          </w:p>
        </w:tc>
        <w:tc>
          <w:tcPr>
            <w:tcW w:w="2693" w:type="dxa"/>
          </w:tcPr>
          <w:p w:rsidR="0023321D" w:rsidRDefault="0023321D" w:rsidP="00A21460">
            <w:pPr>
              <w:pStyle w:val="NormaleWeb"/>
              <w:spacing w:after="198" w:line="276" w:lineRule="auto"/>
              <w:rPr>
                <w:rFonts w:ascii="Arial" w:hAnsi="Arial" w:cs="Arial"/>
                <w:b/>
                <w:bCs/>
              </w:rPr>
            </w:pPr>
          </w:p>
        </w:tc>
        <w:tc>
          <w:tcPr>
            <w:tcW w:w="3402" w:type="dxa"/>
          </w:tcPr>
          <w:p w:rsidR="0023321D" w:rsidRDefault="0023321D" w:rsidP="00A21460">
            <w:pPr>
              <w:pStyle w:val="NormaleWeb"/>
              <w:spacing w:after="198" w:line="276" w:lineRule="auto"/>
              <w:rPr>
                <w:rFonts w:ascii="Arial" w:hAnsi="Arial" w:cs="Arial"/>
                <w:b/>
                <w:bCs/>
              </w:rPr>
            </w:pPr>
          </w:p>
        </w:tc>
      </w:tr>
    </w:tbl>
    <w:p w:rsidR="0023321D" w:rsidRDefault="0023321D" w:rsidP="00A21460">
      <w:pPr>
        <w:pStyle w:val="NormaleWeb"/>
        <w:spacing w:after="198" w:line="276" w:lineRule="auto"/>
        <w:rPr>
          <w:rFonts w:ascii="Arial" w:hAnsi="Arial" w:cs="Arial"/>
          <w:b/>
          <w:bCs/>
        </w:rPr>
      </w:pPr>
    </w:p>
    <w:p w:rsidR="00A21460" w:rsidRDefault="00A21460" w:rsidP="00A21460">
      <w:pPr>
        <w:pStyle w:val="NormaleWeb"/>
        <w:spacing w:after="198" w:line="276" w:lineRule="auto"/>
      </w:pPr>
      <w:r>
        <w:rPr>
          <w:rFonts w:ascii="Arial" w:hAnsi="Arial" w:cs="Arial"/>
          <w:b/>
          <w:bCs/>
        </w:rPr>
        <w:t>FIRMA DEI GENITORI FIRMA DELL’ALLIEVO</w:t>
      </w:r>
    </w:p>
    <w:p w:rsidR="00A21460" w:rsidRDefault="00A21460" w:rsidP="00A21460">
      <w:pPr>
        <w:pStyle w:val="NormaleWeb"/>
        <w:spacing w:after="198" w:line="216" w:lineRule="auto"/>
      </w:pPr>
      <w:r>
        <w:rPr>
          <w:rFonts w:ascii="Arial" w:hAnsi="Arial" w:cs="Arial"/>
          <w:sz w:val="26"/>
          <w:szCs w:val="26"/>
        </w:rPr>
        <w:t xml:space="preserve">___________________________ ______________________ </w:t>
      </w:r>
    </w:p>
    <w:p w:rsidR="00A21460" w:rsidRDefault="00A21460" w:rsidP="00A21460">
      <w:pPr>
        <w:pStyle w:val="NormaleWeb"/>
        <w:spacing w:after="198" w:line="216" w:lineRule="auto"/>
      </w:pPr>
      <w:r>
        <w:rPr>
          <w:rFonts w:ascii="Arial" w:hAnsi="Arial" w:cs="Arial"/>
          <w:sz w:val="26"/>
          <w:szCs w:val="26"/>
        </w:rPr>
        <w:t>___________________________</w:t>
      </w:r>
    </w:p>
    <w:p w:rsidR="00A21460" w:rsidRDefault="00A21460" w:rsidP="00A21460">
      <w:pPr>
        <w:pStyle w:val="NormaleWeb"/>
        <w:spacing w:after="198" w:line="216" w:lineRule="auto"/>
        <w:ind w:left="4956"/>
      </w:pPr>
      <w:r>
        <w:rPr>
          <w:rFonts w:ascii="Arial" w:hAnsi="Arial" w:cs="Arial"/>
          <w:b/>
          <w:bCs/>
        </w:rPr>
        <w:t xml:space="preserve">IL DIRIGENTE SCOLASTICO </w:t>
      </w:r>
    </w:p>
    <w:p w:rsidR="00A21460" w:rsidRDefault="00A21460" w:rsidP="00A21460">
      <w:pPr>
        <w:pStyle w:val="NormaleWeb"/>
        <w:spacing w:after="0"/>
        <w:ind w:left="4111"/>
        <w:jc w:val="right"/>
      </w:pPr>
      <w:r>
        <w:rPr>
          <w:rFonts w:ascii="Arial" w:hAnsi="Arial" w:cs="Arial"/>
          <w:sz w:val="26"/>
          <w:szCs w:val="26"/>
        </w:rPr>
        <w:t>______________________________</w:t>
      </w:r>
    </w:p>
    <w:p w:rsidR="00A21460" w:rsidRDefault="00A21460" w:rsidP="00A21460">
      <w:pPr>
        <w:pStyle w:val="NormaleWeb"/>
        <w:spacing w:after="240" w:line="216" w:lineRule="auto"/>
      </w:pPr>
    </w:p>
    <w:p w:rsidR="00A21460" w:rsidRDefault="00A21460" w:rsidP="00A21460">
      <w:pPr>
        <w:pStyle w:val="NormaleWeb"/>
        <w:spacing w:after="240" w:line="216" w:lineRule="auto"/>
      </w:pPr>
    </w:p>
    <w:p w:rsidR="00A21460" w:rsidRDefault="00A21460" w:rsidP="00A21460">
      <w:pPr>
        <w:pStyle w:val="NormaleWeb"/>
        <w:spacing w:after="198" w:line="216" w:lineRule="auto"/>
      </w:pPr>
      <w:r>
        <w:rPr>
          <w:rFonts w:ascii="Arial" w:hAnsi="Arial" w:cs="Arial"/>
          <w:sz w:val="26"/>
          <w:szCs w:val="26"/>
        </w:rPr>
        <w:t>__________________, lì ___________</w:t>
      </w:r>
    </w:p>
    <w:p w:rsidR="00A21460" w:rsidRDefault="00A21460" w:rsidP="00A21460">
      <w:pPr>
        <w:pStyle w:val="NormaleWeb"/>
        <w:spacing w:after="0"/>
        <w:ind w:left="4111"/>
        <w:jc w:val="right"/>
      </w:pPr>
    </w:p>
    <w:p w:rsidR="00A21460" w:rsidRPr="00B729F1" w:rsidRDefault="00A21460" w:rsidP="00597FA2">
      <w:pPr>
        <w:tabs>
          <w:tab w:val="left" w:pos="567"/>
          <w:tab w:val="left" w:pos="9781"/>
        </w:tabs>
        <w:rPr>
          <w:sz w:val="20"/>
          <w:szCs w:val="20"/>
        </w:rPr>
      </w:pPr>
    </w:p>
    <w:sectPr w:rsidR="00A21460" w:rsidRPr="00B729F1" w:rsidSect="005E1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300"/>
    <w:multiLevelType w:val="multilevel"/>
    <w:tmpl w:val="A29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2B4"/>
    <w:multiLevelType w:val="multilevel"/>
    <w:tmpl w:val="DF24297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6EC4039"/>
    <w:multiLevelType w:val="multilevel"/>
    <w:tmpl w:val="D1C2888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628B5"/>
    <w:multiLevelType w:val="multilevel"/>
    <w:tmpl w:val="D3F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63663"/>
    <w:multiLevelType w:val="multilevel"/>
    <w:tmpl w:val="6DB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232A"/>
    <w:multiLevelType w:val="multilevel"/>
    <w:tmpl w:val="D1C2888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94BB0"/>
    <w:multiLevelType w:val="multilevel"/>
    <w:tmpl w:val="D1C2888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02841"/>
    <w:multiLevelType w:val="multilevel"/>
    <w:tmpl w:val="001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A0E24"/>
    <w:multiLevelType w:val="multilevel"/>
    <w:tmpl w:val="736A2CF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3022D"/>
    <w:multiLevelType w:val="multilevel"/>
    <w:tmpl w:val="736A2CF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85DAE"/>
    <w:multiLevelType w:val="multilevel"/>
    <w:tmpl w:val="481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A4DCC"/>
    <w:multiLevelType w:val="multilevel"/>
    <w:tmpl w:val="9E1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C441D"/>
    <w:multiLevelType w:val="multilevel"/>
    <w:tmpl w:val="83E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D7476"/>
    <w:multiLevelType w:val="multilevel"/>
    <w:tmpl w:val="3C8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36744"/>
    <w:multiLevelType w:val="multilevel"/>
    <w:tmpl w:val="DCF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45CE3"/>
    <w:multiLevelType w:val="multilevel"/>
    <w:tmpl w:val="736A2CF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24335"/>
    <w:multiLevelType w:val="multilevel"/>
    <w:tmpl w:val="3832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3"/>
  </w:num>
  <w:num w:numId="5">
    <w:abstractNumId w:val="0"/>
  </w:num>
  <w:num w:numId="6">
    <w:abstractNumId w:val="12"/>
  </w:num>
  <w:num w:numId="7">
    <w:abstractNumId w:val="7"/>
  </w:num>
  <w:num w:numId="8">
    <w:abstractNumId w:val="16"/>
  </w:num>
  <w:num w:numId="9">
    <w:abstractNumId w:val="10"/>
  </w:num>
  <w:num w:numId="10">
    <w:abstractNumId w:val="4"/>
  </w:num>
  <w:num w:numId="11">
    <w:abstractNumId w:val="14"/>
  </w:num>
  <w:num w:numId="12">
    <w:abstractNumId w:val="6"/>
  </w:num>
  <w:num w:numId="13">
    <w:abstractNumId w:val="2"/>
  </w:num>
  <w:num w:numId="14">
    <w:abstractNumId w:val="5"/>
  </w:num>
  <w:num w:numId="15">
    <w:abstractNumId w:val="9"/>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4F"/>
    <w:rsid w:val="000034ED"/>
    <w:rsid w:val="000550C4"/>
    <w:rsid w:val="0005715B"/>
    <w:rsid w:val="00080DF1"/>
    <w:rsid w:val="00091D41"/>
    <w:rsid w:val="00123BAC"/>
    <w:rsid w:val="001664BA"/>
    <w:rsid w:val="001F7290"/>
    <w:rsid w:val="0023321D"/>
    <w:rsid w:val="002A36D5"/>
    <w:rsid w:val="002C09AB"/>
    <w:rsid w:val="002D12B8"/>
    <w:rsid w:val="003319E7"/>
    <w:rsid w:val="00332A5A"/>
    <w:rsid w:val="00353886"/>
    <w:rsid w:val="003B6777"/>
    <w:rsid w:val="003E2D45"/>
    <w:rsid w:val="00472BCE"/>
    <w:rsid w:val="005576C5"/>
    <w:rsid w:val="00597FA2"/>
    <w:rsid w:val="005B2BC6"/>
    <w:rsid w:val="005E1F3E"/>
    <w:rsid w:val="006033DF"/>
    <w:rsid w:val="00623D6F"/>
    <w:rsid w:val="0062609F"/>
    <w:rsid w:val="00667C28"/>
    <w:rsid w:val="00693EA9"/>
    <w:rsid w:val="007B2BCF"/>
    <w:rsid w:val="008D2B55"/>
    <w:rsid w:val="00930DCD"/>
    <w:rsid w:val="00995C24"/>
    <w:rsid w:val="009B1E90"/>
    <w:rsid w:val="009C114B"/>
    <w:rsid w:val="00A003B3"/>
    <w:rsid w:val="00A21460"/>
    <w:rsid w:val="00A27865"/>
    <w:rsid w:val="00A31E7A"/>
    <w:rsid w:val="00A614B5"/>
    <w:rsid w:val="00A73094"/>
    <w:rsid w:val="00A8027C"/>
    <w:rsid w:val="00A85916"/>
    <w:rsid w:val="00AA1D5F"/>
    <w:rsid w:val="00B729F1"/>
    <w:rsid w:val="00BA2F24"/>
    <w:rsid w:val="00C82181"/>
    <w:rsid w:val="00CA09CA"/>
    <w:rsid w:val="00CB09A6"/>
    <w:rsid w:val="00DC1508"/>
    <w:rsid w:val="00DC28D6"/>
    <w:rsid w:val="00E04EE5"/>
    <w:rsid w:val="00E46A6C"/>
    <w:rsid w:val="00E63384"/>
    <w:rsid w:val="00F20C4F"/>
    <w:rsid w:val="00F626AA"/>
    <w:rsid w:val="00FA3E12"/>
    <w:rsid w:val="00FA53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5D8F9-CA20-4D7A-A331-0E4B0AD8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0C4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0C4F"/>
    <w:pPr>
      <w:ind w:left="720"/>
      <w:contextualSpacing/>
    </w:pPr>
  </w:style>
  <w:style w:type="paragraph" w:styleId="Testofumetto">
    <w:name w:val="Balloon Text"/>
    <w:basedOn w:val="Normale"/>
    <w:link w:val="TestofumettoCarattere"/>
    <w:uiPriority w:val="99"/>
    <w:semiHidden/>
    <w:unhideWhenUsed/>
    <w:rsid w:val="00F20C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C4F"/>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62609F"/>
    <w:rPr>
      <w:color w:val="0000FF"/>
      <w:u w:val="single"/>
    </w:rPr>
  </w:style>
  <w:style w:type="paragraph" w:styleId="Didascalia">
    <w:name w:val="caption"/>
    <w:basedOn w:val="Normale"/>
    <w:next w:val="Normale"/>
    <w:uiPriority w:val="35"/>
    <w:semiHidden/>
    <w:unhideWhenUsed/>
    <w:qFormat/>
    <w:rsid w:val="00A31E7A"/>
    <w:pPr>
      <w:spacing w:after="200"/>
    </w:pPr>
    <w:rPr>
      <w:i/>
      <w:iCs/>
      <w:color w:val="44546A" w:themeColor="text2"/>
      <w:sz w:val="18"/>
      <w:szCs w:val="18"/>
    </w:rPr>
  </w:style>
  <w:style w:type="paragraph" w:styleId="NormaleWeb">
    <w:name w:val="Normal (Web)"/>
    <w:basedOn w:val="Normale"/>
    <w:uiPriority w:val="99"/>
    <w:unhideWhenUsed/>
    <w:rsid w:val="000034ED"/>
    <w:pPr>
      <w:spacing w:before="100" w:beforeAutospacing="1" w:after="119"/>
    </w:pPr>
  </w:style>
  <w:style w:type="character" w:styleId="Enfasicorsivo">
    <w:name w:val="Emphasis"/>
    <w:basedOn w:val="Carpredefinitoparagrafo"/>
    <w:uiPriority w:val="20"/>
    <w:qFormat/>
    <w:rsid w:val="00A21460"/>
    <w:rPr>
      <w:i/>
      <w:iCs/>
    </w:rPr>
  </w:style>
  <w:style w:type="table" w:styleId="Grigliatabella">
    <w:name w:val="Table Grid"/>
    <w:basedOn w:val="Tabellanormale"/>
    <w:uiPriority w:val="39"/>
    <w:rsid w:val="0023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6608">
      <w:bodyDiv w:val="1"/>
      <w:marLeft w:val="0"/>
      <w:marRight w:val="0"/>
      <w:marTop w:val="0"/>
      <w:marBottom w:val="0"/>
      <w:divBdr>
        <w:top w:val="none" w:sz="0" w:space="0" w:color="auto"/>
        <w:left w:val="none" w:sz="0" w:space="0" w:color="auto"/>
        <w:bottom w:val="none" w:sz="0" w:space="0" w:color="auto"/>
        <w:right w:val="none" w:sz="0" w:space="0" w:color="auto"/>
      </w:divBdr>
    </w:div>
    <w:div w:id="238639541">
      <w:bodyDiv w:val="1"/>
      <w:marLeft w:val="0"/>
      <w:marRight w:val="0"/>
      <w:marTop w:val="0"/>
      <w:marBottom w:val="0"/>
      <w:divBdr>
        <w:top w:val="none" w:sz="0" w:space="0" w:color="auto"/>
        <w:left w:val="none" w:sz="0" w:space="0" w:color="auto"/>
        <w:bottom w:val="none" w:sz="0" w:space="0" w:color="auto"/>
        <w:right w:val="none" w:sz="0" w:space="0" w:color="auto"/>
      </w:divBdr>
    </w:div>
    <w:div w:id="278801697">
      <w:bodyDiv w:val="1"/>
      <w:marLeft w:val="0"/>
      <w:marRight w:val="0"/>
      <w:marTop w:val="0"/>
      <w:marBottom w:val="0"/>
      <w:divBdr>
        <w:top w:val="none" w:sz="0" w:space="0" w:color="auto"/>
        <w:left w:val="none" w:sz="0" w:space="0" w:color="auto"/>
        <w:bottom w:val="none" w:sz="0" w:space="0" w:color="auto"/>
        <w:right w:val="none" w:sz="0" w:space="0" w:color="auto"/>
      </w:divBdr>
      <w:divsChild>
        <w:div w:id="532116322">
          <w:marLeft w:val="0"/>
          <w:marRight w:val="0"/>
          <w:marTop w:val="0"/>
          <w:marBottom w:val="0"/>
          <w:divBdr>
            <w:top w:val="none" w:sz="0" w:space="0" w:color="auto"/>
            <w:left w:val="none" w:sz="0" w:space="0" w:color="auto"/>
            <w:bottom w:val="none" w:sz="0" w:space="0" w:color="auto"/>
            <w:right w:val="none" w:sz="0" w:space="0" w:color="auto"/>
          </w:divBdr>
        </w:div>
        <w:div w:id="279801310">
          <w:marLeft w:val="0"/>
          <w:marRight w:val="0"/>
          <w:marTop w:val="0"/>
          <w:marBottom w:val="0"/>
          <w:divBdr>
            <w:top w:val="none" w:sz="0" w:space="0" w:color="auto"/>
            <w:left w:val="none" w:sz="0" w:space="0" w:color="auto"/>
            <w:bottom w:val="none" w:sz="0" w:space="0" w:color="auto"/>
            <w:right w:val="none" w:sz="0" w:space="0" w:color="auto"/>
          </w:divBdr>
        </w:div>
      </w:divsChild>
    </w:div>
    <w:div w:id="1188329108">
      <w:bodyDiv w:val="1"/>
      <w:marLeft w:val="0"/>
      <w:marRight w:val="0"/>
      <w:marTop w:val="0"/>
      <w:marBottom w:val="0"/>
      <w:divBdr>
        <w:top w:val="none" w:sz="0" w:space="0" w:color="auto"/>
        <w:left w:val="none" w:sz="0" w:space="0" w:color="auto"/>
        <w:bottom w:val="none" w:sz="0" w:space="0" w:color="auto"/>
        <w:right w:val="none" w:sz="0" w:space="0" w:color="auto"/>
      </w:divBdr>
    </w:div>
    <w:div w:id="1323851194">
      <w:bodyDiv w:val="1"/>
      <w:marLeft w:val="0"/>
      <w:marRight w:val="0"/>
      <w:marTop w:val="0"/>
      <w:marBottom w:val="0"/>
      <w:divBdr>
        <w:top w:val="none" w:sz="0" w:space="0" w:color="auto"/>
        <w:left w:val="none" w:sz="0" w:space="0" w:color="auto"/>
        <w:bottom w:val="none" w:sz="0" w:space="0" w:color="auto"/>
        <w:right w:val="none" w:sz="0" w:space="0" w:color="auto"/>
      </w:divBdr>
    </w:div>
    <w:div w:id="14648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VRIS009002@pec.sanmichel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sanmicheli.edu.it" TargetMode="External"/><Relationship Id="rId5" Type="http://schemas.openxmlformats.org/officeDocument/2006/relationships/webSettings" Target="webSettings.xml"/><Relationship Id="rId10" Type="http://schemas.openxmlformats.org/officeDocument/2006/relationships/hyperlink" Target="mailto:VRIS009002@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5453-58FE-4896-B406-A0C2E6EA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3825</Words>
  <Characters>21805</Characters>
  <Application>Microsoft Office Word</Application>
  <DocSecurity>0</DocSecurity>
  <Lines>181</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Pellegatta</dc:creator>
  <cp:keywords/>
  <dc:description/>
  <cp:lastModifiedBy>giancarlo ceradini</cp:lastModifiedBy>
  <cp:revision>2</cp:revision>
  <cp:lastPrinted>2019-09-20T11:00:00Z</cp:lastPrinted>
  <dcterms:created xsi:type="dcterms:W3CDTF">2019-11-04T06:55:00Z</dcterms:created>
  <dcterms:modified xsi:type="dcterms:W3CDTF">2019-11-04T06:55:00Z</dcterms:modified>
</cp:coreProperties>
</file>