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2C" w:rsidRDefault="00135F2C" w:rsidP="00135F2C">
      <w:pPr>
        <w:pStyle w:val="Intestazione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1D824A7" wp14:editId="0C030751">
            <wp:extent cx="653415" cy="6292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2C" w:rsidRDefault="00135F2C" w:rsidP="00135F2C">
      <w:pPr>
        <w:pStyle w:val="Intestazione"/>
        <w:jc w:val="center"/>
        <w:rPr>
          <w:rFonts w:ascii="Verdana" w:hAnsi="Verdana"/>
          <w:b/>
          <w:spacing w:val="30"/>
        </w:rPr>
      </w:pPr>
      <w:r>
        <w:rPr>
          <w:rFonts w:ascii="Verdana" w:hAnsi="Verdana"/>
          <w:b/>
          <w:spacing w:val="30"/>
        </w:rPr>
        <w:t>Ministero dell’Istruzione, dell’università e della ricerca</w:t>
      </w:r>
    </w:p>
    <w:tbl>
      <w:tblPr>
        <w:tblW w:w="10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2221"/>
        <w:gridCol w:w="69"/>
      </w:tblGrid>
      <w:tr w:rsidR="00135F2C" w:rsidTr="00135F2C">
        <w:trPr>
          <w:trHeight w:val="1059"/>
          <w:jc w:val="center"/>
        </w:trPr>
        <w:tc>
          <w:tcPr>
            <w:tcW w:w="7849" w:type="dxa"/>
          </w:tcPr>
          <w:p w:rsidR="00135F2C" w:rsidRDefault="00135F2C" w:rsidP="00135F2C">
            <w:pPr>
              <w:spacing w:line="240" w:lineRule="auto"/>
              <w:ind w:left="1134"/>
              <w:jc w:val="center"/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F422433" wp14:editId="47738BF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009650" cy="67564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ISTITUTO D’ISTRUZIONE SUPERIORE</w:t>
            </w:r>
          </w:p>
          <w:p w:rsidR="00135F2C" w:rsidRDefault="00135F2C" w:rsidP="00135F2C">
            <w:pPr>
              <w:spacing w:line="240" w:lineRule="auto"/>
              <w:ind w:left="113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“GRAZIO COSSALI”</w:t>
            </w:r>
          </w:p>
        </w:tc>
        <w:tc>
          <w:tcPr>
            <w:tcW w:w="2290" w:type="dxa"/>
            <w:gridSpan w:val="2"/>
          </w:tcPr>
          <w:p w:rsidR="00135F2C" w:rsidRDefault="00135F2C" w:rsidP="00C95B40">
            <w:r>
              <w:rPr>
                <w:noProof/>
                <w:lang w:eastAsia="it-IT"/>
              </w:rPr>
              <w:drawing>
                <wp:inline distT="0" distB="0" distL="0" distR="0" wp14:anchorId="36CE9CD0" wp14:editId="2F62B5F9">
                  <wp:extent cx="1318260" cy="641350"/>
                  <wp:effectExtent l="0" t="0" r="0" b="6350"/>
                  <wp:docPr id="1" name="Immagine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F2C" w:rsidTr="00135F2C">
        <w:trPr>
          <w:gridAfter w:val="1"/>
          <w:wAfter w:w="69" w:type="dxa"/>
          <w:trHeight w:val="908"/>
          <w:jc w:val="center"/>
        </w:trPr>
        <w:tc>
          <w:tcPr>
            <w:tcW w:w="10070" w:type="dxa"/>
            <w:gridSpan w:val="2"/>
          </w:tcPr>
          <w:p w:rsidR="00135F2C" w:rsidRPr="00135F2C" w:rsidRDefault="00135F2C" w:rsidP="00135F2C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35F2C">
              <w:rPr>
                <w:rFonts w:ascii="Verdana" w:hAnsi="Verdana"/>
                <w:sz w:val="18"/>
                <w:szCs w:val="18"/>
              </w:rPr>
              <w:t>Via Milano, 83 - 25034 Orzinuovi (BS)</w:t>
            </w:r>
          </w:p>
          <w:p w:rsidR="00135F2C" w:rsidRPr="00135F2C" w:rsidRDefault="00135F2C" w:rsidP="00135F2C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35F2C">
              <w:rPr>
                <w:rFonts w:ascii="Verdana" w:hAnsi="Verdana"/>
                <w:sz w:val="18"/>
                <w:szCs w:val="18"/>
              </w:rPr>
              <w:t>Tel</w:t>
            </w:r>
            <w:proofErr w:type="spellEnd"/>
            <w:r w:rsidRPr="00135F2C">
              <w:rPr>
                <w:rFonts w:ascii="Verdana" w:hAnsi="Verdana"/>
                <w:sz w:val="18"/>
                <w:szCs w:val="18"/>
              </w:rPr>
              <w:t xml:space="preserve">: 030 941027 -  030 941220  Fax: 030 944315 </w:t>
            </w:r>
          </w:p>
          <w:p w:rsidR="00135F2C" w:rsidRDefault="00135F2C" w:rsidP="00135F2C">
            <w:pPr>
              <w:spacing w:line="240" w:lineRule="auto"/>
              <w:jc w:val="center"/>
              <w:rPr>
                <w:rFonts w:ascii="Verdana" w:hAnsi="Verdana"/>
              </w:rPr>
            </w:pPr>
            <w:r w:rsidRPr="00135F2C">
              <w:rPr>
                <w:rFonts w:ascii="Verdana" w:hAnsi="Verdana"/>
                <w:sz w:val="18"/>
                <w:szCs w:val="18"/>
              </w:rPr>
              <w:t xml:space="preserve"> email: bsis01300g@istruzione.it - istituto@cossali.gov.it</w:t>
            </w:r>
            <w:r>
              <w:rPr>
                <w:rFonts w:ascii="Verdana" w:hAnsi="Verdana"/>
              </w:rPr>
              <w:t xml:space="preserve"> </w:t>
            </w:r>
          </w:p>
        </w:tc>
      </w:tr>
    </w:tbl>
    <w:p w:rsidR="00135F2C" w:rsidRDefault="00135F2C" w:rsidP="00B40385">
      <w:pPr>
        <w:spacing w:line="240" w:lineRule="auto"/>
      </w:pPr>
    </w:p>
    <w:p w:rsidR="00DF008D" w:rsidRDefault="00E6357A" w:rsidP="00B40385">
      <w:pPr>
        <w:spacing w:line="240" w:lineRule="auto"/>
      </w:pPr>
      <w:proofErr w:type="spellStart"/>
      <w:r>
        <w:t>Prot</w:t>
      </w:r>
      <w:proofErr w:type="spellEnd"/>
      <w:r>
        <w:t xml:space="preserve">. n. </w:t>
      </w:r>
      <w:r>
        <w:tab/>
      </w:r>
      <w:r w:rsidR="009F26B2">
        <w:t>11925</w:t>
      </w:r>
      <w:r>
        <w:tab/>
      </w:r>
      <w:r>
        <w:tab/>
      </w:r>
      <w:r>
        <w:tab/>
      </w:r>
      <w:r>
        <w:tab/>
      </w:r>
      <w:r>
        <w:tab/>
      </w:r>
      <w:r w:rsidR="00135F2C">
        <w:tab/>
      </w:r>
      <w:r w:rsidR="00135F2C">
        <w:tab/>
      </w:r>
      <w:r>
        <w:tab/>
      </w:r>
      <w:r>
        <w:tab/>
        <w:t xml:space="preserve">Orzinuovi, lì </w:t>
      </w:r>
      <w:r w:rsidR="00722851">
        <w:t>28</w:t>
      </w:r>
      <w:r>
        <w:t>/11/2016</w:t>
      </w:r>
    </w:p>
    <w:p w:rsidR="00E6357A" w:rsidRDefault="00E6357A" w:rsidP="00B40385">
      <w:pPr>
        <w:spacing w:line="240" w:lineRule="auto"/>
      </w:pPr>
    </w:p>
    <w:p w:rsidR="00E6357A" w:rsidRDefault="00E6357A" w:rsidP="00135F2C">
      <w:pPr>
        <w:spacing w:line="240" w:lineRule="auto"/>
        <w:ind w:firstLine="4962"/>
      </w:pPr>
      <w:r>
        <w:t xml:space="preserve">All’albo dell’I.I.S. “G. </w:t>
      </w:r>
      <w:proofErr w:type="spellStart"/>
      <w:r>
        <w:t>Cossali</w:t>
      </w:r>
      <w:proofErr w:type="spellEnd"/>
      <w:r>
        <w:t>”</w:t>
      </w:r>
    </w:p>
    <w:p w:rsidR="00E6357A" w:rsidRDefault="00E6357A" w:rsidP="00135F2C">
      <w:pPr>
        <w:spacing w:line="240" w:lineRule="auto"/>
        <w:ind w:firstLine="4962"/>
      </w:pPr>
    </w:p>
    <w:p w:rsidR="00E6357A" w:rsidRPr="00E6357A" w:rsidRDefault="00E6357A" w:rsidP="00135F2C">
      <w:pPr>
        <w:spacing w:line="240" w:lineRule="auto"/>
        <w:ind w:firstLine="4962"/>
      </w:pPr>
      <w:r w:rsidRPr="00E6357A">
        <w:t xml:space="preserve">USR Lombardia  </w:t>
      </w:r>
    </w:p>
    <w:p w:rsidR="00E6357A" w:rsidRPr="00E6357A" w:rsidRDefault="00E6357A" w:rsidP="00135F2C">
      <w:pPr>
        <w:spacing w:line="240" w:lineRule="auto"/>
        <w:ind w:firstLine="4962"/>
      </w:pPr>
      <w:r w:rsidRPr="00E6357A">
        <w:t xml:space="preserve">Ufficio IV Ambito territoriale di Brescia  </w:t>
      </w:r>
    </w:p>
    <w:p w:rsidR="00E6357A" w:rsidRDefault="00E6357A" w:rsidP="00135F2C">
      <w:pPr>
        <w:spacing w:line="240" w:lineRule="auto"/>
        <w:ind w:firstLine="4962"/>
      </w:pPr>
      <w:r w:rsidRPr="00E6357A">
        <w:t>Via S.</w:t>
      </w:r>
      <w:r>
        <w:t xml:space="preserve"> </w:t>
      </w:r>
      <w:r w:rsidRPr="00E6357A">
        <w:t>Antonio, 14 - 25133 Brescia</w:t>
      </w:r>
    </w:p>
    <w:p w:rsidR="00F53D0A" w:rsidRDefault="00F53D0A" w:rsidP="00B40385">
      <w:pPr>
        <w:spacing w:line="240" w:lineRule="auto"/>
      </w:pPr>
    </w:p>
    <w:p w:rsidR="00E6357A" w:rsidRDefault="00E6357A" w:rsidP="00F53D0A">
      <w:pPr>
        <w:spacing w:line="240" w:lineRule="auto"/>
        <w:ind w:left="993" w:hanging="993"/>
        <w:jc w:val="both"/>
      </w:pPr>
      <w:r>
        <w:t>OGGETTO: Bando per il reclutamento di docenti per la stipula di contratto a tempo determinato.</w:t>
      </w:r>
    </w:p>
    <w:p w:rsidR="00E6357A" w:rsidRDefault="00E6357A" w:rsidP="00F53D0A">
      <w:pPr>
        <w:spacing w:line="240" w:lineRule="auto"/>
        <w:ind w:left="993"/>
        <w:jc w:val="both"/>
      </w:pPr>
      <w:r>
        <w:t>Classe di concorso A047</w:t>
      </w:r>
      <w:r w:rsidR="007043DF">
        <w:t>- Matematica: 1 cattedra (19 ore settimanali), 1 cattedra (18 ore settimanali).</w:t>
      </w:r>
    </w:p>
    <w:p w:rsidR="007043DF" w:rsidRDefault="007043DF" w:rsidP="00B40385">
      <w:pPr>
        <w:spacing w:line="240" w:lineRule="auto"/>
      </w:pPr>
    </w:p>
    <w:p w:rsidR="007043DF" w:rsidRDefault="007043DF" w:rsidP="00F53D0A">
      <w:pPr>
        <w:spacing w:line="240" w:lineRule="auto"/>
        <w:jc w:val="center"/>
      </w:pPr>
      <w:r>
        <w:t>IL DIRIGENTE SCOLASTICO</w:t>
      </w:r>
    </w:p>
    <w:p w:rsidR="007043DF" w:rsidRDefault="007043DF" w:rsidP="00F53D0A">
      <w:pPr>
        <w:spacing w:line="240" w:lineRule="auto"/>
        <w:jc w:val="both"/>
      </w:pPr>
      <w:r>
        <w:t xml:space="preserve">CONSIDERATA la necessità di reperire due docenti per la classe di concorso A047 Matematica </w:t>
      </w:r>
      <w:r w:rsidR="00914642">
        <w:t>(1 cattedra da 19 ore settimanali e 1 cattedra da 18 ore settimanali) fino al 30/06/2017;</w:t>
      </w:r>
    </w:p>
    <w:p w:rsidR="00914642" w:rsidRDefault="00914642" w:rsidP="00F53D0A">
      <w:pPr>
        <w:spacing w:line="240" w:lineRule="auto"/>
        <w:jc w:val="both"/>
      </w:pPr>
      <w:r>
        <w:t>VISTO che non risultano ad oggi candidati disponibili nelle graduatorie provinciali ad esaurimento per la classe di concorso A047;</w:t>
      </w:r>
    </w:p>
    <w:p w:rsidR="00914642" w:rsidRDefault="00914642" w:rsidP="00F53D0A">
      <w:pPr>
        <w:spacing w:line="240" w:lineRule="auto"/>
        <w:jc w:val="both"/>
      </w:pPr>
      <w:r>
        <w:t>VISTA la mancanza di disponibilità da parte dei docenti inseriti nelle graduatorie di I^, II^ e III^ fascia di questo Istituto;</w:t>
      </w:r>
    </w:p>
    <w:p w:rsidR="00914642" w:rsidRDefault="00914642" w:rsidP="00F53D0A">
      <w:pPr>
        <w:spacing w:line="240" w:lineRule="auto"/>
        <w:jc w:val="both"/>
      </w:pPr>
      <w:r>
        <w:t>VISTA la mancanza di disponibilità da parte dei docenti inseriti nelle graduatorie di I^, II^ e III^ fascia  degli Istituti della Provincia di Brescia;</w:t>
      </w:r>
    </w:p>
    <w:p w:rsidR="00914642" w:rsidRDefault="00914642" w:rsidP="00F53D0A">
      <w:pPr>
        <w:spacing w:line="240" w:lineRule="auto"/>
        <w:jc w:val="both"/>
      </w:pPr>
      <w:r>
        <w:t xml:space="preserve">VISTA la mancanza di disponibilità da parte del personale che ha inviato messe a </w:t>
      </w:r>
      <w:r w:rsidR="00381C73">
        <w:t>disposizioni fuori graduatoria;</w:t>
      </w:r>
    </w:p>
    <w:p w:rsidR="00F53D0A" w:rsidRDefault="00F53D0A" w:rsidP="00F53D0A">
      <w:pPr>
        <w:spacing w:line="240" w:lineRule="auto"/>
        <w:jc w:val="both"/>
      </w:pPr>
    </w:p>
    <w:p w:rsidR="00381C73" w:rsidRDefault="00381C73" w:rsidP="00F53D0A">
      <w:pPr>
        <w:spacing w:line="240" w:lineRule="auto"/>
        <w:jc w:val="center"/>
      </w:pPr>
      <w:r>
        <w:lastRenderedPageBreak/>
        <w:t>EMANA</w:t>
      </w:r>
    </w:p>
    <w:p w:rsidR="00381C73" w:rsidRDefault="00722851" w:rsidP="00F53D0A">
      <w:pPr>
        <w:spacing w:line="240" w:lineRule="auto"/>
        <w:jc w:val="both"/>
      </w:pPr>
      <w:r>
        <w:t>i</w:t>
      </w:r>
      <w:r w:rsidR="00381C73">
        <w:t>l presente bando per il reclutamento di docenti aventi titolo all’attribuzione di incarico a tempo determinato per insegnamenti afferenti alla classe di concorso A047; periodo come in premessa citato.</w:t>
      </w:r>
    </w:p>
    <w:p w:rsidR="00381C73" w:rsidRDefault="00381C73" w:rsidP="00F53D0A">
      <w:pPr>
        <w:spacing w:line="240" w:lineRule="auto"/>
        <w:jc w:val="both"/>
      </w:pPr>
      <w:r>
        <w:t>Requisiti richiesti per l’assegnazione dell’incarico:</w:t>
      </w:r>
    </w:p>
    <w:p w:rsidR="00381C73" w:rsidRDefault="00381C73" w:rsidP="00F53D0A">
      <w:pPr>
        <w:spacing w:line="240" w:lineRule="auto"/>
        <w:ind w:left="3261" w:hanging="1560"/>
        <w:jc w:val="both"/>
      </w:pPr>
      <w:r>
        <w:t>Titolo di studio: Laurea che dia accesso all’insegnamento richiesto come da D.P.R. 14 febbraio 2016 n. 19 Tabella A</w:t>
      </w:r>
    </w:p>
    <w:p w:rsidR="00381C73" w:rsidRDefault="00381C73" w:rsidP="00F53D0A">
      <w:pPr>
        <w:spacing w:line="240" w:lineRule="auto"/>
        <w:jc w:val="both"/>
      </w:pPr>
      <w:r>
        <w:t xml:space="preserve">I candidati dovranno presentare domanda di messa a disposizione </w:t>
      </w:r>
      <w:r w:rsidRPr="00722851">
        <w:rPr>
          <w:b/>
        </w:rPr>
        <w:t>entro e non oltre le ore 14:00 di giovedì 1 dicembre</w:t>
      </w:r>
      <w:r w:rsidR="00B40385" w:rsidRPr="00722851">
        <w:rPr>
          <w:b/>
        </w:rPr>
        <w:t xml:space="preserve"> 2016</w:t>
      </w:r>
      <w:r w:rsidR="00B40385">
        <w:t xml:space="preserve"> utilizzando il modulo allegato e indicando con precisione i titoli </w:t>
      </w:r>
      <w:r w:rsidR="00722851">
        <w:t>co</w:t>
      </w:r>
      <w:r w:rsidR="00B40385">
        <w:t>nseguiti prestando attenzione a quanto segue.</w:t>
      </w:r>
    </w:p>
    <w:p w:rsidR="00B40385" w:rsidRDefault="00B40385" w:rsidP="00F53D0A">
      <w:pPr>
        <w:spacing w:line="240" w:lineRule="auto"/>
        <w:jc w:val="both"/>
      </w:pPr>
      <w:r>
        <w:t>I candidati sa</w:t>
      </w:r>
      <w:r w:rsidR="00722851">
        <w:t>r</w:t>
      </w:r>
      <w:r>
        <w:t>anno inseriti in apposita graduatoria che sarà costituita con gli stessi criteri delle graduatorie di III FASCIA.</w:t>
      </w:r>
    </w:p>
    <w:p w:rsidR="00B40385" w:rsidRDefault="00B40385" w:rsidP="00F53D0A">
      <w:pPr>
        <w:spacing w:line="240" w:lineRule="auto"/>
        <w:jc w:val="both"/>
      </w:pPr>
      <w:r>
        <w:t>Le domande potranno essere prodotte</w:t>
      </w:r>
      <w:r w:rsidR="00722851">
        <w:t xml:space="preserve"> a</w:t>
      </w:r>
      <w:r>
        <w:t>ll’indirizzo mail</w:t>
      </w:r>
      <w:r w:rsidRPr="00722851">
        <w:rPr>
          <w:b/>
        </w:rPr>
        <w:t xml:space="preserve">: </w:t>
      </w:r>
      <w:hyperlink r:id="rId8" w:history="1">
        <w:r w:rsidR="00F53D0A" w:rsidRPr="00722851">
          <w:rPr>
            <w:rStyle w:val="Collegamentoipertestuale"/>
            <w:b/>
          </w:rPr>
          <w:t>bsis01300g@istruzione.it</w:t>
        </w:r>
      </w:hyperlink>
      <w:r>
        <w:t>;</w:t>
      </w:r>
    </w:p>
    <w:p w:rsidR="00F53D0A" w:rsidRDefault="00F53D0A" w:rsidP="00F53D0A">
      <w:pPr>
        <w:spacing w:line="240" w:lineRule="auto"/>
        <w:jc w:val="both"/>
      </w:pPr>
      <w:r>
        <w:t xml:space="preserve">I candidati in posizione utile nella graduatoria di cui sopra saranno contattati per l’individuazione e la stipula </w:t>
      </w:r>
      <w:r w:rsidR="00722851">
        <w:t xml:space="preserve">con presa di servizio immediata </w:t>
      </w:r>
      <w:r>
        <w:t>del contratto a tempo determinato</w:t>
      </w:r>
      <w:r w:rsidR="00722851">
        <w:t xml:space="preserve"> che comporta le prestazioni proprie</w:t>
      </w:r>
      <w:r w:rsidR="005E1E8B">
        <w:t xml:space="preserve"> del profilo professionale  di </w:t>
      </w:r>
      <w:r w:rsidR="00722851">
        <w:t xml:space="preserve">docente della scuola secondaria di </w:t>
      </w:r>
      <w:r w:rsidR="005E1E8B">
        <w:t>2</w:t>
      </w:r>
      <w:r w:rsidR="00722851">
        <w:t xml:space="preserve">^ grado </w:t>
      </w:r>
      <w:r w:rsidR="005E1E8B">
        <w:t>che consisteranno nell’espletamento delle attività attribuite al profilo stesso dal vigente CCNL.</w:t>
      </w:r>
      <w:r w:rsidR="00722851">
        <w:t xml:space="preserve"> </w:t>
      </w:r>
    </w:p>
    <w:p w:rsidR="00F53D0A" w:rsidRDefault="00F53D0A" w:rsidP="00F53D0A">
      <w:pPr>
        <w:spacing w:line="240" w:lineRule="auto"/>
        <w:jc w:val="both"/>
      </w:pPr>
      <w:r>
        <w:t>Per quanto non previsto dalle presente comunicazione in materia di costituzione di rapporto di lavoro a tempo determinato si applica la normativa di carattere generale che disciplina le supplenze del personale docente.</w:t>
      </w:r>
    </w:p>
    <w:p w:rsidR="00B40385" w:rsidRDefault="00F53D0A" w:rsidP="005E1E8B">
      <w:pPr>
        <w:spacing w:line="240" w:lineRule="auto"/>
        <w:ind w:firstLine="5954"/>
        <w:jc w:val="both"/>
      </w:pPr>
      <w:r>
        <w:t>IL DIRIGENTE SCOLASTICO</w:t>
      </w:r>
    </w:p>
    <w:p w:rsidR="00F53D0A" w:rsidRDefault="00F53D0A" w:rsidP="005E1E8B">
      <w:pPr>
        <w:spacing w:line="240" w:lineRule="auto"/>
        <w:ind w:firstLine="5954"/>
        <w:jc w:val="both"/>
      </w:pPr>
      <w:r>
        <w:t xml:space="preserve">     Prof. Luca </w:t>
      </w:r>
      <w:proofErr w:type="spellStart"/>
      <w:r>
        <w:t>Alessandri</w:t>
      </w:r>
      <w:proofErr w:type="spellEnd"/>
    </w:p>
    <w:p w:rsidR="00BD55A5" w:rsidRDefault="00BD55A5" w:rsidP="00BD55A5">
      <w:pPr>
        <w:spacing w:line="240" w:lineRule="auto"/>
        <w:ind w:firstLine="5387"/>
        <w:jc w:val="both"/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095324">
        <w:rPr>
          <w:rFonts w:ascii="Arial Unicode MS" w:eastAsia="Arial Unicode MS" w:hAnsi="Arial Unicode MS" w:cs="Arial Unicode MS"/>
          <w:i/>
          <w:sz w:val="16"/>
          <w:szCs w:val="16"/>
        </w:rPr>
        <w:t xml:space="preserve">(Firma autografa sostituita a mezzo stampa </w:t>
      </w:r>
    </w:p>
    <w:p w:rsidR="00BD55A5" w:rsidRPr="00095324" w:rsidRDefault="00BD55A5" w:rsidP="00BD55A5">
      <w:pPr>
        <w:spacing w:line="240" w:lineRule="auto"/>
        <w:ind w:firstLine="5387"/>
        <w:jc w:val="both"/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095324">
        <w:rPr>
          <w:rFonts w:ascii="Arial Unicode MS" w:eastAsia="Arial Unicode MS" w:hAnsi="Arial Unicode MS" w:cs="Arial Unicode MS"/>
          <w:i/>
          <w:sz w:val="16"/>
          <w:szCs w:val="16"/>
        </w:rPr>
        <w:t>ai sens</w:t>
      </w:r>
      <w:bookmarkStart w:id="0" w:name="_GoBack"/>
      <w:bookmarkEnd w:id="0"/>
      <w:r w:rsidRPr="00095324">
        <w:rPr>
          <w:rFonts w:ascii="Arial Unicode MS" w:eastAsia="Arial Unicode MS" w:hAnsi="Arial Unicode MS" w:cs="Arial Unicode MS"/>
          <w:i/>
          <w:sz w:val="16"/>
          <w:szCs w:val="16"/>
        </w:rPr>
        <w:t xml:space="preserve">i dell’art. 3, comma 2 del D. </w:t>
      </w:r>
      <w:proofErr w:type="spellStart"/>
      <w:r w:rsidRPr="00095324">
        <w:rPr>
          <w:rFonts w:ascii="Arial Unicode MS" w:eastAsia="Arial Unicode MS" w:hAnsi="Arial Unicode MS" w:cs="Arial Unicode MS"/>
          <w:i/>
          <w:sz w:val="16"/>
          <w:szCs w:val="16"/>
        </w:rPr>
        <w:t>lgs</w:t>
      </w:r>
      <w:proofErr w:type="spellEnd"/>
      <w:r w:rsidRPr="00095324">
        <w:rPr>
          <w:rFonts w:ascii="Arial Unicode MS" w:eastAsia="Arial Unicode MS" w:hAnsi="Arial Unicode MS" w:cs="Arial Unicode MS"/>
          <w:i/>
          <w:sz w:val="16"/>
          <w:szCs w:val="16"/>
        </w:rPr>
        <w:t>. N. 39/1993)</w:t>
      </w:r>
    </w:p>
    <w:p w:rsidR="00BD55A5" w:rsidRDefault="00BD55A5" w:rsidP="005E1E8B">
      <w:pPr>
        <w:spacing w:line="240" w:lineRule="auto"/>
        <w:ind w:firstLine="5954"/>
        <w:jc w:val="both"/>
      </w:pPr>
    </w:p>
    <w:p w:rsidR="00914642" w:rsidRDefault="00914642" w:rsidP="005E1E8B">
      <w:pPr>
        <w:spacing w:line="240" w:lineRule="auto"/>
      </w:pPr>
    </w:p>
    <w:sectPr w:rsidR="00914642" w:rsidSect="00F53D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7A"/>
    <w:rsid w:val="00135F2C"/>
    <w:rsid w:val="00381C73"/>
    <w:rsid w:val="005E1E8B"/>
    <w:rsid w:val="007043DF"/>
    <w:rsid w:val="00722851"/>
    <w:rsid w:val="00914642"/>
    <w:rsid w:val="009F26B2"/>
    <w:rsid w:val="00B40385"/>
    <w:rsid w:val="00BD55A5"/>
    <w:rsid w:val="00DF008D"/>
    <w:rsid w:val="00E6357A"/>
    <w:rsid w:val="00F5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uiPriority w:val="99"/>
    <w:semiHidden/>
    <w:unhideWhenUsed/>
    <w:rsid w:val="00E6357A"/>
  </w:style>
  <w:style w:type="character" w:customStyle="1" w:styleId="apple-converted-space">
    <w:name w:val="apple-converted-space"/>
    <w:basedOn w:val="Carpredefinitoparagrafo"/>
    <w:rsid w:val="00E6357A"/>
  </w:style>
  <w:style w:type="paragraph" w:styleId="Intestazione">
    <w:name w:val="header"/>
    <w:basedOn w:val="Normale"/>
    <w:link w:val="IntestazioneCarattere"/>
    <w:semiHidden/>
    <w:rsid w:val="00135F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35F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3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uiPriority w:val="99"/>
    <w:semiHidden/>
    <w:unhideWhenUsed/>
    <w:rsid w:val="00E6357A"/>
  </w:style>
  <w:style w:type="character" w:customStyle="1" w:styleId="apple-converted-space">
    <w:name w:val="apple-converted-space"/>
    <w:basedOn w:val="Carpredefinitoparagrafo"/>
    <w:rsid w:val="00E6357A"/>
  </w:style>
  <w:style w:type="paragraph" w:styleId="Intestazione">
    <w:name w:val="header"/>
    <w:basedOn w:val="Normale"/>
    <w:link w:val="IntestazioneCarattere"/>
    <w:semiHidden/>
    <w:rsid w:val="00135F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35F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3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13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</dc:creator>
  <cp:lastModifiedBy>Marilisa</cp:lastModifiedBy>
  <cp:revision>5</cp:revision>
  <cp:lastPrinted>2016-11-26T08:33:00Z</cp:lastPrinted>
  <dcterms:created xsi:type="dcterms:W3CDTF">2016-11-26T06:41:00Z</dcterms:created>
  <dcterms:modified xsi:type="dcterms:W3CDTF">2016-11-28T12:20:00Z</dcterms:modified>
</cp:coreProperties>
</file>