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jc w:val="center"/>
        <w:rPr>
          <w:rFonts w:ascii="Cochin" w:hAnsi="Cochin"/>
          <w:b w:val="1"/>
          <w:bCs w:val="1"/>
          <w:sz w:val="40"/>
          <w:szCs w:val="40"/>
        </w:rPr>
      </w:pP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6271333</wp:posOffset>
            </wp:positionH>
            <wp:positionV relativeFrom="page">
              <wp:posOffset>0</wp:posOffset>
            </wp:positionV>
            <wp:extent cx="1124924" cy="1591910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 descr="LOGO IMOGEN 1 copia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IMOGEN 1 copia.pdf" descr="LOGO IMOGEN 1 copia.pd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ochin" w:hAnsi="Cochin"/>
          <w:b w:val="1"/>
          <w:bCs w:val="1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294984</wp:posOffset>
            </wp:positionH>
            <wp:positionV relativeFrom="page">
              <wp:posOffset>428425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Unknow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Unknown.jpg" descr="Unknown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8"/>
          <w:szCs w:val="28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hAnsi="Times New Roman"/>
          <w:b w:val="1"/>
          <w:bCs w:val="1"/>
          <w:sz w:val="24"/>
          <w:szCs w:val="24"/>
          <w:u w:color="000000"/>
        </w:rPr>
      </w:pP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ALLE SCUOLE  DELLA RETE                                                                       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SCUOLA E TERRITORIO: EDUCARE INSIEME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“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it-IT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 PROGETT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O SCUOLA PER GENITORI ED EDUCATORI                                                                </w:t>
      </w:r>
    </w:p>
    <w:p>
      <w:pPr>
        <w:pStyle w:val="Corpo 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Circolare n.</w:t>
      </w: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Si comunica che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gioved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11 gennaio 2018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alle ore 20.45,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presso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il Centro civico Nicola        Tommasoli di Via Perini 6,  si terr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l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incontro:</w:t>
      </w:r>
    </w:p>
    <w:p>
      <w:pPr>
        <w:pStyle w:val="Di default"/>
        <w:bidi w:val="0"/>
        <w:ind w:left="360" w:right="0" w:firstLine="0"/>
        <w:jc w:val="center"/>
        <w:rPr>
          <w:rFonts w:ascii="Times New Roman" w:cs="Times New Roman" w:hAnsi="Times New Roman" w:eastAsia="Times New Roman"/>
          <w:b w:val="1"/>
          <w:bCs w:val="1"/>
          <w:color w:val="ff2712"/>
          <w:sz w:val="24"/>
          <w:szCs w:val="24"/>
          <w:rtl w:val="0"/>
        </w:rPr>
      </w:pPr>
      <w:r>
        <w:rPr>
          <w:rFonts w:ascii="Times New Roman" w:hAnsi="Times New Roman" w:hint="default"/>
          <w:b w:val="1"/>
          <w:bCs w:val="1"/>
          <w:color w:val="ad1915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color w:val="9b0712"/>
          <w:sz w:val="24"/>
          <w:szCs w:val="24"/>
          <w:rtl w:val="0"/>
          <w:lang w:val="it-IT"/>
        </w:rPr>
        <w:t>Fratelli, la relazione pi</w:t>
      </w:r>
      <w:r>
        <w:rPr>
          <w:rFonts w:ascii="Times New Roman" w:hAnsi="Times New Roman" w:hint="default"/>
          <w:b w:val="1"/>
          <w:bCs w:val="1"/>
          <w:color w:val="9b0712"/>
          <w:sz w:val="24"/>
          <w:szCs w:val="24"/>
          <w:rtl w:val="0"/>
          <w:lang w:val="it-IT"/>
        </w:rPr>
        <w:t xml:space="preserve">ù </w:t>
      </w:r>
      <w:r>
        <w:rPr>
          <w:rFonts w:ascii="Times New Roman" w:hAnsi="Times New Roman"/>
          <w:b w:val="1"/>
          <w:bCs w:val="1"/>
          <w:color w:val="9b0712"/>
          <w:sz w:val="24"/>
          <w:szCs w:val="24"/>
          <w:rtl w:val="0"/>
          <w:lang w:val="it-IT"/>
        </w:rPr>
        <w:t>lunga della nostra vita tra amore e rivalit</w:t>
      </w:r>
      <w:r>
        <w:rPr>
          <w:rFonts w:ascii="Times New Roman" w:hAnsi="Times New Roman" w:hint="default"/>
          <w:b w:val="1"/>
          <w:bCs w:val="1"/>
          <w:color w:val="9b0712"/>
          <w:sz w:val="24"/>
          <w:szCs w:val="24"/>
          <w:rtl w:val="0"/>
          <w:lang w:val="it-IT"/>
        </w:rPr>
        <w:t>à”</w:t>
      </w:r>
      <w:r>
        <w:rPr>
          <w:rFonts w:ascii="Times New Roman" w:hAnsi="Times New Roman"/>
          <w:b w:val="1"/>
          <w:bCs w:val="1"/>
          <w:color w:val="ad1915"/>
          <w:sz w:val="24"/>
          <w:szCs w:val="24"/>
          <w:rtl w:val="0"/>
          <w:lang w:val="it-IT"/>
        </w:rPr>
        <w:t xml:space="preserve">                                                                                                   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color w:val="ff2712"/>
          <w:sz w:val="24"/>
          <w:szCs w:val="24"/>
          <w:rtl w:val="0"/>
        </w:rPr>
      </w:pP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ott.ssa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Amelia Massignan</w:t>
      </w:r>
    </w:p>
    <w:p>
      <w:pPr>
        <w:pStyle w:val="Di defaul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Psicoterapeuta</w:t>
      </w: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Cochin" w:cs="Cochin" w:hAnsi="Cochin" w:eastAsia="Cochin"/>
          <w:b w:val="1"/>
          <w:bCs w:val="1"/>
          <w:color w:val="ad1915"/>
          <w:sz w:val="44"/>
          <w:szCs w:val="44"/>
          <w:rtl w:val="0"/>
        </w:rPr>
      </w:pPr>
    </w:p>
    <w:p>
      <w:pPr>
        <w:pStyle w:val="Di 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color w:val="000000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en-US"/>
        </w:rPr>
        <w:t>I Docenti interessati presenti potranno richiedere l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en-US"/>
        </w:rPr>
        <w:t xml:space="preserve">’ 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en-US"/>
        </w:rPr>
        <w:t>attestato di partecipazione                          valido ai fini dell</w:t>
      </w:r>
      <w:r>
        <w:rPr>
          <w:rFonts w:ascii="Times New Roman" w:hAnsi="Times New Roman" w:hint="default"/>
          <w:b w:val="1"/>
          <w:bCs w:val="1"/>
          <w:color w:val="000000"/>
          <w:sz w:val="24"/>
          <w:szCs w:val="24"/>
          <w:rtl w:val="0"/>
          <w:lang w:val="en-US"/>
        </w:rPr>
        <w:t>’</w:t>
      </w:r>
      <w:r>
        <w:rPr>
          <w:rFonts w:ascii="Times New Roman" w:hAnsi="Times New Roman"/>
          <w:b w:val="1"/>
          <w:bCs w:val="1"/>
          <w:color w:val="000000"/>
          <w:sz w:val="24"/>
          <w:szCs w:val="24"/>
          <w:rtl w:val="0"/>
          <w:lang w:val="en-US"/>
        </w:rPr>
        <w:t>aggiornamento.</w:t>
      </w: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</w:p>
    <w:p>
      <w:pPr>
        <w:pStyle w:val="Di default"/>
        <w:bidi w:val="0"/>
        <w:spacing w:after="240" w:line="380" w:lineRule="atLeast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it-IT"/>
        </w:rPr>
        <w:t>La Coordinatrice</w:t>
      </w:r>
    </w:p>
    <w:p>
      <w:pPr>
        <w:pStyle w:val="Corpo A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Prof.ssa Daniela Galletta</w:t>
      </w:r>
    </w:p>
    <w:p>
      <w:pPr>
        <w:pStyle w:val="Intestazio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9"/>
        <w:rPr>
          <w:rFonts w:ascii="Times New Roman" w:cs="Times New Roman" w:hAnsi="Times New Roman" w:eastAsia="Times New Roman"/>
          <w:sz w:val="24"/>
          <w:szCs w:val="24"/>
          <w:lang w:val="it-IT"/>
        </w:rPr>
      </w:pPr>
    </w:p>
    <w:p>
      <w:pPr>
        <w:pStyle w:val="Corpo A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</w:rPr>
      </w:pPr>
    </w:p>
    <w:p>
      <w:pPr>
        <w:pStyle w:val="Corpo A"/>
        <w:jc w:val="center"/>
        <w:rPr>
          <w:rFonts w:ascii="Cochin" w:cs="Cochin" w:hAnsi="Cochin" w:eastAsia="Cochin"/>
          <w:sz w:val="40"/>
          <w:szCs w:val="40"/>
        </w:rPr>
      </w:pPr>
    </w:p>
    <w:p>
      <w:pPr>
        <w:pStyle w:val="Corpo A"/>
        <w:jc w:val="center"/>
      </w:pPr>
      <w:r>
        <w:rPr>
          <w:rFonts w:ascii="Cochin" w:cs="Cochin" w:hAnsi="Cochin" w:eastAsia="Cochin"/>
          <w:b w:val="1"/>
          <w:bCs w:val="1"/>
          <w:sz w:val="40"/>
          <w:szCs w:val="40"/>
        </w:rPr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ochi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paragraph" w:styleId="Intestazione">
    <w:name w:val="Intestazione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" w:cs="Helvetica" w:hAnsi="Helvetica" w:eastAsia="Helvetic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