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6271331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294984</wp:posOffset>
            </wp:positionH>
            <wp:positionV relativeFrom="page">
              <wp:posOffset>428422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Si comunica che  il prossimo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gioved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19 gennaio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201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7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alle ore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20.30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presso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il Centro civico Tommasoli, nell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ambito del 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 xml:space="preserve">Progetto </w:t>
      </w:r>
      <w:r>
        <w:rPr>
          <w:rFonts w:ascii="Times New Roman" w:hAnsi="Times New Roman"/>
          <w:b w:val="1"/>
          <w:bCs w:val="1"/>
          <w:i w:val="1"/>
          <w:iCs w:val="1"/>
          <w:color w:val="cc241a"/>
          <w:sz w:val="24"/>
          <w:szCs w:val="24"/>
          <w:rtl w:val="0"/>
          <w:lang w:val="it-IT"/>
        </w:rPr>
        <w:t>Cinema e Storia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,  in prossimit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delle celebrazioni per la 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Giornata della Memoria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verr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proposta  un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attivit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di riflessione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attraverso la proiezione     della pellicola  </w:t>
      </w: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Il labirinto del silenzio</w:t>
      </w: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rivolta agli adulti e agli studenti della Rete.                                            Ambientata in Germania nel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1958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 essa presenta uno sviluppo coinvolgente:                                                                      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N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essuno ha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il desiderio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di ricordare i tempi del regime nazionalsocialista. Il giovane procuratore Johann Radmann si imbatte in alcuni documenti che aiutano a dare il via al processo contro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importanti personaggi pubblici che avevano prestato servizio ad Auschwitz. Ma gli orrori del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        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passato e l'ostilit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che avverte nei confronti del suo lavoro portano Johann vicino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                         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all'esaurimento. E' quasi impossibile per lui trovare l'uscita da questo labirinto: tutti sembrano essere stati coinvolti o colpevoli.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                                                                                                                                                 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 Docenti interessati presenti potranno richiedere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attestato di partecipazione valido ai fini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aggiornamento.       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La Referente                                                                                                                                      Prof.ssa Silvia Pasquetto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color="101010"/>
          <w:rtl w:val="0"/>
          <w:lang w:val="nl-NL"/>
        </w:rPr>
        <w:t xml:space="preserve">La Coordinatrice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