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jc w:val="center"/>
        <w:rPr>
          <w:rFonts w:ascii="Cochin" w:hAnsi="Cochin"/>
          <w:b w:val="1"/>
          <w:bCs w:val="1"/>
          <w:sz w:val="40"/>
          <w:szCs w:val="40"/>
        </w:rPr>
      </w:pP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508344</wp:posOffset>
            </wp:positionH>
            <wp:positionV relativeFrom="page">
              <wp:posOffset>432552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6047811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8"/>
          <w:szCs w:val="28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Oggetto: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Gherardo Colombo, Piercamillo Davigo,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La tua Giustizia non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la mia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Circolare n.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Si comunica che marted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2d0039"/>
          <w:rtl w:val="0"/>
          <w:lang w:val="it-IT"/>
        </w:rPr>
        <w:t>ì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 24 gennaio 2017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,  alle ore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20.45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 , presso l</w:t>
      </w:r>
      <w:r>
        <w:rPr>
          <w:rFonts w:ascii="Times New Roman" w:hAnsi="Times New Roman" w:hint="default"/>
          <w:b w:val="1"/>
          <w:bCs w:val="1"/>
          <w:sz w:val="24"/>
          <w:szCs w:val="24"/>
          <w:u w:color="2d0039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Aula Magna del                    Liceo G.Fracastoro, sezione staccata di Via C</w:t>
      </w:r>
      <w:r>
        <w:rPr>
          <w:rFonts w:ascii="Times New Roman" w:hAnsi="Times New Roman" w:hint="default"/>
          <w:b w:val="1"/>
          <w:bCs w:val="1"/>
          <w:sz w:val="24"/>
          <w:szCs w:val="24"/>
          <w:u w:color="2d0039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di Cozzi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si terr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2d0039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un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significativo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momento formativo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guidato da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Gherardo Colombo e Piercamillo Davigo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.           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In questa occasione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 due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noti magistrati del Pool di Mani Pulite, gi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ospiti di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Prospettiva Famiglia in passato, torneranno a presentare un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opera condivisa,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La tua giustizia non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la mia,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un confronto coinvolgente, una conversazione aperta e sincera, non priva di accenti polemici, sui temi pi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scottanti della giustizia in Italia.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Grazie alla loro lunga esperienza nelle aule dei tribunali, essi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andranno a delineare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una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diagnosi precisa delle molte e gravi problematiche che affliggono la giustizia del nostro paese,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proponendo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suggerimenti e proposte di riforma, pur con conflittualit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e divergenze 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opinione, talvolta radicali.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 Docenti interessati presenti potranno richiedere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’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attestato di partecipazione  valido ai fini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aggiornamento.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La Coordinatrice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Prof.ssa Daniela Galletta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i default"/>
        <w:spacing w:after="240" w:line="400" w:lineRule="atLeast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shd w:val="clear" w:color="auto" w:fill="ffffff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La Referente </w:t>
      </w:r>
    </w:p>
    <w:p>
      <w:pPr>
        <w:pStyle w:val="Di defaul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Prof.ssa Daniela Galletta</w:t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