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9E" w:rsidRDefault="00D56B9E" w:rsidP="00D56B9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Nell’ambito delle celebrazioni del Centenario della Grande Guerra, la Giunta regionale ha approvato un concorso rivolto agli studenti delle scuole del primo e del secondo ciclo</w:t>
      </w:r>
    </w:p>
    <w:p w:rsidR="00D56B9E" w:rsidRDefault="00D56B9E" w:rsidP="00D56B9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</w:t>
      </w:r>
      <w:proofErr w:type="gramEnd"/>
      <w:r>
        <w:rPr>
          <w:rFonts w:ascii="Tahoma" w:hAnsi="Tahoma" w:cs="Tahoma"/>
          <w:sz w:val="24"/>
          <w:szCs w:val="24"/>
        </w:rPr>
        <w:t xml:space="preserve"> agli allievi del Veneto frequentanti i corsi di Istruzione e Formazione in via sussidiaria presso gli IPS </w:t>
      </w:r>
      <w:r>
        <w:rPr>
          <w:rFonts w:ascii="Tahoma" w:hAnsi="Tahoma" w:cs="Tahoma"/>
          <w:color w:val="1F497D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presso gli Organismi di Formazione Accreditati</w:t>
      </w:r>
    </w:p>
    <w:p w:rsidR="00D56B9E" w:rsidRDefault="00D56B9E" w:rsidP="00D56B9E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sul</w:t>
      </w:r>
      <w:proofErr w:type="gramEnd"/>
      <w:r>
        <w:rPr>
          <w:rFonts w:ascii="Tahoma" w:hAnsi="Tahoma" w:cs="Tahoma"/>
          <w:sz w:val="24"/>
          <w:szCs w:val="24"/>
        </w:rPr>
        <w:t xml:space="preserve"> tema </w:t>
      </w:r>
      <w:r>
        <w:rPr>
          <w:rFonts w:ascii="Tahoma" w:hAnsi="Tahoma" w:cs="Tahoma"/>
          <w:b/>
          <w:bCs/>
          <w:sz w:val="24"/>
          <w:szCs w:val="24"/>
        </w:rPr>
        <w:t>“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1915: l’entrata in Guerra dell’Italia e il coinvolgimento del Veneto nel conflitto”.</w:t>
      </w:r>
    </w:p>
    <w:p w:rsidR="00D56B9E" w:rsidRDefault="00D56B9E" w:rsidP="00D56B9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D56B9E" w:rsidRDefault="00D56B9E" w:rsidP="00D56B9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concorso prevede l’assegnazione di 21 premi in denaro: € 2.000 per il 1° classificato, € 1.500 per il 2°, € 1.000 per il 3° e € 500 per il 4°, 5°, 6° e 7° classificato per ciascuna categoria.</w:t>
      </w:r>
      <w:r>
        <w:rPr>
          <w:rFonts w:ascii="Tahoma" w:hAnsi="Tahoma" w:cs="Tahoma"/>
          <w:sz w:val="24"/>
          <w:szCs w:val="24"/>
        </w:rPr>
        <w:br/>
        <w:t>Gli elaborati potranno essere di vario genere (rappresentazioni grafiche, testi, prodotti multimediali).</w:t>
      </w:r>
    </w:p>
    <w:p w:rsidR="00D56B9E" w:rsidRDefault="00D56B9E" w:rsidP="00D56B9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 domande dovranno pervenire </w:t>
      </w:r>
      <w:r>
        <w:rPr>
          <w:rStyle w:val="Enfasigrassetto"/>
          <w:rFonts w:ascii="Tahoma" w:hAnsi="Tahoma" w:cs="Tahoma"/>
          <w:sz w:val="24"/>
          <w:szCs w:val="24"/>
        </w:rPr>
        <w:t>entro il 22 maggio 2015</w:t>
      </w:r>
      <w:r>
        <w:rPr>
          <w:rFonts w:ascii="Tahoma" w:hAnsi="Tahoma" w:cs="Tahoma"/>
          <w:sz w:val="24"/>
          <w:szCs w:val="24"/>
        </w:rPr>
        <w:t xml:space="preserve"> alla Giunta regionale del Veneto - Sezione Istruzione.</w:t>
      </w:r>
    </w:p>
    <w:p w:rsidR="00D56B9E" w:rsidRDefault="00D56B9E" w:rsidP="00D56B9E">
      <w:pPr>
        <w:spacing w:line="360" w:lineRule="auto"/>
        <w:jc w:val="center"/>
      </w:pPr>
    </w:p>
    <w:p w:rsidR="00D56B9E" w:rsidRDefault="00D56B9E" w:rsidP="00D56B9E">
      <w:pPr>
        <w:autoSpaceDE w:val="0"/>
        <w:autoSpaceDN w:val="0"/>
        <w:spacing w:after="12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Regolamento e la documentazione relativa al Concorso sono reperibili al seguente link: </w:t>
      </w:r>
      <w:hyperlink r:id="rId4" w:history="1">
        <w:r>
          <w:rPr>
            <w:rStyle w:val="Collegamentoipertestuale"/>
            <w:rFonts w:ascii="Tahoma" w:hAnsi="Tahoma" w:cs="Tahoma"/>
            <w:color w:val="auto"/>
            <w:sz w:val="24"/>
            <w:szCs w:val="24"/>
          </w:rPr>
          <w:t>http://www.regione.veneto.it/web/istruzione/sistema_scuola</w:t>
        </w:r>
      </w:hyperlink>
    </w:p>
    <w:p w:rsidR="00D56B9E" w:rsidRDefault="00D56B9E" w:rsidP="00D56B9E">
      <w:pPr>
        <w:autoSpaceDE w:val="0"/>
        <w:autoSpaceDN w:val="0"/>
        <w:spacing w:after="120" w:line="360" w:lineRule="auto"/>
        <w:jc w:val="center"/>
        <w:rPr>
          <w:rFonts w:ascii="Tahoma" w:hAnsi="Tahoma" w:cs="Tahoma"/>
          <w:sz w:val="24"/>
          <w:szCs w:val="24"/>
        </w:rPr>
      </w:pPr>
    </w:p>
    <w:p w:rsidR="00D56B9E" w:rsidRDefault="00D56B9E" w:rsidP="00D56B9E">
      <w:pPr>
        <w:autoSpaceDE w:val="0"/>
        <w:autoSpaceDN w:val="0"/>
        <w:spacing w:after="120"/>
        <w:jc w:val="center"/>
        <w:rPr>
          <w:rFonts w:ascii="Tahoma" w:hAnsi="Tahoma" w:cs="Tahoma"/>
          <w:sz w:val="24"/>
          <w:szCs w:val="24"/>
        </w:rPr>
      </w:pPr>
    </w:p>
    <w:p w:rsidR="00D56B9E" w:rsidRDefault="00D56B9E" w:rsidP="00D56B9E">
      <w:pPr>
        <w:autoSpaceDE w:val="0"/>
        <w:autoSpaceDN w:val="0"/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DIRETTORE DELLA SEZIONE ISTRUZIONE</w:t>
      </w:r>
    </w:p>
    <w:p w:rsidR="00D56B9E" w:rsidRDefault="00D56B9E" w:rsidP="00D56B9E">
      <w:pPr>
        <w:autoSpaceDE w:val="0"/>
        <w:autoSpaceDN w:val="0"/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dott. Enzo </w:t>
      </w:r>
      <w:proofErr w:type="spellStart"/>
      <w:r>
        <w:rPr>
          <w:rFonts w:ascii="Tahoma" w:hAnsi="Tahoma" w:cs="Tahoma"/>
          <w:sz w:val="24"/>
          <w:szCs w:val="24"/>
        </w:rPr>
        <w:t>Bacchiega</w:t>
      </w:r>
      <w:proofErr w:type="spellEnd"/>
    </w:p>
    <w:p w:rsidR="00D56B9E" w:rsidRDefault="00D56B9E" w:rsidP="00D56B9E">
      <w:pPr>
        <w:autoSpaceDE w:val="0"/>
        <w:autoSpaceDN w:val="0"/>
        <w:spacing w:after="120"/>
        <w:jc w:val="both"/>
        <w:rPr>
          <w:rFonts w:ascii="Tahoma" w:hAnsi="Tahoma" w:cs="Tahoma"/>
          <w:sz w:val="24"/>
          <w:szCs w:val="24"/>
        </w:rPr>
      </w:pPr>
    </w:p>
    <w:p w:rsidR="00D56B9E" w:rsidRDefault="00D56B9E" w:rsidP="00D56B9E">
      <w:pPr>
        <w:rPr>
          <w:color w:val="1F497D"/>
        </w:rPr>
      </w:pPr>
    </w:p>
    <w:p w:rsidR="00D56B9E" w:rsidRDefault="00D56B9E" w:rsidP="00D56B9E">
      <w:pPr>
        <w:rPr>
          <w:color w:val="1F497D"/>
        </w:rPr>
      </w:pPr>
    </w:p>
    <w:p w:rsidR="00D56B9E" w:rsidRDefault="00D56B9E" w:rsidP="00D56B9E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  </w:t>
      </w:r>
    </w:p>
    <w:p w:rsidR="00D56B9E" w:rsidRDefault="00D56B9E" w:rsidP="00D56B9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16"/>
          <w:szCs w:val="16"/>
        </w:rPr>
        <w:t>Segreteria</w:t>
      </w:r>
    </w:p>
    <w:p w:rsidR="00D56B9E" w:rsidRDefault="00D56B9E" w:rsidP="00D56B9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16"/>
          <w:szCs w:val="16"/>
        </w:rPr>
        <w:t>Sezione Istruzione</w:t>
      </w:r>
    </w:p>
    <w:p w:rsidR="00D56B9E" w:rsidRDefault="00D56B9E" w:rsidP="00D56B9E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Dipartimento Formazione, Istruzione e Lavoro</w:t>
      </w:r>
    </w:p>
    <w:p w:rsidR="00D56B9E" w:rsidRDefault="00D56B9E" w:rsidP="00D56B9E">
      <w:pPr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  <w:r>
        <w:rPr>
          <w:rFonts w:ascii="Arial" w:hAnsi="Arial" w:cs="Arial"/>
          <w:color w:val="000080"/>
          <w:sz w:val="16"/>
          <w:szCs w:val="16"/>
          <w:lang w:val="en-US"/>
        </w:rPr>
        <w:t>Tel       041-2795083 - Fax   041-2795966</w:t>
      </w:r>
      <w:r>
        <w:rPr>
          <w:rFonts w:ascii="Arial" w:hAnsi="Arial" w:cs="Arial"/>
          <w:color w:val="0000FF"/>
          <w:sz w:val="16"/>
          <w:szCs w:val="16"/>
          <w:lang w:val="en-US"/>
        </w:rPr>
        <w:t xml:space="preserve">     </w:t>
      </w:r>
    </w:p>
    <w:p w:rsidR="00D56B9E" w:rsidRPr="00D56B9E" w:rsidRDefault="00D56B9E" w:rsidP="00D56B9E">
      <w:pPr>
        <w:rPr>
          <w:color w:val="1F497D"/>
          <w:lang w:val="en-US"/>
        </w:rPr>
      </w:pPr>
      <w:r w:rsidRPr="00D56B9E">
        <w:rPr>
          <w:rFonts w:ascii="Arial" w:hAnsi="Arial" w:cs="Arial"/>
          <w:color w:val="0000FF"/>
          <w:sz w:val="16"/>
          <w:szCs w:val="16"/>
          <w:lang w:val="en-US"/>
        </w:rPr>
        <w:t xml:space="preserve">@ </w:t>
      </w:r>
      <w:hyperlink r:id="rId5" w:history="1">
        <w:r w:rsidRPr="00D56B9E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istruzione@regione.veneto.it</w:t>
        </w:r>
      </w:hyperlink>
    </w:p>
    <w:p w:rsidR="00EB1003" w:rsidRPr="00D56B9E" w:rsidRDefault="00EB1003">
      <w:pPr>
        <w:rPr>
          <w:lang w:val="en-US"/>
        </w:rPr>
      </w:pPr>
      <w:bookmarkStart w:id="0" w:name="_GoBack"/>
      <w:bookmarkEnd w:id="0"/>
    </w:p>
    <w:sectPr w:rsidR="00EB1003" w:rsidRPr="00D56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9E"/>
    <w:rsid w:val="00D56B9E"/>
    <w:rsid w:val="00E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8445-3935-481E-8CFF-A6C11DF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B9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6B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5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zione@regione.veneto.it" TargetMode="External"/><Relationship Id="rId4" Type="http://schemas.openxmlformats.org/officeDocument/2006/relationships/hyperlink" Target="http://www.regione.veneto.it/web/istruzione/sistema_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2015-04-23T10:50:00Z</dcterms:created>
  <dcterms:modified xsi:type="dcterms:W3CDTF">2015-04-23T10:51:00Z</dcterms:modified>
</cp:coreProperties>
</file>