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9D" w:rsidRDefault="006C3E9D" w:rsidP="00004C15">
      <w:r>
        <w:t xml:space="preserve">Verona, 15 ottobre 2015                                                                                    </w:t>
      </w:r>
      <w:proofErr w:type="spellStart"/>
      <w:r>
        <w:t>prot</w:t>
      </w:r>
      <w:proofErr w:type="spellEnd"/>
      <w:r>
        <w:t xml:space="preserve">. n. </w:t>
      </w:r>
      <w:r w:rsidR="00984CAA">
        <w:t>9830/IV2D</w:t>
      </w:r>
      <w:bookmarkStart w:id="0" w:name="_GoBack"/>
      <w:bookmarkEnd w:id="0"/>
    </w:p>
    <w:p w:rsidR="006C3E9D" w:rsidRDefault="006C3E9D" w:rsidP="00004C15"/>
    <w:p w:rsidR="006C3E9D" w:rsidRDefault="006C3E9D" w:rsidP="00004C15"/>
    <w:p w:rsidR="006C3E9D" w:rsidRDefault="006C3E9D" w:rsidP="00004C15">
      <w:r>
        <w:t>Alla RSU:</w:t>
      </w:r>
    </w:p>
    <w:p w:rsidR="006C3E9D" w:rsidRDefault="006C3E9D" w:rsidP="00004C15">
      <w:r>
        <w:t>prof. Enrico Castellaccio</w:t>
      </w:r>
    </w:p>
    <w:p w:rsidR="006C3E9D" w:rsidRDefault="006C3E9D" w:rsidP="00004C15">
      <w:proofErr w:type="spellStart"/>
      <w:r>
        <w:t>pro.ssa</w:t>
      </w:r>
      <w:proofErr w:type="spellEnd"/>
      <w:r>
        <w:t xml:space="preserve"> Federica Viviani</w:t>
      </w:r>
    </w:p>
    <w:p w:rsidR="006C3E9D" w:rsidRDefault="006C3E9D" w:rsidP="00004C15">
      <w:r>
        <w:t xml:space="preserve">c.s. Paola </w:t>
      </w:r>
      <w:proofErr w:type="spellStart"/>
      <w:r>
        <w:t>Macchiella</w:t>
      </w:r>
      <w:proofErr w:type="spellEnd"/>
    </w:p>
    <w:p w:rsidR="006C3E9D" w:rsidRDefault="006C3E9D" w:rsidP="00004C15"/>
    <w:p w:rsidR="006C3E9D" w:rsidRDefault="006C3E9D" w:rsidP="00004C15">
      <w:proofErr w:type="gramStart"/>
      <w:r>
        <w:t>alle</w:t>
      </w:r>
      <w:proofErr w:type="gramEnd"/>
      <w:r>
        <w:t xml:space="preserve"> OO.SS. del comparto scuola: CGIL, CISL, UIL, SNALS, GILDA</w:t>
      </w:r>
    </w:p>
    <w:p w:rsidR="006C3E9D" w:rsidRDefault="006C3E9D" w:rsidP="00004C15"/>
    <w:p w:rsidR="006C3E9D" w:rsidRDefault="006C3E9D" w:rsidP="00004C15">
      <w:proofErr w:type="gramStart"/>
      <w:r>
        <w:t>oggetto</w:t>
      </w:r>
      <w:proofErr w:type="gramEnd"/>
      <w:r>
        <w:t>: convocazione RSU</w:t>
      </w:r>
    </w:p>
    <w:p w:rsidR="006C3E9D" w:rsidRDefault="006C3E9D" w:rsidP="00004C15"/>
    <w:p w:rsidR="006C3E9D" w:rsidRDefault="006C3E9D" w:rsidP="00004C15"/>
    <w:p w:rsidR="006C3E9D" w:rsidRDefault="006C3E9D" w:rsidP="00004C15">
      <w:r>
        <w:t xml:space="preserve">E’ convocata la riunione della RSU di istituto in </w:t>
      </w:r>
      <w:proofErr w:type="gramStart"/>
      <w:r>
        <w:t xml:space="preserve">data  </w:t>
      </w:r>
      <w:r w:rsidR="000A4DED">
        <w:t>21</w:t>
      </w:r>
      <w:proofErr w:type="gramEnd"/>
      <w:r w:rsidR="000A4DED">
        <w:t xml:space="preserve"> </w:t>
      </w:r>
      <w:r>
        <w:t>ottobre dalle ore 12.00 alle ore 14.00 presso l’ufficio di  presidenza nella sede centrale di piazza Bernardi 2 con il seguente ordine del giorno:</w:t>
      </w:r>
    </w:p>
    <w:p w:rsidR="006C3E9D" w:rsidRDefault="006C3E9D" w:rsidP="00DD4405">
      <w:pPr>
        <w:numPr>
          <w:ilvl w:val="0"/>
          <w:numId w:val="25"/>
        </w:numPr>
      </w:pPr>
      <w:proofErr w:type="gramStart"/>
      <w:r>
        <w:t>stato</w:t>
      </w:r>
      <w:proofErr w:type="gramEnd"/>
      <w:r>
        <w:t xml:space="preserve"> dei pagamenti e delle relative comunicazioni in relazione al contratto 2014-15</w:t>
      </w:r>
    </w:p>
    <w:p w:rsidR="006C3E9D" w:rsidRDefault="006C3E9D" w:rsidP="00DD4405">
      <w:pPr>
        <w:numPr>
          <w:ilvl w:val="0"/>
          <w:numId w:val="25"/>
        </w:numPr>
      </w:pPr>
      <w:proofErr w:type="gramStart"/>
      <w:r>
        <w:t>nuovo</w:t>
      </w:r>
      <w:proofErr w:type="gramEnd"/>
      <w:r>
        <w:t xml:space="preserve"> testo contrattuale</w:t>
      </w:r>
    </w:p>
    <w:p w:rsidR="006C3E9D" w:rsidRDefault="006C3E9D" w:rsidP="00DD4405">
      <w:pPr>
        <w:numPr>
          <w:ilvl w:val="0"/>
          <w:numId w:val="25"/>
        </w:numPr>
      </w:pPr>
      <w:proofErr w:type="gramStart"/>
      <w:r>
        <w:t>ruoli</w:t>
      </w:r>
      <w:proofErr w:type="gramEnd"/>
      <w:r>
        <w:t xml:space="preserve"> e compiti da incentivare con il FIS 2015-16 per il personale docente ed ATA </w:t>
      </w:r>
    </w:p>
    <w:p w:rsidR="006C3E9D" w:rsidRDefault="006C3E9D" w:rsidP="00DD4405">
      <w:pPr>
        <w:numPr>
          <w:ilvl w:val="0"/>
          <w:numId w:val="25"/>
        </w:numPr>
      </w:pPr>
      <w:proofErr w:type="gramStart"/>
      <w:r>
        <w:t>scambio</w:t>
      </w:r>
      <w:proofErr w:type="gramEnd"/>
      <w:r>
        <w:t xml:space="preserve"> di informazioni</w:t>
      </w:r>
      <w:r w:rsidR="000A4DED">
        <w:t>/opinioni</w:t>
      </w:r>
      <w:r>
        <w:t xml:space="preserve"> sul comitato di valutazione e sull’assegnazione del bonus</w:t>
      </w:r>
    </w:p>
    <w:p w:rsidR="006C3E9D" w:rsidRDefault="006C3E9D" w:rsidP="00DD4405"/>
    <w:p w:rsidR="006C3E9D" w:rsidRDefault="006C3E9D" w:rsidP="00DD4405"/>
    <w:p w:rsidR="006C3E9D" w:rsidRDefault="006C3E9D" w:rsidP="00DD4405">
      <w:r>
        <w:t>Si ricorda ai docenti di segnalare all’ufficio personale la loro presenza alla seduta in modo tale che sia possibili sostituirli.</w:t>
      </w:r>
    </w:p>
    <w:p w:rsidR="006C3E9D" w:rsidRDefault="006C3E9D" w:rsidP="00DD4405"/>
    <w:p w:rsidR="006C3E9D" w:rsidRPr="00004C15" w:rsidRDefault="006C3E9D" w:rsidP="00DD4405">
      <w:r>
        <w:t>La DS Lina Pellegatta</w:t>
      </w:r>
    </w:p>
    <w:sectPr w:rsidR="006C3E9D" w:rsidRPr="00004C15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55" w:rsidRDefault="000A3C55">
      <w:r>
        <w:separator/>
      </w:r>
    </w:p>
  </w:endnote>
  <w:endnote w:type="continuationSeparator" w:id="0">
    <w:p w:rsidR="000A3C55" w:rsidRDefault="000A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55" w:rsidRDefault="000A3C55">
      <w:r>
        <w:separator/>
      </w:r>
    </w:p>
  </w:footnote>
  <w:footnote w:type="continuationSeparator" w:id="0">
    <w:p w:rsidR="000A3C55" w:rsidRDefault="000A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9D" w:rsidRDefault="000A3C55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06494086" r:id="rId2"/>
      </w:object>
    </w:r>
    <w:r w:rsidR="000A4DE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E9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6C3E9D">
        <w:rPr>
          <w:i/>
          <w:iCs/>
          <w:sz w:val="32"/>
        </w:rPr>
        <w:t xml:space="preserve">Michele </w:t>
      </w:r>
      <w:proofErr w:type="spellStart"/>
      <w:r w:rsidR="006C3E9D">
        <w:rPr>
          <w:i/>
          <w:iCs/>
          <w:sz w:val="32"/>
        </w:rPr>
        <w:t>Sanmicheli</w:t>
      </w:r>
    </w:smartTag>
    <w:proofErr w:type="spellEnd"/>
    <w:r w:rsidR="006C3E9D">
      <w:rPr>
        <w:i/>
        <w:iCs/>
        <w:sz w:val="32"/>
      </w:rPr>
      <w:t>”</w:t>
    </w:r>
  </w:p>
  <w:p w:rsidR="006C3E9D" w:rsidRPr="00C36E78" w:rsidRDefault="006C3E9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6C3E9D" w:rsidRPr="00C36E78" w:rsidRDefault="006C3E9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6C3E9D" w:rsidRPr="00031250" w:rsidRDefault="006C3E9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6C3E9D" w:rsidRPr="00031250" w:rsidRDefault="006C3E9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6C3E9D" w:rsidRPr="00031250" w:rsidRDefault="006C3E9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6C3E9D" w:rsidRPr="00001497" w:rsidRDefault="006C3E9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6C3E9D" w:rsidRPr="00001497" w:rsidRDefault="006C3E9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57038"/>
    <w:multiLevelType w:val="hybridMultilevel"/>
    <w:tmpl w:val="CF581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6"/>
  </w:num>
  <w:num w:numId="8">
    <w:abstractNumId w:val="23"/>
  </w:num>
  <w:num w:numId="9">
    <w:abstractNumId w:val="19"/>
  </w:num>
  <w:num w:numId="10">
    <w:abstractNumId w:val="5"/>
  </w:num>
  <w:num w:numId="11">
    <w:abstractNumId w:val="3"/>
  </w:num>
  <w:num w:numId="12">
    <w:abstractNumId w:val="24"/>
  </w:num>
  <w:num w:numId="13">
    <w:abstractNumId w:val="0"/>
  </w:num>
  <w:num w:numId="14">
    <w:abstractNumId w:val="7"/>
  </w:num>
  <w:num w:numId="15">
    <w:abstractNumId w:val="22"/>
  </w:num>
  <w:num w:numId="16">
    <w:abstractNumId w:val="4"/>
  </w:num>
  <w:num w:numId="17">
    <w:abstractNumId w:val="10"/>
  </w:num>
  <w:num w:numId="18">
    <w:abstractNumId w:val="18"/>
  </w:num>
  <w:num w:numId="19">
    <w:abstractNumId w:val="1"/>
  </w:num>
  <w:num w:numId="20">
    <w:abstractNumId w:val="12"/>
  </w:num>
  <w:num w:numId="21">
    <w:abstractNumId w:val="2"/>
  </w:num>
  <w:num w:numId="22">
    <w:abstractNumId w:val="8"/>
  </w:num>
  <w:num w:numId="23">
    <w:abstractNumId w:val="16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3C55"/>
    <w:rsid w:val="000A4DED"/>
    <w:rsid w:val="000A6C7D"/>
    <w:rsid w:val="000B3A9D"/>
    <w:rsid w:val="000C6B29"/>
    <w:rsid w:val="000C76CE"/>
    <w:rsid w:val="000C7DD9"/>
    <w:rsid w:val="000E160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1A16"/>
    <w:rsid w:val="001A22EC"/>
    <w:rsid w:val="001A3134"/>
    <w:rsid w:val="001C1361"/>
    <w:rsid w:val="001C41C9"/>
    <w:rsid w:val="001C49F7"/>
    <w:rsid w:val="001C5D95"/>
    <w:rsid w:val="001D41E2"/>
    <w:rsid w:val="001F033F"/>
    <w:rsid w:val="001F3E25"/>
    <w:rsid w:val="002001B5"/>
    <w:rsid w:val="00227328"/>
    <w:rsid w:val="00230024"/>
    <w:rsid w:val="00237B55"/>
    <w:rsid w:val="00243CAE"/>
    <w:rsid w:val="00254463"/>
    <w:rsid w:val="00263FFB"/>
    <w:rsid w:val="00265960"/>
    <w:rsid w:val="0027164E"/>
    <w:rsid w:val="00277CA1"/>
    <w:rsid w:val="00293192"/>
    <w:rsid w:val="002935C5"/>
    <w:rsid w:val="002949A3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86B7F"/>
    <w:rsid w:val="003C532D"/>
    <w:rsid w:val="003D105C"/>
    <w:rsid w:val="003D7DB5"/>
    <w:rsid w:val="00413860"/>
    <w:rsid w:val="0041542F"/>
    <w:rsid w:val="0043016D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0A49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94673"/>
    <w:rsid w:val="006B10B0"/>
    <w:rsid w:val="006B28E7"/>
    <w:rsid w:val="006C3E9D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75B4D"/>
    <w:rsid w:val="00984CAA"/>
    <w:rsid w:val="009857CC"/>
    <w:rsid w:val="00990384"/>
    <w:rsid w:val="009A1F63"/>
    <w:rsid w:val="009B2060"/>
    <w:rsid w:val="009B789A"/>
    <w:rsid w:val="009C5DE7"/>
    <w:rsid w:val="009C6106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E63"/>
    <w:rsid w:val="00AD072E"/>
    <w:rsid w:val="00AD5EF8"/>
    <w:rsid w:val="00B00D59"/>
    <w:rsid w:val="00B07DF5"/>
    <w:rsid w:val="00B114ED"/>
    <w:rsid w:val="00B13734"/>
    <w:rsid w:val="00B23936"/>
    <w:rsid w:val="00B30C8C"/>
    <w:rsid w:val="00B44119"/>
    <w:rsid w:val="00B57C06"/>
    <w:rsid w:val="00B9105C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D147F8"/>
    <w:rsid w:val="00D2495B"/>
    <w:rsid w:val="00D2625C"/>
    <w:rsid w:val="00D331BC"/>
    <w:rsid w:val="00D3702F"/>
    <w:rsid w:val="00D52D06"/>
    <w:rsid w:val="00D80DBB"/>
    <w:rsid w:val="00D86823"/>
    <w:rsid w:val="00D95170"/>
    <w:rsid w:val="00DC4C1F"/>
    <w:rsid w:val="00DC7E72"/>
    <w:rsid w:val="00DD091D"/>
    <w:rsid w:val="00DD4405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8782F7CE-D05C-4980-874D-E4991501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2014-12-03T13:49:00Z</cp:lastPrinted>
  <dcterms:created xsi:type="dcterms:W3CDTF">2015-10-16T07:48:00Z</dcterms:created>
  <dcterms:modified xsi:type="dcterms:W3CDTF">2015-10-16T07:48:00Z</dcterms:modified>
</cp:coreProperties>
</file>