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DD" w:rsidRPr="00B4626D" w:rsidRDefault="00B4626D" w:rsidP="00B4626D">
      <w:pPr>
        <w:suppressAutoHyphens w:val="0"/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0"/>
          <w:szCs w:val="20"/>
          <w:lang w:eastAsia="it-IT"/>
        </w:rPr>
      </w:pPr>
      <w:bookmarkStart w:id="0" w:name="_GoBack"/>
      <w:bookmarkEnd w:id="0"/>
      <w:r w:rsidRPr="00B4626D">
        <w:rPr>
          <w:rFonts w:ascii="Verdana" w:hAnsi="Verdana" w:cs="Verdana"/>
          <w:b/>
          <w:color w:val="000000"/>
          <w:sz w:val="20"/>
          <w:szCs w:val="20"/>
          <w:lang w:eastAsia="it-IT"/>
        </w:rPr>
        <w:t>CONCORSO “EUROPEI … NON SOLO PER UN GIORNO”</w:t>
      </w:r>
    </w:p>
    <w:p w:rsidR="00B4626D" w:rsidRPr="00B4626D" w:rsidRDefault="006D26BE" w:rsidP="00B4626D">
      <w:pPr>
        <w:suppressAutoHyphens w:val="0"/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b/>
          <w:color w:val="000000"/>
          <w:sz w:val="20"/>
          <w:szCs w:val="20"/>
          <w:lang w:eastAsia="it-IT"/>
        </w:rPr>
        <w:t>Edizione 2017</w:t>
      </w:r>
    </w:p>
    <w:p w:rsidR="00B4626D" w:rsidRPr="00B4626D" w:rsidRDefault="00B4626D" w:rsidP="00B4626D">
      <w:pPr>
        <w:suppressAutoHyphens w:val="0"/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0"/>
          <w:szCs w:val="20"/>
          <w:lang w:eastAsia="it-IT"/>
        </w:rPr>
      </w:pPr>
    </w:p>
    <w:p w:rsidR="00B4626D" w:rsidRDefault="00B4626D" w:rsidP="00B4626D">
      <w:pPr>
        <w:suppressAutoHyphens w:val="0"/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0"/>
          <w:szCs w:val="20"/>
          <w:lang w:eastAsia="it-IT"/>
        </w:rPr>
      </w:pPr>
      <w:r w:rsidRPr="00B4626D">
        <w:rPr>
          <w:rFonts w:ascii="Verdana" w:hAnsi="Verdana" w:cs="Verdana"/>
          <w:b/>
          <w:color w:val="000000"/>
          <w:sz w:val="20"/>
          <w:szCs w:val="20"/>
          <w:lang w:eastAsia="it-IT"/>
        </w:rPr>
        <w:t xml:space="preserve">Scheda per la presentazione </w:t>
      </w:r>
      <w:r w:rsidR="008C6606">
        <w:rPr>
          <w:rFonts w:ascii="Verdana" w:hAnsi="Verdana" w:cs="Verdana"/>
          <w:b/>
          <w:color w:val="000000"/>
          <w:sz w:val="20"/>
          <w:szCs w:val="20"/>
          <w:lang w:eastAsia="it-IT"/>
        </w:rPr>
        <w:t>del prodotto multimediale</w:t>
      </w:r>
    </w:p>
    <w:p w:rsidR="00B4626D" w:rsidRDefault="00B4626D" w:rsidP="00B4626D">
      <w:pPr>
        <w:suppressAutoHyphens w:val="0"/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0"/>
          <w:szCs w:val="20"/>
          <w:lang w:eastAsia="it-IT"/>
        </w:rPr>
      </w:pPr>
    </w:p>
    <w:p w:rsidR="00B4626D" w:rsidRPr="00C61DF0" w:rsidRDefault="00B4626D" w:rsidP="00B4626D">
      <w:pPr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  <w:lang w:eastAsia="it-IT"/>
        </w:rPr>
      </w:pPr>
      <w:r w:rsidRPr="00C61DF0">
        <w:rPr>
          <w:rFonts w:ascii="Verdana" w:hAnsi="Verdana" w:cs="Verdana"/>
          <w:b/>
          <w:color w:val="000000"/>
          <w:sz w:val="20"/>
          <w:szCs w:val="20"/>
          <w:lang w:eastAsia="it-IT"/>
        </w:rPr>
        <w:t>Anagrafica</w:t>
      </w:r>
    </w:p>
    <w:p w:rsidR="00B4626D" w:rsidRDefault="00B4626D" w:rsidP="00B4626D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C61DF0" w:rsidRPr="00FB6675" w:rsidTr="00FB6675">
        <w:tc>
          <w:tcPr>
            <w:tcW w:w="9778" w:type="dxa"/>
            <w:shd w:val="clear" w:color="auto" w:fill="auto"/>
          </w:tcPr>
          <w:p w:rsidR="00C61DF0" w:rsidRPr="00FB6675" w:rsidRDefault="00C61DF0" w:rsidP="00FB6675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</w:pPr>
            <w:r w:rsidRPr="00FB6675"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>Denominazione dell’istituto</w:t>
            </w:r>
          </w:p>
          <w:p w:rsidR="00D272F8" w:rsidRPr="00FB6675" w:rsidRDefault="00D272F8" w:rsidP="00FB6675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DF0" w:rsidRPr="00FB6675" w:rsidTr="00FB6675">
        <w:tc>
          <w:tcPr>
            <w:tcW w:w="9778" w:type="dxa"/>
            <w:shd w:val="clear" w:color="auto" w:fill="auto"/>
          </w:tcPr>
          <w:p w:rsidR="00C61DF0" w:rsidRPr="00FB6675" w:rsidRDefault="00C61DF0" w:rsidP="00FB6675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</w:pPr>
            <w:r w:rsidRPr="00FB6675"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>Codice dell’istituto</w:t>
            </w:r>
          </w:p>
          <w:p w:rsidR="00D272F8" w:rsidRPr="00FB6675" w:rsidRDefault="00D272F8" w:rsidP="00FB6675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4626D" w:rsidRDefault="00B4626D" w:rsidP="00B4626D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C61DF0" w:rsidRPr="00FB6675" w:rsidTr="00FB6675">
        <w:tc>
          <w:tcPr>
            <w:tcW w:w="9778" w:type="dxa"/>
            <w:shd w:val="clear" w:color="auto" w:fill="auto"/>
          </w:tcPr>
          <w:p w:rsidR="00C61DF0" w:rsidRPr="00FB6675" w:rsidRDefault="00C61DF0" w:rsidP="00FB6675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</w:pPr>
            <w:r w:rsidRPr="00FB6675"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>Docen</w:t>
            </w:r>
            <w:r w:rsidR="005C69E9"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>te di riferimento</w:t>
            </w:r>
          </w:p>
          <w:p w:rsidR="00D272F8" w:rsidRPr="00FB6675" w:rsidRDefault="00D272F8" w:rsidP="00FB6675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</w:pPr>
          </w:p>
          <w:p w:rsidR="00D272F8" w:rsidRPr="00FB6675" w:rsidRDefault="00D272F8" w:rsidP="00FB6675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C61DF0" w:rsidRDefault="00C61DF0" w:rsidP="00B4626D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C61DF0" w:rsidRDefault="00C61DF0" w:rsidP="000A6DF8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C61DF0" w:rsidRDefault="006D26BE" w:rsidP="00C61DF0">
      <w:pPr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b/>
          <w:color w:val="000000"/>
          <w:sz w:val="20"/>
          <w:szCs w:val="20"/>
          <w:lang w:eastAsia="it-IT"/>
        </w:rPr>
        <w:t>Tipologia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0A6DF8" w:rsidRPr="00C21B34" w:rsidTr="00C21B34">
        <w:tc>
          <w:tcPr>
            <w:tcW w:w="9778" w:type="dxa"/>
            <w:shd w:val="clear" w:color="auto" w:fill="auto"/>
          </w:tcPr>
          <w:p w:rsidR="005C69E9" w:rsidRDefault="000A6DF8" w:rsidP="005C69E9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u w:val="single"/>
                <w:lang w:eastAsia="it-IT"/>
              </w:rPr>
            </w:pPr>
            <w:r w:rsidRPr="00C21B34">
              <w:rPr>
                <w:rFonts w:ascii="Verdana" w:hAnsi="Verdana" w:cs="Verdana"/>
                <w:color w:val="000000"/>
                <w:sz w:val="20"/>
                <w:szCs w:val="20"/>
                <w:u w:val="single"/>
                <w:lang w:eastAsia="it-IT"/>
              </w:rPr>
              <w:t>Barrare la casella che interessa</w:t>
            </w:r>
          </w:p>
          <w:p w:rsidR="000A6DF8" w:rsidRPr="005C69E9" w:rsidRDefault="005C69E9" w:rsidP="005C69E9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u w:val="single"/>
                <w:lang w:eastAsia="it-IT"/>
              </w:rPr>
            </w:pPr>
            <w:r w:rsidRPr="005C69E9"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>V</w:t>
            </w:r>
            <w:r w:rsidR="000A6DF8" w:rsidRPr="00C21B34"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>al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 xml:space="preserve">orizzazione del plurilinguismo e della condivisione culturale </w:t>
            </w:r>
            <w:r w:rsidR="000A6DF8" w:rsidRPr="00C21B34">
              <w:rPr>
                <w:rFonts w:ascii="Verdana" w:hAnsi="Verdana" w:cs="Verdana"/>
                <w:color w:val="000000"/>
                <w:sz w:val="40"/>
                <w:szCs w:val="20"/>
                <w:lang w:eastAsia="it-IT"/>
              </w:rPr>
              <w:t>□</w:t>
            </w:r>
          </w:p>
          <w:p w:rsidR="000A6DF8" w:rsidRPr="00C21B34" w:rsidRDefault="005C69E9" w:rsidP="005C69E9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>Valorizzazione dell’apprendimento delle lingue antiche</w:t>
            </w:r>
            <w:r w:rsidR="000A6DF8" w:rsidRPr="00C21B34"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 xml:space="preserve">  </w:t>
            </w:r>
            <w:r w:rsidR="000A6DF8" w:rsidRPr="00C21B34">
              <w:rPr>
                <w:rFonts w:ascii="Verdana" w:hAnsi="Verdana" w:cs="Verdana"/>
                <w:color w:val="000000"/>
                <w:sz w:val="40"/>
                <w:szCs w:val="20"/>
                <w:lang w:eastAsia="it-IT"/>
              </w:rPr>
              <w:t>□</w:t>
            </w:r>
          </w:p>
          <w:p w:rsidR="000A6DF8" w:rsidRDefault="005C69E9" w:rsidP="005C69E9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40"/>
                <w:szCs w:val="20"/>
                <w:lang w:eastAsia="it-IT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>Valorizzazione dell’apprendimento delle lingue minoritarie</w:t>
            </w:r>
            <w:r w:rsidRPr="00C21B34"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 xml:space="preserve">  </w:t>
            </w:r>
            <w:r w:rsidR="000A6DF8" w:rsidRPr="00C21B34">
              <w:rPr>
                <w:rFonts w:ascii="Verdana" w:hAnsi="Verdana" w:cs="Verdana"/>
                <w:color w:val="000000"/>
                <w:sz w:val="40"/>
                <w:szCs w:val="20"/>
                <w:lang w:eastAsia="it-IT"/>
              </w:rPr>
              <w:t>□</w:t>
            </w:r>
          </w:p>
          <w:p w:rsidR="005C69E9" w:rsidRPr="00C21B34" w:rsidRDefault="005C69E9" w:rsidP="005C69E9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>Valorizzazione dell’apprendimento delle lingue di immigrazione</w:t>
            </w:r>
            <w:r w:rsidRPr="00C21B34"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 xml:space="preserve">  </w:t>
            </w:r>
            <w:r w:rsidRPr="00C21B34">
              <w:rPr>
                <w:rFonts w:ascii="Verdana" w:hAnsi="Verdana" w:cs="Verdana"/>
                <w:color w:val="000000"/>
                <w:sz w:val="40"/>
                <w:szCs w:val="20"/>
                <w:lang w:eastAsia="it-IT"/>
              </w:rPr>
              <w:t>□</w:t>
            </w:r>
          </w:p>
          <w:p w:rsidR="005C69E9" w:rsidRPr="00C21B34" w:rsidRDefault="005C69E9" w:rsidP="005C69E9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</w:pPr>
          </w:p>
          <w:p w:rsidR="000A6DF8" w:rsidRPr="00C21B34" w:rsidRDefault="000A6DF8" w:rsidP="00C21B34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0A6DF8" w:rsidRPr="000C5B51" w:rsidRDefault="000A6DF8" w:rsidP="000A6DF8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b/>
          <w:color w:val="000000"/>
          <w:sz w:val="20"/>
          <w:szCs w:val="20"/>
          <w:lang w:eastAsia="it-IT"/>
        </w:rPr>
      </w:pPr>
    </w:p>
    <w:p w:rsidR="00D272F8" w:rsidRDefault="00D272F8" w:rsidP="00D272F8">
      <w:pPr>
        <w:suppressAutoHyphens w:val="0"/>
        <w:autoSpaceDE w:val="0"/>
        <w:autoSpaceDN w:val="0"/>
        <w:adjustRightInd w:val="0"/>
        <w:ind w:left="708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D272F8" w:rsidRPr="000A4D38" w:rsidRDefault="006D26BE" w:rsidP="000A4D38">
      <w:pPr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b/>
          <w:color w:val="000000"/>
          <w:sz w:val="20"/>
          <w:szCs w:val="20"/>
          <w:lang w:eastAsia="it-IT"/>
        </w:rPr>
        <w:t>Produzione</w:t>
      </w:r>
    </w:p>
    <w:p w:rsidR="000A4D38" w:rsidRDefault="000A4D38" w:rsidP="000A4D38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0A4D38" w:rsidRPr="00FB6675" w:rsidTr="00FB6675">
        <w:tc>
          <w:tcPr>
            <w:tcW w:w="9778" w:type="dxa"/>
            <w:shd w:val="clear" w:color="auto" w:fill="auto"/>
          </w:tcPr>
          <w:p w:rsidR="000A4D38" w:rsidRPr="00FB6675" w:rsidRDefault="000A4D38" w:rsidP="00FB6675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</w:pPr>
            <w:r w:rsidRPr="00FB6675"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 xml:space="preserve">Indicare </w:t>
            </w:r>
            <w:r w:rsidR="006D26BE"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 xml:space="preserve">come è stato realizzato il prodotto (ideazione, </w:t>
            </w:r>
            <w:r w:rsidR="000B2B42"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 xml:space="preserve">studenti e docenti coinvolti, </w:t>
            </w:r>
            <w:r w:rsidR="006D26BE"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 xml:space="preserve">distribuzione dei compiti, </w:t>
            </w:r>
            <w:r w:rsidR="000B2B42"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>strumenti e fonti utilizzati, tempistica e produzione finale)</w:t>
            </w:r>
          </w:p>
          <w:p w:rsidR="000A4D38" w:rsidRPr="00FB6675" w:rsidRDefault="000A4D38" w:rsidP="00FB6675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0A4D38" w:rsidRDefault="000A4D38" w:rsidP="000A4D38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0A4D38" w:rsidRPr="00031DA9" w:rsidRDefault="000A4D38" w:rsidP="000A4D38">
      <w:pPr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  <w:lang w:eastAsia="it-IT"/>
        </w:rPr>
      </w:pPr>
      <w:r w:rsidRPr="00031DA9">
        <w:rPr>
          <w:rFonts w:ascii="Verdana" w:hAnsi="Verdana" w:cs="Verdana"/>
          <w:b/>
          <w:color w:val="000000"/>
          <w:sz w:val="20"/>
          <w:szCs w:val="20"/>
          <w:lang w:eastAsia="it-IT"/>
        </w:rPr>
        <w:t>Descrizione</w:t>
      </w:r>
    </w:p>
    <w:p w:rsidR="00031DA9" w:rsidRDefault="00031DA9" w:rsidP="00031DA9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031DA9" w:rsidRPr="00FB6675" w:rsidTr="00FB6675">
        <w:tc>
          <w:tcPr>
            <w:tcW w:w="9778" w:type="dxa"/>
            <w:shd w:val="clear" w:color="auto" w:fill="auto"/>
          </w:tcPr>
          <w:p w:rsidR="00031DA9" w:rsidRPr="00FB6675" w:rsidRDefault="000B2B42" w:rsidP="00FB6675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 xml:space="preserve">Illustrare le motivazioni </w:t>
            </w:r>
            <w:r w:rsidR="008D5F76"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  <w:t>e dettagliare gli obiettivi del materiale prodotto</w:t>
            </w:r>
          </w:p>
          <w:p w:rsidR="00031DA9" w:rsidRPr="00FB6675" w:rsidRDefault="00031DA9" w:rsidP="00FB6675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</w:pPr>
          </w:p>
          <w:p w:rsidR="00031DA9" w:rsidRPr="00FB6675" w:rsidRDefault="00031DA9" w:rsidP="00FB6675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6B6DDA" w:rsidRPr="00841B7A" w:rsidRDefault="006B6DDA" w:rsidP="006B6DDA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b/>
          <w:color w:val="000000"/>
          <w:sz w:val="20"/>
          <w:szCs w:val="20"/>
          <w:lang w:eastAsia="it-IT"/>
        </w:rPr>
      </w:pPr>
    </w:p>
    <w:p w:rsidR="000C70E2" w:rsidRDefault="000C70E2" w:rsidP="000C70E2">
      <w:pPr>
        <w:suppressAutoHyphens w:val="0"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0C70E2" w:rsidRDefault="000C70E2" w:rsidP="000C70E2">
      <w:pPr>
        <w:suppressAutoHyphens w:val="0"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color w:val="000000"/>
          <w:sz w:val="20"/>
          <w:szCs w:val="20"/>
          <w:lang w:eastAsia="it-IT"/>
        </w:rPr>
        <w:t xml:space="preserve">In previsione di una possibile </w:t>
      </w:r>
      <w:r w:rsidR="000B2B42">
        <w:rPr>
          <w:rFonts w:ascii="Verdana" w:hAnsi="Verdana" w:cs="Verdana"/>
          <w:color w:val="000000"/>
          <w:sz w:val="20"/>
          <w:szCs w:val="20"/>
          <w:lang w:eastAsia="it-IT"/>
        </w:rPr>
        <w:t>proiezione del materiale in occasione della Giornata Europea delle Lingue</w:t>
      </w:r>
      <w:r>
        <w:rPr>
          <w:rFonts w:ascii="Verdana" w:hAnsi="Verdana" w:cs="Verdana"/>
          <w:color w:val="000000"/>
          <w:sz w:val="20"/>
          <w:szCs w:val="20"/>
          <w:lang w:eastAsia="it-IT"/>
        </w:rPr>
        <w:t xml:space="preserve"> si chiede di sottoscrivere l’allegato modulo di cessione dei diritti di utilizzo.</w:t>
      </w: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jc w:val="center"/>
        <w:rPr>
          <w:rFonts w:ascii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color w:val="000000"/>
          <w:sz w:val="20"/>
          <w:szCs w:val="20"/>
          <w:lang w:eastAsia="it-IT"/>
        </w:rPr>
        <w:br w:type="page"/>
      </w: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jc w:val="center"/>
        <w:rPr>
          <w:rFonts w:ascii="Verdana" w:hAnsi="Verdana" w:cs="Verdana"/>
          <w:b/>
          <w:color w:val="000000"/>
          <w:sz w:val="20"/>
          <w:szCs w:val="20"/>
          <w:lang w:eastAsia="it-IT"/>
        </w:rPr>
      </w:pPr>
      <w:r w:rsidRPr="000C70E2">
        <w:rPr>
          <w:rFonts w:ascii="Verdana" w:hAnsi="Verdana" w:cs="Verdana"/>
          <w:b/>
          <w:color w:val="000000"/>
          <w:sz w:val="20"/>
          <w:szCs w:val="20"/>
          <w:lang w:eastAsia="it-IT"/>
        </w:rPr>
        <w:t>CESSIONE DEI DIRITTI DI UTILIZZO</w:t>
      </w: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b/>
          <w:color w:val="000000"/>
          <w:sz w:val="20"/>
          <w:szCs w:val="20"/>
          <w:lang w:eastAsia="it-IT"/>
        </w:rPr>
      </w:pP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  <w:r w:rsidRPr="000C70E2">
        <w:rPr>
          <w:rFonts w:ascii="Verdana" w:hAnsi="Verdana" w:cs="Verdana"/>
          <w:color w:val="000000"/>
          <w:sz w:val="20"/>
          <w:szCs w:val="20"/>
          <w:lang w:eastAsia="it-IT"/>
        </w:rPr>
        <w:t xml:space="preserve">Io sottoscritto </w:t>
      </w:r>
      <w:r>
        <w:rPr>
          <w:rFonts w:ascii="Verdana" w:hAnsi="Verdana" w:cs="Verdana"/>
          <w:color w:val="000000"/>
          <w:sz w:val="20"/>
          <w:szCs w:val="20"/>
          <w:lang w:eastAsia="it-IT"/>
        </w:rPr>
        <w:t xml:space="preserve"> (nome e cognome) ________________________________________</w:t>
      </w: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color w:val="000000"/>
          <w:sz w:val="20"/>
          <w:szCs w:val="20"/>
          <w:lang w:eastAsia="it-IT"/>
        </w:rPr>
        <w:t>____________________________________________________________________</w:t>
      </w:r>
    </w:p>
    <w:p w:rsidR="00B01762" w:rsidRPr="000C70E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jc w:val="center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color w:val="000000"/>
          <w:sz w:val="20"/>
          <w:szCs w:val="20"/>
          <w:lang w:eastAsia="it-IT"/>
        </w:rPr>
        <w:t xml:space="preserve">do all’Ufficio Scolastico Regionale per il Veneto il mio consenso per lo sfruttamento, la riproduzione, </w:t>
      </w:r>
      <w:r w:rsidRPr="006600C9">
        <w:rPr>
          <w:rFonts w:ascii="Verdana" w:hAnsi="Verdana" w:cs="Verdana"/>
          <w:color w:val="000000"/>
          <w:sz w:val="20"/>
          <w:szCs w:val="20"/>
          <w:lang w:eastAsia="it-IT"/>
        </w:rPr>
        <w:t xml:space="preserve">anche </w:t>
      </w:r>
      <w:r w:rsidRPr="006600C9">
        <w:rPr>
          <w:rFonts w:ascii="Verdana" w:hAnsi="Verdana" w:cs="Arial"/>
          <w:sz w:val="20"/>
          <w:szCs w:val="20"/>
        </w:rPr>
        <w:t>mediante mezzi elettronici</w:t>
      </w:r>
      <w:r>
        <w:rPr>
          <w:rFonts w:ascii="Arial" w:hAnsi="Arial" w:cs="Arial"/>
        </w:rPr>
        <w:t>,</w:t>
      </w:r>
      <w:r>
        <w:rPr>
          <w:rFonts w:ascii="Verdana" w:hAnsi="Verdana" w:cs="Verdana"/>
          <w:color w:val="000000"/>
          <w:sz w:val="20"/>
          <w:szCs w:val="20"/>
          <w:lang w:eastAsia="it-IT"/>
        </w:rPr>
        <w:t xml:space="preserve"> e l’utilizzo del materiale didattico </w:t>
      </w:r>
      <w:r w:rsidR="008C6606">
        <w:rPr>
          <w:rFonts w:ascii="Verdana" w:hAnsi="Verdana" w:cs="Verdana"/>
          <w:color w:val="000000"/>
          <w:sz w:val="20"/>
          <w:szCs w:val="20"/>
          <w:lang w:eastAsia="it-IT"/>
        </w:rPr>
        <w:t>prodotto per l’edizione 2017</w:t>
      </w:r>
      <w:r>
        <w:rPr>
          <w:rFonts w:ascii="Verdana" w:hAnsi="Verdana" w:cs="Verdana"/>
          <w:color w:val="000000"/>
          <w:sz w:val="20"/>
          <w:szCs w:val="20"/>
          <w:lang w:eastAsia="it-IT"/>
        </w:rPr>
        <w:t xml:space="preserve"> del concorso “Europei … non solo per un giorno”.</w:t>
      </w: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color w:val="000000"/>
          <w:sz w:val="20"/>
          <w:szCs w:val="20"/>
          <w:lang w:eastAsia="it-IT"/>
        </w:rPr>
        <w:t>Data, ____________</w:t>
      </w: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color w:val="000000"/>
          <w:sz w:val="20"/>
          <w:szCs w:val="20"/>
          <w:lang w:eastAsia="it-IT"/>
        </w:rPr>
        <w:tab/>
      </w: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 w:firstLine="5943"/>
        <w:jc w:val="center"/>
        <w:rPr>
          <w:rFonts w:ascii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color w:val="000000"/>
          <w:sz w:val="20"/>
          <w:szCs w:val="20"/>
          <w:lang w:eastAsia="it-IT"/>
        </w:rPr>
        <w:t>Firma</w:t>
      </w: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 w:firstLine="3675"/>
        <w:jc w:val="center"/>
        <w:rPr>
          <w:rFonts w:ascii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color w:val="000000"/>
          <w:sz w:val="20"/>
          <w:szCs w:val="20"/>
          <w:lang w:eastAsia="it-IT"/>
        </w:rPr>
        <w:t>__________________________________</w:t>
      </w: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color w:val="000000"/>
          <w:sz w:val="20"/>
          <w:szCs w:val="20"/>
          <w:lang w:eastAsia="it-IT"/>
        </w:rPr>
        <w:t>Autorizzo al trattamento dei dati personali per il solo fine della disseminazione dei materiali didattici da me prodotti ai sensi del DL 196/2003</w:t>
      </w: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color w:val="000000"/>
          <w:sz w:val="20"/>
          <w:szCs w:val="20"/>
          <w:lang w:eastAsia="it-IT"/>
        </w:rPr>
        <w:t>Data, _______________</w:t>
      </w: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color w:val="000000"/>
          <w:sz w:val="20"/>
          <w:szCs w:val="20"/>
          <w:lang w:eastAsia="it-IT"/>
        </w:rPr>
        <w:tab/>
      </w: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 w:firstLine="6226"/>
        <w:jc w:val="center"/>
        <w:rPr>
          <w:rFonts w:ascii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color w:val="000000"/>
          <w:sz w:val="20"/>
          <w:szCs w:val="20"/>
          <w:lang w:eastAsia="it-IT"/>
        </w:rPr>
        <w:t>Firma</w:t>
      </w: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 w:firstLine="4100"/>
        <w:jc w:val="center"/>
        <w:rPr>
          <w:rFonts w:ascii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hAnsi="Verdana" w:cs="Verdana"/>
          <w:color w:val="000000"/>
          <w:sz w:val="20"/>
          <w:szCs w:val="20"/>
          <w:lang w:eastAsia="it-IT"/>
        </w:rPr>
        <w:t>__________________________________</w:t>
      </w: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B01762" w:rsidRDefault="00B01762" w:rsidP="00B01762">
      <w:pPr>
        <w:suppressAutoHyphens w:val="0"/>
        <w:autoSpaceDE w:val="0"/>
        <w:autoSpaceDN w:val="0"/>
        <w:adjustRightInd w:val="0"/>
        <w:ind w:left="720"/>
        <w:jc w:val="center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B01762" w:rsidRPr="00B4626D" w:rsidRDefault="00B01762" w:rsidP="00B01762">
      <w:pPr>
        <w:suppressAutoHyphens w:val="0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0C70E2" w:rsidRDefault="000C70E2" w:rsidP="000C70E2">
      <w:pPr>
        <w:suppressAutoHyphens w:val="0"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it-IT"/>
        </w:rPr>
      </w:pPr>
    </w:p>
    <w:sectPr w:rsidR="000C70E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EAC" w:rsidRDefault="00001EAC">
      <w:r>
        <w:separator/>
      </w:r>
    </w:p>
  </w:endnote>
  <w:endnote w:type="continuationSeparator" w:id="0">
    <w:p w:rsidR="00001EAC" w:rsidRDefault="0000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147" w:rsidRPr="00250147" w:rsidRDefault="00250147" w:rsidP="00250147">
    <w:pPr>
      <w:tabs>
        <w:tab w:val="center" w:pos="4819"/>
        <w:tab w:val="right" w:pos="9638"/>
      </w:tabs>
      <w:ind w:left="540" w:right="540"/>
      <w:jc w:val="center"/>
      <w:rPr>
        <w:rFonts w:ascii="Verdana" w:hAnsi="Verdana"/>
        <w:i/>
        <w:sz w:val="16"/>
      </w:rPr>
    </w:pPr>
    <w:r w:rsidRPr="00250147">
      <w:rPr>
        <w:rFonts w:ascii="Verdana" w:hAnsi="Verdana"/>
        <w:i/>
        <w:sz w:val="16"/>
      </w:rPr>
      <w:t xml:space="preserve">USR Veneto - Direzione Generale -  C.F. 80015150271 </w:t>
    </w:r>
  </w:p>
  <w:p w:rsidR="00250147" w:rsidRPr="00250147" w:rsidRDefault="00250147" w:rsidP="00250147">
    <w:pPr>
      <w:tabs>
        <w:tab w:val="center" w:pos="4819"/>
        <w:tab w:val="right" w:pos="9638"/>
      </w:tabs>
      <w:ind w:left="540" w:right="540"/>
      <w:jc w:val="center"/>
      <w:rPr>
        <w:rFonts w:ascii="Verdana" w:hAnsi="Verdana"/>
        <w:i/>
        <w:sz w:val="16"/>
      </w:rPr>
    </w:pPr>
    <w:proofErr w:type="spellStart"/>
    <w:r w:rsidRPr="00250147">
      <w:rPr>
        <w:rFonts w:ascii="Verdana" w:hAnsi="Verdana"/>
        <w:i/>
        <w:sz w:val="16"/>
      </w:rPr>
      <w:t>Pec</w:t>
    </w:r>
    <w:proofErr w:type="spellEnd"/>
    <w:r w:rsidRPr="00250147">
      <w:rPr>
        <w:rFonts w:ascii="Verdana" w:hAnsi="Verdana"/>
        <w:i/>
        <w:sz w:val="16"/>
      </w:rPr>
      <w:t xml:space="preserve">: drve@postacert.istruzione.it - </w:t>
    </w:r>
    <w:hyperlink r:id="rId1" w:history="1">
      <w:r w:rsidRPr="00250147">
        <w:rPr>
          <w:rFonts w:ascii="Arial" w:hAnsi="Arial"/>
          <w:color w:val="000080"/>
          <w:sz w:val="16"/>
          <w:szCs w:val="16"/>
          <w:u w:val="single"/>
          <w:lang/>
        </w:rPr>
        <w:t>http://www.istruzioneveneto.it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EAC" w:rsidRDefault="00001EAC">
      <w:r>
        <w:separator/>
      </w:r>
    </w:p>
  </w:footnote>
  <w:footnote w:type="continuationSeparator" w:id="0">
    <w:p w:rsidR="00001EAC" w:rsidRDefault="00001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142" w:type="dxa"/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543"/>
      <w:gridCol w:w="8177"/>
    </w:tblGrid>
    <w:tr w:rsidR="006D6D2B" w:rsidTr="00AE312F">
      <w:trPr>
        <w:trHeight w:val="405"/>
      </w:trPr>
      <w:tc>
        <w:tcPr>
          <w:tcW w:w="9720" w:type="dxa"/>
          <w:gridSpan w:val="2"/>
          <w:shd w:val="clear" w:color="auto" w:fill="auto"/>
        </w:tcPr>
        <w:p w:rsidR="006D6D2B" w:rsidRDefault="006D6D2B" w:rsidP="00AE312F">
          <w:pPr>
            <w:snapToGrid w:val="0"/>
            <w:spacing w:line="252" w:lineRule="auto"/>
            <w:ind w:left="-108"/>
            <w:jc w:val="center"/>
          </w:pPr>
          <w:r>
            <w:rPr>
              <w:rFonts w:ascii="Verdana" w:hAnsi="Verdana"/>
              <w:b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42pt" filled="t">
                <v:fill color2="black"/>
                <v:imagedata r:id="rId1" o:title=""/>
              </v:shape>
            </w:pict>
          </w:r>
        </w:p>
      </w:tc>
    </w:tr>
    <w:tr w:rsidR="006D6D2B" w:rsidTr="00AE312F">
      <w:trPr>
        <w:trHeight w:val="1227"/>
      </w:trPr>
      <w:tc>
        <w:tcPr>
          <w:tcW w:w="1543" w:type="dxa"/>
          <w:shd w:val="clear" w:color="auto" w:fill="auto"/>
        </w:tcPr>
        <w:p w:rsidR="006D6D2B" w:rsidRDefault="006D6D2B" w:rsidP="00AE312F">
          <w:pPr>
            <w:snapToGrid w:val="0"/>
            <w:ind w:left="180"/>
            <w:jc w:val="center"/>
            <w:rPr>
              <w:rFonts w:ascii="Verdana" w:hAnsi="Verdana"/>
              <w:color w:val="808080"/>
              <w:sz w:val="18"/>
              <w:szCs w:val="18"/>
            </w:rPr>
          </w:pPr>
          <w:r w:rsidRPr="00292882">
            <w:rPr>
              <w:rFonts w:ascii="Verdana" w:hAnsi="Verdana"/>
              <w:color w:val="000080"/>
              <w:sz w:val="18"/>
            </w:rPr>
            <w:pict>
              <v:shape id="_x0000_i1026" type="#_x0000_t75" style="width:54.75pt;height:57pt" filled="t">
                <v:fill color2="black"/>
                <v:imagedata r:id="rId2" o:title=""/>
              </v:shape>
            </w:pict>
          </w:r>
        </w:p>
      </w:tc>
      <w:tc>
        <w:tcPr>
          <w:tcW w:w="8177" w:type="dxa"/>
          <w:shd w:val="clear" w:color="auto" w:fill="auto"/>
        </w:tcPr>
        <w:p w:rsidR="00250147" w:rsidRPr="00382DD7" w:rsidRDefault="00250147" w:rsidP="00250147">
          <w:pPr>
            <w:snapToGrid w:val="0"/>
            <w:spacing w:line="252" w:lineRule="auto"/>
            <w:ind w:left="38"/>
            <w:jc w:val="center"/>
            <w:rPr>
              <w:rFonts w:ascii="Verdana" w:hAnsi="Verdana"/>
              <w:color w:val="808080"/>
              <w:sz w:val="18"/>
              <w:szCs w:val="18"/>
            </w:rPr>
          </w:pPr>
          <w:r w:rsidRPr="00382DD7">
            <w:rPr>
              <w:rFonts w:ascii="Verdana" w:hAnsi="Verdana"/>
              <w:color w:val="808080"/>
              <w:sz w:val="18"/>
              <w:szCs w:val="18"/>
            </w:rPr>
            <w:t>MINISTERO DELL’ISTRUZIONE, DELL’UNIVERSITÀ E DELLA RICERCA</w:t>
          </w:r>
        </w:p>
        <w:p w:rsidR="00250147" w:rsidRPr="00382DD7" w:rsidRDefault="00250147" w:rsidP="00250147">
          <w:pPr>
            <w:spacing w:line="252" w:lineRule="auto"/>
            <w:ind w:left="38"/>
            <w:jc w:val="center"/>
            <w:rPr>
              <w:rFonts w:ascii="Verdana" w:hAnsi="Verdana"/>
              <w:color w:val="808080"/>
              <w:sz w:val="18"/>
              <w:szCs w:val="18"/>
            </w:rPr>
          </w:pPr>
          <w:r w:rsidRPr="00382DD7">
            <w:rPr>
              <w:rFonts w:ascii="Verdana" w:hAnsi="Verdana"/>
              <w:color w:val="808080"/>
              <w:sz w:val="18"/>
              <w:szCs w:val="18"/>
            </w:rPr>
            <w:t>UFFICIO SCOLASTICO REGIONALE PER IL VENETO</w:t>
          </w:r>
        </w:p>
        <w:p w:rsidR="00250147" w:rsidRPr="00382DD7" w:rsidRDefault="00250147" w:rsidP="00250147">
          <w:pPr>
            <w:spacing w:line="252" w:lineRule="auto"/>
            <w:ind w:left="38"/>
            <w:jc w:val="center"/>
            <w:rPr>
              <w:rFonts w:ascii="Verdana" w:hAnsi="Verdana"/>
              <w:b/>
              <w:color w:val="808080"/>
              <w:sz w:val="18"/>
              <w:szCs w:val="18"/>
            </w:rPr>
          </w:pPr>
          <w:r w:rsidRPr="00382DD7">
            <w:rPr>
              <w:rFonts w:ascii="Verdana" w:hAnsi="Verdana"/>
              <w:b/>
              <w:color w:val="808080"/>
              <w:sz w:val="18"/>
              <w:szCs w:val="18"/>
            </w:rPr>
            <w:t>DIREZIONE GENERALE</w:t>
          </w:r>
        </w:p>
        <w:p w:rsidR="00250147" w:rsidRPr="00382DD7" w:rsidRDefault="00250147" w:rsidP="00250147">
          <w:pPr>
            <w:spacing w:line="252" w:lineRule="auto"/>
            <w:ind w:left="38"/>
            <w:jc w:val="center"/>
            <w:rPr>
              <w:rFonts w:ascii="Verdana" w:hAnsi="Verdana"/>
              <w:color w:val="808080"/>
              <w:sz w:val="18"/>
              <w:szCs w:val="18"/>
            </w:rPr>
          </w:pPr>
          <w:r w:rsidRPr="00382DD7">
            <w:rPr>
              <w:rFonts w:ascii="Verdana" w:hAnsi="Verdana"/>
              <w:color w:val="808080"/>
              <w:sz w:val="18"/>
              <w:szCs w:val="18"/>
            </w:rPr>
            <w:t>Riva de Biasio – S. Croce 1299 - 30135 VENEZIA</w:t>
          </w:r>
        </w:p>
        <w:p w:rsidR="00250147" w:rsidRDefault="00250147" w:rsidP="00250147">
          <w:pPr>
            <w:keepNext/>
            <w:tabs>
              <w:tab w:val="num" w:pos="432"/>
            </w:tabs>
            <w:overflowPunct w:val="0"/>
            <w:autoSpaceDE w:val="0"/>
            <w:ind w:left="432" w:hanging="432"/>
            <w:jc w:val="center"/>
            <w:outlineLvl w:val="0"/>
            <w:rPr>
              <w:rFonts w:ascii="Verdana" w:hAnsi="Verdana" w:cs="Tahoma"/>
              <w:b/>
              <w:i/>
              <w:color w:val="808080"/>
              <w:sz w:val="18"/>
              <w:szCs w:val="18"/>
            </w:rPr>
          </w:pPr>
          <w:r w:rsidRPr="00382DD7">
            <w:rPr>
              <w:rFonts w:ascii="Verdana" w:hAnsi="Verdana" w:cs="Tahoma"/>
              <w:b/>
              <w:i/>
              <w:color w:val="808080"/>
              <w:sz w:val="18"/>
              <w:szCs w:val="18"/>
            </w:rPr>
            <w:t>Ufficio I</w:t>
          </w:r>
          <w:r>
            <w:rPr>
              <w:rFonts w:ascii="Verdana" w:hAnsi="Verdana" w:cs="Tahoma"/>
              <w:b/>
              <w:i/>
              <w:color w:val="808080"/>
              <w:sz w:val="18"/>
              <w:szCs w:val="18"/>
            </w:rPr>
            <w:t>I</w:t>
          </w:r>
          <w:r w:rsidRPr="00382DD7">
            <w:rPr>
              <w:rFonts w:ascii="Verdana" w:hAnsi="Verdana" w:cs="Tahoma"/>
              <w:b/>
              <w:i/>
              <w:color w:val="808080"/>
              <w:sz w:val="18"/>
              <w:szCs w:val="18"/>
            </w:rPr>
            <w:t xml:space="preserve"> </w:t>
          </w:r>
        </w:p>
        <w:p w:rsidR="00250147" w:rsidRDefault="00250147" w:rsidP="00250147">
          <w:pPr>
            <w:keepNext/>
            <w:tabs>
              <w:tab w:val="num" w:pos="432"/>
            </w:tabs>
            <w:overflowPunct w:val="0"/>
            <w:autoSpaceDE w:val="0"/>
            <w:ind w:left="432" w:hanging="432"/>
            <w:jc w:val="center"/>
            <w:outlineLvl w:val="0"/>
            <w:rPr>
              <w:rFonts w:ascii="Verdana" w:hAnsi="Verdana" w:cs="Tahoma"/>
              <w:b/>
              <w:i/>
              <w:color w:val="808080"/>
              <w:sz w:val="14"/>
              <w:szCs w:val="14"/>
            </w:rPr>
          </w:pPr>
          <w:r w:rsidRPr="00806176">
            <w:rPr>
              <w:rFonts w:ascii="Verdana" w:hAnsi="Verdana" w:cs="Tahoma" w:hint="eastAsia"/>
              <w:b/>
              <w:i/>
              <w:color w:val="808080"/>
              <w:sz w:val="14"/>
              <w:szCs w:val="14"/>
            </w:rPr>
            <w:t xml:space="preserve">Ordinamenti scolastici. Politiche formative e orientamento. Rapporti con la Regione. </w:t>
          </w:r>
        </w:p>
        <w:p w:rsidR="006D6D2B" w:rsidRPr="00B01762" w:rsidRDefault="00250147" w:rsidP="00250147">
          <w:pPr>
            <w:pStyle w:val="Titolo1"/>
            <w:widowControl/>
            <w:rPr>
              <w:rFonts w:ascii="Verdana" w:hAnsi="Verdana"/>
              <w:sz w:val="18"/>
            </w:rPr>
          </w:pPr>
          <w:r w:rsidRPr="00B01762">
            <w:rPr>
              <w:rFonts w:ascii="Verdana" w:hAnsi="Verdana" w:cs="Tahoma" w:hint="eastAsia"/>
              <w:i/>
              <w:color w:val="808080"/>
              <w:sz w:val="14"/>
              <w:szCs w:val="14"/>
            </w:rPr>
            <w:t>Progetti europei. Esami di Stato</w:t>
          </w:r>
        </w:p>
      </w:tc>
    </w:tr>
  </w:tbl>
  <w:p w:rsidR="006D6D2B" w:rsidRPr="00C61402" w:rsidRDefault="006D6D2B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07FF2"/>
    <w:multiLevelType w:val="hybridMultilevel"/>
    <w:tmpl w:val="9158486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90CF2"/>
    <w:multiLevelType w:val="hybridMultilevel"/>
    <w:tmpl w:val="FDA89A1A"/>
    <w:lvl w:ilvl="0" w:tplc="E1260F2A">
      <w:start w:val="1"/>
      <w:numFmt w:val="decimal"/>
      <w:lvlText w:val="%1-"/>
      <w:lvlJc w:val="left"/>
      <w:pPr>
        <w:ind w:left="720" w:hanging="360"/>
      </w:pPr>
      <w:rPr>
        <w:rFonts w:cs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0F46"/>
    <w:multiLevelType w:val="hybridMultilevel"/>
    <w:tmpl w:val="F9D8723C"/>
    <w:lvl w:ilvl="0" w:tplc="836C3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437B4"/>
    <w:multiLevelType w:val="hybridMultilevel"/>
    <w:tmpl w:val="A28A3ABC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1B7FA3"/>
    <w:multiLevelType w:val="hybridMultilevel"/>
    <w:tmpl w:val="26B42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11E0"/>
    <w:multiLevelType w:val="hybridMultilevel"/>
    <w:tmpl w:val="5C7A1C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F446B"/>
    <w:multiLevelType w:val="hybridMultilevel"/>
    <w:tmpl w:val="5B1249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15A9B"/>
    <w:multiLevelType w:val="hybridMultilevel"/>
    <w:tmpl w:val="85C083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97A20"/>
    <w:multiLevelType w:val="hybridMultilevel"/>
    <w:tmpl w:val="F11A30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A381E"/>
    <w:multiLevelType w:val="hybridMultilevel"/>
    <w:tmpl w:val="44F262E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61773"/>
    <w:multiLevelType w:val="hybridMultilevel"/>
    <w:tmpl w:val="4456F77C"/>
    <w:lvl w:ilvl="0" w:tplc="B9B868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90472"/>
    <w:multiLevelType w:val="hybridMultilevel"/>
    <w:tmpl w:val="6C183900"/>
    <w:lvl w:ilvl="0" w:tplc="2DDC958A">
      <w:start w:val="5"/>
      <w:numFmt w:val="bullet"/>
      <w:lvlText w:val=""/>
      <w:lvlJc w:val="left"/>
      <w:pPr>
        <w:tabs>
          <w:tab w:val="num" w:pos="5940"/>
        </w:tabs>
        <w:ind w:left="5920" w:hanging="340"/>
      </w:pPr>
      <w:rPr>
        <w:rFonts w:ascii="Symbol" w:eastAsia="Times New Roman" w:hAnsi="Symbol" w:cs="Times New Roman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1C6D3B"/>
    <w:multiLevelType w:val="hybridMultilevel"/>
    <w:tmpl w:val="867477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5"/>
  </w:num>
  <w:num w:numId="6">
    <w:abstractNumId w:val="8"/>
  </w:num>
  <w:num w:numId="7">
    <w:abstractNumId w:val="1"/>
  </w:num>
  <w:num w:numId="8">
    <w:abstractNumId w:val="11"/>
  </w:num>
  <w:num w:numId="9">
    <w:abstractNumId w:val="4"/>
  </w:num>
  <w:num w:numId="10">
    <w:abstractNumId w:val="9"/>
  </w:num>
  <w:num w:numId="11">
    <w:abstractNumId w:val="2"/>
  </w:num>
  <w:num w:numId="12">
    <w:abstractNumId w:val="10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CDD"/>
    <w:rsid w:val="00001EAC"/>
    <w:rsid w:val="00020B61"/>
    <w:rsid w:val="00031DA9"/>
    <w:rsid w:val="000375F4"/>
    <w:rsid w:val="0004584B"/>
    <w:rsid w:val="000526EB"/>
    <w:rsid w:val="00062595"/>
    <w:rsid w:val="000A4D38"/>
    <w:rsid w:val="000A5F80"/>
    <w:rsid w:val="000A6DF8"/>
    <w:rsid w:val="000B2B42"/>
    <w:rsid w:val="000C198A"/>
    <w:rsid w:val="000C5B51"/>
    <w:rsid w:val="000C70E2"/>
    <w:rsid w:val="00121960"/>
    <w:rsid w:val="001717C2"/>
    <w:rsid w:val="001720E0"/>
    <w:rsid w:val="00175979"/>
    <w:rsid w:val="0017661B"/>
    <w:rsid w:val="00186CA0"/>
    <w:rsid w:val="00187F01"/>
    <w:rsid w:val="001C64EB"/>
    <w:rsid w:val="001E39AF"/>
    <w:rsid w:val="0022205E"/>
    <w:rsid w:val="002447ED"/>
    <w:rsid w:val="00250147"/>
    <w:rsid w:val="00264A68"/>
    <w:rsid w:val="00266434"/>
    <w:rsid w:val="002B50C8"/>
    <w:rsid w:val="00307B9C"/>
    <w:rsid w:val="0032304D"/>
    <w:rsid w:val="00344A86"/>
    <w:rsid w:val="00360E30"/>
    <w:rsid w:val="003705B6"/>
    <w:rsid w:val="003D1155"/>
    <w:rsid w:val="003E011E"/>
    <w:rsid w:val="003F1F18"/>
    <w:rsid w:val="0040749B"/>
    <w:rsid w:val="0042243D"/>
    <w:rsid w:val="00432947"/>
    <w:rsid w:val="004821DE"/>
    <w:rsid w:val="00493E19"/>
    <w:rsid w:val="004F218F"/>
    <w:rsid w:val="00500C3A"/>
    <w:rsid w:val="00510374"/>
    <w:rsid w:val="00510417"/>
    <w:rsid w:val="0052055B"/>
    <w:rsid w:val="005561F7"/>
    <w:rsid w:val="00587B26"/>
    <w:rsid w:val="005A5A0C"/>
    <w:rsid w:val="005B1573"/>
    <w:rsid w:val="005B6A19"/>
    <w:rsid w:val="005C5CAF"/>
    <w:rsid w:val="005C69E9"/>
    <w:rsid w:val="005C7396"/>
    <w:rsid w:val="005F001B"/>
    <w:rsid w:val="006077C6"/>
    <w:rsid w:val="00614488"/>
    <w:rsid w:val="00690519"/>
    <w:rsid w:val="006B6DDA"/>
    <w:rsid w:val="006D0CB1"/>
    <w:rsid w:val="006D26BE"/>
    <w:rsid w:val="006D6D2B"/>
    <w:rsid w:val="006E7098"/>
    <w:rsid w:val="00704415"/>
    <w:rsid w:val="00713B35"/>
    <w:rsid w:val="007354E7"/>
    <w:rsid w:val="007406C3"/>
    <w:rsid w:val="007B67C9"/>
    <w:rsid w:val="0081589E"/>
    <w:rsid w:val="00835746"/>
    <w:rsid w:val="00841B7A"/>
    <w:rsid w:val="00866B36"/>
    <w:rsid w:val="00875211"/>
    <w:rsid w:val="008808A5"/>
    <w:rsid w:val="008A1136"/>
    <w:rsid w:val="008B5CBF"/>
    <w:rsid w:val="008C6606"/>
    <w:rsid w:val="008D5F76"/>
    <w:rsid w:val="00931CDD"/>
    <w:rsid w:val="00991D92"/>
    <w:rsid w:val="009D5ED1"/>
    <w:rsid w:val="00A02BE6"/>
    <w:rsid w:val="00A36DAA"/>
    <w:rsid w:val="00A54679"/>
    <w:rsid w:val="00AE312F"/>
    <w:rsid w:val="00B01762"/>
    <w:rsid w:val="00B226FA"/>
    <w:rsid w:val="00B406E2"/>
    <w:rsid w:val="00B4626D"/>
    <w:rsid w:val="00B844FB"/>
    <w:rsid w:val="00BA12DA"/>
    <w:rsid w:val="00BB35B9"/>
    <w:rsid w:val="00BB6AAB"/>
    <w:rsid w:val="00C21B34"/>
    <w:rsid w:val="00C2334D"/>
    <w:rsid w:val="00C61402"/>
    <w:rsid w:val="00C61DF0"/>
    <w:rsid w:val="00C76841"/>
    <w:rsid w:val="00C87C30"/>
    <w:rsid w:val="00C964E4"/>
    <w:rsid w:val="00CD769E"/>
    <w:rsid w:val="00D125E0"/>
    <w:rsid w:val="00D272F8"/>
    <w:rsid w:val="00D3370D"/>
    <w:rsid w:val="00D51232"/>
    <w:rsid w:val="00D6184A"/>
    <w:rsid w:val="00D65F22"/>
    <w:rsid w:val="00D94467"/>
    <w:rsid w:val="00DE5C4B"/>
    <w:rsid w:val="00E24BF7"/>
    <w:rsid w:val="00E41331"/>
    <w:rsid w:val="00E80C31"/>
    <w:rsid w:val="00EA4B91"/>
    <w:rsid w:val="00EB4B77"/>
    <w:rsid w:val="00EB7ADD"/>
    <w:rsid w:val="00F15C7D"/>
    <w:rsid w:val="00F55EB9"/>
    <w:rsid w:val="00F576A2"/>
    <w:rsid w:val="00F975CC"/>
    <w:rsid w:val="00FB367E"/>
    <w:rsid w:val="00FB6675"/>
    <w:rsid w:val="00FC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3E8DC-6161-494C-9558-EC29F04A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08A5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931CDD"/>
    <w:pPr>
      <w:keepNext/>
      <w:widowControl w:val="0"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sz w:val="20"/>
      <w:szCs w:val="20"/>
    </w:rPr>
  </w:style>
  <w:style w:type="paragraph" w:styleId="Titolo6">
    <w:name w:val="heading 6"/>
    <w:basedOn w:val="Normale"/>
    <w:next w:val="Normale"/>
    <w:qFormat/>
    <w:rsid w:val="00991D9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931C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31CD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F001B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rsid w:val="00991D92"/>
    <w:pPr>
      <w:suppressAutoHyphens w:val="0"/>
      <w:ind w:left="720" w:hanging="900"/>
      <w:jc w:val="both"/>
    </w:pPr>
    <w:rPr>
      <w:b/>
      <w:bCs/>
      <w:sz w:val="22"/>
      <w:lang w:eastAsia="it-IT"/>
    </w:rPr>
  </w:style>
  <w:style w:type="paragraph" w:styleId="Testofumetto">
    <w:name w:val="Balloon Text"/>
    <w:basedOn w:val="Normale"/>
    <w:semiHidden/>
    <w:rsid w:val="000526E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F55EB9"/>
  </w:style>
  <w:style w:type="table" w:styleId="Grigliatabella">
    <w:name w:val="Table Grid"/>
    <w:basedOn w:val="Tabellanormale"/>
    <w:rsid w:val="00DE5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truzionevenezia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MIUR</vt:lpstr>
    </vt:vector>
  </TitlesOfParts>
  <Company>M.I.U.R.</Company>
  <LinksUpToDate>false</LinksUpToDate>
  <CharactersWithSpaces>1700</CharactersWithSpaces>
  <SharedDoc>false</SharedDoc>
  <HLinks>
    <vt:vector size="6" baseType="variant">
      <vt:variant>
        <vt:i4>65554</vt:i4>
      </vt:variant>
      <vt:variant>
        <vt:i4>0</vt:i4>
      </vt:variant>
      <vt:variant>
        <vt:i4>0</vt:i4>
      </vt:variant>
      <vt:variant>
        <vt:i4>5</vt:i4>
      </vt:variant>
      <vt:variant>
        <vt:lpwstr>http://www.istruzionevenezia.it/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MIUR</dc:title>
  <dc:subject/>
  <dc:creator>M.I.U.R.</dc:creator>
  <cp:keywords/>
  <cp:lastModifiedBy>giancarlo ceradini</cp:lastModifiedBy>
  <cp:revision>2</cp:revision>
  <cp:lastPrinted>2015-05-07T12:16:00Z</cp:lastPrinted>
  <dcterms:created xsi:type="dcterms:W3CDTF">2017-04-29T07:28:00Z</dcterms:created>
  <dcterms:modified xsi:type="dcterms:W3CDTF">2017-04-29T07:28:00Z</dcterms:modified>
</cp:coreProperties>
</file>