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0B3D" w:rsidRPr="002D0B3D" w:rsidRDefault="002D0B3D" w:rsidP="002D0B3D">
      <w:pPr>
        <w:pStyle w:val="Titolo3"/>
        <w:spacing w:before="75" w:after="75"/>
        <w:ind w:left="75" w:right="75"/>
        <w:jc w:val="center"/>
        <w:rPr>
          <w:rFonts w:cstheme="majorHAnsi"/>
          <w:b/>
          <w:color w:val="auto"/>
          <w:szCs w:val="28"/>
        </w:rPr>
      </w:pPr>
      <w:r w:rsidRPr="002D0B3D">
        <w:rPr>
          <w:rFonts w:cstheme="majorHAnsi"/>
          <w:b/>
          <w:color w:val="auto"/>
          <w:sz w:val="30"/>
          <w:szCs w:val="30"/>
        </w:rPr>
        <w:t xml:space="preserve">MASTER IN </w:t>
      </w:r>
      <w:r w:rsidRPr="002D0B3D">
        <w:rPr>
          <w:rFonts w:cstheme="majorHAnsi"/>
          <w:b/>
          <w:color w:val="auto"/>
          <w:szCs w:val="28"/>
        </w:rPr>
        <w:t>MODELLI E METODOLOGIE DI INTERVENTO PER BES (BISOGNI EDUCATIVI SPECIALI), DSA (DISTURBI SPECIFICI DELL'APPRENDIMENTO) E GIFTED CHILDREN</w:t>
      </w:r>
    </w:p>
    <w:p w:rsidR="00D23DC8" w:rsidRDefault="00D23DC8" w:rsidP="00D23DC8">
      <w:pPr>
        <w:jc w:val="center"/>
        <w:rPr>
          <w:b/>
          <w:sz w:val="30"/>
          <w:szCs w:val="30"/>
        </w:rPr>
      </w:pPr>
    </w:p>
    <w:p w:rsidR="00A975D5" w:rsidRDefault="00A975D5" w:rsidP="00A975D5">
      <w:pPr>
        <w:autoSpaceDE w:val="0"/>
        <w:autoSpaceDN w:val="0"/>
        <w:adjustRightInd w:val="0"/>
        <w:spacing w:after="0" w:line="276" w:lineRule="auto"/>
        <w:jc w:val="both"/>
        <w:rPr>
          <w:rFonts w:asciiTheme="majorHAnsi" w:hAnsiTheme="majorHAnsi" w:cs="Times New Roman"/>
          <w:sz w:val="24"/>
          <w:szCs w:val="24"/>
        </w:rPr>
      </w:pPr>
    </w:p>
    <w:p w:rsidR="00D23DC8" w:rsidRPr="00A975D5" w:rsidRDefault="00D23DC8" w:rsidP="00A975D5">
      <w:pPr>
        <w:autoSpaceDE w:val="0"/>
        <w:autoSpaceDN w:val="0"/>
        <w:adjustRightInd w:val="0"/>
        <w:spacing w:after="0" w:line="276" w:lineRule="auto"/>
        <w:jc w:val="both"/>
        <w:rPr>
          <w:rFonts w:asciiTheme="majorHAnsi" w:hAnsiTheme="majorHAnsi" w:cs="Times New Roman"/>
          <w:sz w:val="24"/>
          <w:szCs w:val="24"/>
        </w:rPr>
      </w:pPr>
      <w:r w:rsidRPr="00A975D5">
        <w:rPr>
          <w:rFonts w:asciiTheme="majorHAnsi" w:hAnsiTheme="majorHAnsi" w:cs="Times New Roman"/>
          <w:sz w:val="24"/>
          <w:szCs w:val="24"/>
        </w:rPr>
        <w:t xml:space="preserve">Il master </w:t>
      </w:r>
      <w:r w:rsidR="00A975D5">
        <w:rPr>
          <w:rFonts w:asciiTheme="majorHAnsi" w:hAnsiTheme="majorHAnsi" w:cs="Times New Roman"/>
          <w:sz w:val="24"/>
          <w:szCs w:val="24"/>
        </w:rPr>
        <w:t>forma</w:t>
      </w:r>
      <w:r w:rsidRPr="00A975D5">
        <w:rPr>
          <w:rFonts w:asciiTheme="majorHAnsi" w:hAnsiTheme="majorHAnsi" w:cs="Times New Roman"/>
          <w:sz w:val="24"/>
          <w:szCs w:val="24"/>
        </w:rPr>
        <w:t xml:space="preserve"> operatori </w:t>
      </w:r>
      <w:r w:rsidR="00A975D5">
        <w:rPr>
          <w:rFonts w:asciiTheme="majorHAnsi" w:hAnsiTheme="majorHAnsi" w:cs="Times New Roman"/>
          <w:sz w:val="24"/>
          <w:szCs w:val="24"/>
        </w:rPr>
        <w:t xml:space="preserve">che siano in grado di lavorare con bambini e ragazzi </w:t>
      </w:r>
      <w:r w:rsidR="002D0B3D">
        <w:rPr>
          <w:rFonts w:asciiTheme="majorHAnsi" w:hAnsiTheme="majorHAnsi" w:cs="Times New Roman"/>
          <w:sz w:val="24"/>
          <w:szCs w:val="24"/>
        </w:rPr>
        <w:t>con Bisogni Educativi Speciali,</w:t>
      </w:r>
      <w:r w:rsidR="00A975D5">
        <w:rPr>
          <w:rFonts w:asciiTheme="majorHAnsi" w:hAnsiTheme="majorHAnsi" w:cs="Times New Roman"/>
          <w:sz w:val="24"/>
          <w:szCs w:val="24"/>
        </w:rPr>
        <w:t xml:space="preserve"> Disturbi Specifici di Apprendimento</w:t>
      </w:r>
      <w:r w:rsidR="002D0B3D">
        <w:rPr>
          <w:rFonts w:asciiTheme="majorHAnsi" w:hAnsiTheme="majorHAnsi" w:cs="Times New Roman"/>
          <w:sz w:val="24"/>
          <w:szCs w:val="24"/>
        </w:rPr>
        <w:t xml:space="preserve"> e studenti ad altissimo potenziale intellettivo</w:t>
      </w:r>
      <w:r w:rsidR="00A975D5">
        <w:rPr>
          <w:rFonts w:asciiTheme="majorHAnsi" w:hAnsiTheme="majorHAnsi" w:cs="Times New Roman"/>
          <w:sz w:val="24"/>
          <w:szCs w:val="24"/>
        </w:rPr>
        <w:t xml:space="preserve">. </w:t>
      </w:r>
    </w:p>
    <w:p w:rsidR="00D23DC8" w:rsidRDefault="00D23DC8" w:rsidP="00A975D5">
      <w:pPr>
        <w:autoSpaceDE w:val="0"/>
        <w:autoSpaceDN w:val="0"/>
        <w:adjustRightInd w:val="0"/>
        <w:spacing w:after="0" w:line="276" w:lineRule="auto"/>
        <w:jc w:val="both"/>
        <w:rPr>
          <w:rFonts w:asciiTheme="majorHAnsi" w:hAnsiTheme="majorHAnsi" w:cs="Times New Roman"/>
          <w:sz w:val="24"/>
          <w:szCs w:val="24"/>
        </w:rPr>
      </w:pPr>
      <w:r w:rsidRPr="00A975D5">
        <w:rPr>
          <w:rFonts w:asciiTheme="majorHAnsi" w:hAnsiTheme="majorHAnsi" w:cs="Times New Roman"/>
          <w:sz w:val="24"/>
          <w:szCs w:val="24"/>
        </w:rPr>
        <w:t>L'educatore acquisisce le competenze per mettere in atto metodologie didattiche e di potenziamento degli apprendimenti scolastici adeguate allo sviluppo dei bambini e ragazzi con cui lavora.</w:t>
      </w:r>
    </w:p>
    <w:p w:rsidR="00A975D5" w:rsidRPr="00A975D5" w:rsidRDefault="00A975D5" w:rsidP="00A975D5">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 xml:space="preserve">Il cuore del master riguarda infatti le metodologie di potenziamento degli apprendimenti didattici in ragazzi con difficoltà scolastiche di diversa origine. </w:t>
      </w:r>
    </w:p>
    <w:p w:rsidR="00BB65AD" w:rsidRDefault="00BB65AD" w:rsidP="00A975D5">
      <w:pPr>
        <w:jc w:val="both"/>
        <w:rPr>
          <w:rFonts w:asciiTheme="majorHAnsi" w:hAnsiTheme="majorHAnsi" w:cs="Times New Roman"/>
          <w:bCs/>
          <w:sz w:val="24"/>
          <w:szCs w:val="24"/>
        </w:rPr>
      </w:pPr>
    </w:p>
    <w:p w:rsidR="00D23DC8" w:rsidRPr="00A975D5" w:rsidRDefault="00A975D5" w:rsidP="00A975D5">
      <w:pPr>
        <w:jc w:val="both"/>
        <w:rPr>
          <w:rFonts w:asciiTheme="majorHAnsi" w:hAnsiTheme="majorHAnsi" w:cs="Times New Roman"/>
          <w:sz w:val="24"/>
          <w:szCs w:val="24"/>
        </w:rPr>
      </w:pPr>
      <w:r w:rsidRPr="00A975D5">
        <w:rPr>
          <w:rFonts w:asciiTheme="majorHAnsi" w:hAnsiTheme="majorHAnsi" w:cs="Times New Roman"/>
          <w:bCs/>
          <w:sz w:val="24"/>
          <w:szCs w:val="24"/>
        </w:rPr>
        <w:t xml:space="preserve">Il </w:t>
      </w:r>
      <w:r w:rsidRPr="00A975D5">
        <w:rPr>
          <w:rFonts w:asciiTheme="majorHAnsi" w:hAnsiTheme="majorHAnsi" w:cs="Times New Roman"/>
          <w:b/>
          <w:bCs/>
          <w:sz w:val="24"/>
          <w:szCs w:val="24"/>
        </w:rPr>
        <w:t>potenziamento</w:t>
      </w:r>
      <w:r w:rsidRPr="00A975D5">
        <w:rPr>
          <w:rFonts w:asciiTheme="majorHAnsi" w:hAnsiTheme="majorHAnsi" w:cs="Times New Roman"/>
          <w:bCs/>
          <w:sz w:val="24"/>
          <w:szCs w:val="24"/>
        </w:rPr>
        <w:t xml:space="preserve"> ha a che fare con lo sviluppo tipico</w:t>
      </w:r>
      <w:r w:rsidRPr="00A975D5">
        <w:rPr>
          <w:rFonts w:asciiTheme="majorHAnsi" w:hAnsiTheme="majorHAnsi" w:cs="Times New Roman"/>
          <w:sz w:val="24"/>
          <w:szCs w:val="24"/>
        </w:rPr>
        <w:t xml:space="preserve"> e consiste nell’insieme degli interventi volti a favorire e promuovere l’acquisizione ed il normale sviluppo di una funzione non ancora comparsa al meglio. Per </w:t>
      </w:r>
      <w:r w:rsidRPr="00A975D5">
        <w:rPr>
          <w:rFonts w:asciiTheme="majorHAnsi" w:hAnsiTheme="majorHAnsi" w:cs="Times New Roman"/>
          <w:bCs/>
          <w:sz w:val="24"/>
          <w:szCs w:val="24"/>
        </w:rPr>
        <w:t>potenziamento</w:t>
      </w:r>
      <w:r w:rsidRPr="00A975D5">
        <w:rPr>
          <w:rFonts w:asciiTheme="majorHAnsi" w:hAnsiTheme="majorHAnsi" w:cs="Times New Roman"/>
          <w:sz w:val="24"/>
          <w:szCs w:val="24"/>
        </w:rPr>
        <w:t xml:space="preserve"> si intende </w:t>
      </w:r>
      <w:r w:rsidRPr="00A975D5">
        <w:rPr>
          <w:rFonts w:asciiTheme="majorHAnsi" w:hAnsiTheme="majorHAnsi" w:cs="Times New Roman"/>
          <w:bCs/>
          <w:sz w:val="24"/>
          <w:szCs w:val="24"/>
        </w:rPr>
        <w:t>predisporre un intervento</w:t>
      </w:r>
      <w:r w:rsidRPr="00A975D5">
        <w:rPr>
          <w:rFonts w:asciiTheme="majorHAnsi" w:hAnsiTheme="majorHAnsi" w:cs="Times New Roman"/>
          <w:sz w:val="24"/>
          <w:szCs w:val="24"/>
        </w:rPr>
        <w:t xml:space="preserve"> educativo in grado di favorire il normale sviluppo di un funzione che sta emergendo. In altre parole significa fare utilizzare la funzione al meglio delle potenzialità individuali, offrendo situazioni di apprendimento con elementi di novità e complessità maggiore rispetto a quanto il bambino potrebbe imparare se agisse da solo e per proprio conto.</w:t>
      </w:r>
    </w:p>
    <w:p w:rsidR="00A975D5" w:rsidRDefault="00A975D5" w:rsidP="00A975D5">
      <w:pPr>
        <w:autoSpaceDE w:val="0"/>
        <w:autoSpaceDN w:val="0"/>
        <w:adjustRightInd w:val="0"/>
        <w:spacing w:after="0" w:line="276" w:lineRule="auto"/>
        <w:jc w:val="both"/>
        <w:rPr>
          <w:rFonts w:asciiTheme="majorHAnsi" w:hAnsiTheme="majorHAnsi" w:cs="Times New Roman"/>
          <w:sz w:val="24"/>
          <w:szCs w:val="24"/>
        </w:rPr>
      </w:pPr>
      <w:r w:rsidRPr="00A975D5">
        <w:rPr>
          <w:rFonts w:asciiTheme="majorHAnsi" w:hAnsiTheme="majorHAnsi" w:cs="Times New Roman"/>
          <w:sz w:val="24"/>
          <w:szCs w:val="24"/>
        </w:rPr>
        <w:t xml:space="preserve">Nelle lezioni </w:t>
      </w:r>
      <w:r>
        <w:rPr>
          <w:rFonts w:asciiTheme="majorHAnsi" w:hAnsiTheme="majorHAnsi" w:cs="Times New Roman"/>
          <w:sz w:val="24"/>
          <w:szCs w:val="24"/>
        </w:rPr>
        <w:t>del master verranno affrontati in modo approfondito gli apprendimenti di lettura, scrittura e calcolo. Oltre a questo</w:t>
      </w:r>
      <w:r w:rsidR="00BB65AD">
        <w:rPr>
          <w:rFonts w:asciiTheme="majorHAnsi" w:hAnsiTheme="majorHAnsi" w:cs="Times New Roman"/>
          <w:sz w:val="24"/>
          <w:szCs w:val="24"/>
        </w:rPr>
        <w:t>,</w:t>
      </w:r>
      <w:r>
        <w:rPr>
          <w:rFonts w:asciiTheme="majorHAnsi" w:hAnsiTheme="majorHAnsi" w:cs="Times New Roman"/>
          <w:sz w:val="24"/>
          <w:szCs w:val="24"/>
        </w:rPr>
        <w:t xml:space="preserve"> i docenti del Dipartimento di Psicologia dello Sviluppo e della socializzazione, con le loro lezioni, permetteranno ai corsisti di conoscere i diversi aspetti che è fondamentale </w:t>
      </w:r>
      <w:r w:rsidR="00BB65AD">
        <w:rPr>
          <w:rFonts w:asciiTheme="majorHAnsi" w:hAnsiTheme="majorHAnsi" w:cs="Times New Roman"/>
          <w:sz w:val="24"/>
          <w:szCs w:val="24"/>
        </w:rPr>
        <w:t>far propri</w:t>
      </w:r>
      <w:r>
        <w:rPr>
          <w:rFonts w:asciiTheme="majorHAnsi" w:hAnsiTheme="majorHAnsi" w:cs="Times New Roman"/>
          <w:sz w:val="24"/>
          <w:szCs w:val="24"/>
        </w:rPr>
        <w:t xml:space="preserve"> quando si lavora in psicologia evolutiva: difficoltà comportamentali, emozioni, relazioni con i pari e con gli adulti, </w:t>
      </w:r>
      <w:proofErr w:type="spellStart"/>
      <w:r>
        <w:rPr>
          <w:rFonts w:asciiTheme="majorHAnsi" w:hAnsiTheme="majorHAnsi" w:cs="Times New Roman"/>
          <w:sz w:val="24"/>
          <w:szCs w:val="24"/>
        </w:rPr>
        <w:t>etc</w:t>
      </w:r>
      <w:proofErr w:type="spellEnd"/>
      <w:r>
        <w:rPr>
          <w:rFonts w:asciiTheme="majorHAnsi" w:hAnsiTheme="majorHAnsi" w:cs="Times New Roman"/>
          <w:sz w:val="24"/>
          <w:szCs w:val="24"/>
        </w:rPr>
        <w:t>…</w:t>
      </w:r>
    </w:p>
    <w:p w:rsidR="00A975D5" w:rsidRDefault="00A975D5" w:rsidP="00A975D5">
      <w:pPr>
        <w:autoSpaceDE w:val="0"/>
        <w:autoSpaceDN w:val="0"/>
        <w:adjustRightInd w:val="0"/>
        <w:spacing w:after="0" w:line="276" w:lineRule="auto"/>
        <w:jc w:val="both"/>
        <w:rPr>
          <w:rFonts w:asciiTheme="majorHAnsi" w:hAnsiTheme="majorHAnsi" w:cs="Times New Roman"/>
          <w:sz w:val="24"/>
          <w:szCs w:val="24"/>
        </w:rPr>
      </w:pPr>
    </w:p>
    <w:p w:rsidR="00A975D5" w:rsidRDefault="00A975D5" w:rsidP="00A975D5">
      <w:pPr>
        <w:autoSpaceDE w:val="0"/>
        <w:autoSpaceDN w:val="0"/>
        <w:adjustRightInd w:val="0"/>
        <w:spacing w:after="0" w:line="276" w:lineRule="auto"/>
        <w:jc w:val="both"/>
        <w:rPr>
          <w:rFonts w:asciiTheme="majorHAnsi" w:hAnsiTheme="majorHAnsi" w:cs="Times New Roman"/>
          <w:sz w:val="24"/>
          <w:szCs w:val="24"/>
        </w:rPr>
      </w:pPr>
      <w:r w:rsidRPr="00A975D5">
        <w:rPr>
          <w:rFonts w:asciiTheme="majorHAnsi" w:hAnsiTheme="majorHAnsi" w:cs="Times New Roman"/>
          <w:sz w:val="24"/>
          <w:szCs w:val="24"/>
          <w:highlight w:val="yellow"/>
        </w:rPr>
        <w:t>CONTENUTI</w:t>
      </w:r>
    </w:p>
    <w:p w:rsidR="009D63B1" w:rsidRDefault="009D63B1" w:rsidP="00A975D5">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Le lezioni del master sono articolate in diversi moduli:</w:t>
      </w:r>
    </w:p>
    <w:p w:rsidR="009D63B1" w:rsidRDefault="009D63B1" w:rsidP="009D63B1">
      <w:pPr>
        <w:pStyle w:val="Paragrafoelenco"/>
        <w:numPr>
          <w:ilvl w:val="0"/>
          <w:numId w:val="1"/>
        </w:num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Modulo 1 LEGGERE</w:t>
      </w:r>
    </w:p>
    <w:p w:rsidR="009D63B1" w:rsidRDefault="009D63B1" w:rsidP="009D63B1">
      <w:pPr>
        <w:pStyle w:val="Paragrafoelenco"/>
        <w:autoSpaceDE w:val="0"/>
        <w:autoSpaceDN w:val="0"/>
        <w:adjustRightInd w:val="0"/>
        <w:spacing w:after="0" w:line="276" w:lineRule="auto"/>
        <w:jc w:val="both"/>
        <w:rPr>
          <w:rFonts w:asciiTheme="majorHAnsi" w:hAnsiTheme="majorHAnsi" w:cs="Times New Roman"/>
          <w:sz w:val="24"/>
          <w:szCs w:val="24"/>
        </w:rPr>
      </w:pPr>
      <w:r w:rsidRPr="009D63B1">
        <w:rPr>
          <w:rFonts w:asciiTheme="majorHAnsi" w:hAnsiTheme="majorHAnsi" w:cs="Times New Roman"/>
          <w:sz w:val="24"/>
          <w:szCs w:val="24"/>
        </w:rPr>
        <w:t>Questo modulo intende dare indicazioni sui modelli cognitivi della lettura e sugli strumenti di valutazione (di primo livello) e di potenziamento. L’attenzione verrà puntata soprattutto sulle strategie di potenziamento di questa funzione nella sinergia scuola-esperti.</w:t>
      </w:r>
    </w:p>
    <w:p w:rsidR="009D63B1" w:rsidRDefault="009D63B1" w:rsidP="009D63B1">
      <w:pPr>
        <w:pStyle w:val="Paragrafoelenco"/>
        <w:numPr>
          <w:ilvl w:val="0"/>
          <w:numId w:val="1"/>
        </w:num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Modulo 2 SCRIVERE</w:t>
      </w:r>
    </w:p>
    <w:p w:rsidR="009D63B1" w:rsidRDefault="009D63B1" w:rsidP="009D63B1">
      <w:pPr>
        <w:pStyle w:val="Paragrafoelenco"/>
        <w:autoSpaceDE w:val="0"/>
        <w:autoSpaceDN w:val="0"/>
        <w:adjustRightInd w:val="0"/>
        <w:spacing w:after="0" w:line="276" w:lineRule="auto"/>
        <w:jc w:val="both"/>
        <w:rPr>
          <w:rFonts w:asciiTheme="majorHAnsi" w:hAnsiTheme="majorHAnsi" w:cs="Times New Roman"/>
          <w:sz w:val="24"/>
          <w:szCs w:val="24"/>
        </w:rPr>
      </w:pPr>
      <w:r w:rsidRPr="009D63B1">
        <w:rPr>
          <w:rFonts w:asciiTheme="majorHAnsi" w:hAnsiTheme="majorHAnsi" w:cs="Times New Roman"/>
          <w:sz w:val="24"/>
          <w:szCs w:val="24"/>
        </w:rPr>
        <w:t>Questo modulo intende dare indicazioni sui modelli cognitivi della funzione della scrittura e sugli strumenti di valutazione (di primo livello) e di potenziamento. L’attenzione verrà puntata soprattutto sulle strategie di potenziamento di questa funzione nella sinergia scuola-esperti</w:t>
      </w:r>
      <w:r w:rsidRPr="009F0AF3">
        <w:rPr>
          <w:sz w:val="20"/>
          <w:szCs w:val="20"/>
        </w:rPr>
        <w:t>.</w:t>
      </w:r>
    </w:p>
    <w:p w:rsidR="009D63B1" w:rsidRDefault="009D63B1" w:rsidP="009D63B1">
      <w:pPr>
        <w:pStyle w:val="Paragrafoelenco"/>
        <w:numPr>
          <w:ilvl w:val="0"/>
          <w:numId w:val="1"/>
        </w:num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Modulo 3 FAR DI CONTO</w:t>
      </w:r>
    </w:p>
    <w:p w:rsidR="009D63B1" w:rsidRDefault="009D63B1" w:rsidP="009D63B1">
      <w:pPr>
        <w:pStyle w:val="Paragrafoelenco"/>
        <w:autoSpaceDE w:val="0"/>
        <w:autoSpaceDN w:val="0"/>
        <w:adjustRightInd w:val="0"/>
        <w:spacing w:after="0" w:line="276" w:lineRule="auto"/>
        <w:jc w:val="both"/>
        <w:rPr>
          <w:rFonts w:asciiTheme="majorHAnsi" w:hAnsiTheme="majorHAnsi" w:cs="Times New Roman"/>
          <w:sz w:val="24"/>
          <w:szCs w:val="24"/>
        </w:rPr>
      </w:pPr>
      <w:r w:rsidRPr="009D63B1">
        <w:rPr>
          <w:rFonts w:asciiTheme="majorHAnsi" w:hAnsiTheme="majorHAnsi" w:cs="Times New Roman"/>
          <w:sz w:val="24"/>
          <w:szCs w:val="24"/>
        </w:rPr>
        <w:t>Questo modulo intende dare indicazioni sui modelli cognitivi della funzione della matematica e sugli strumenti di valutazione (di primo livello) e di potenziamento. L’attenzione verrà puntata soprattutto sulle strategie di potenziamento di questa funzione nella sinergia scuola-esperti.</w:t>
      </w:r>
    </w:p>
    <w:p w:rsidR="009D63B1" w:rsidRDefault="009D63B1" w:rsidP="009D63B1">
      <w:pPr>
        <w:pStyle w:val="Paragrafoelenco"/>
        <w:numPr>
          <w:ilvl w:val="0"/>
          <w:numId w:val="1"/>
        </w:num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Modulo 4 LA NORMATIVA</w:t>
      </w:r>
    </w:p>
    <w:p w:rsidR="009D63B1" w:rsidRDefault="009D63B1" w:rsidP="009D63B1">
      <w:pPr>
        <w:pStyle w:val="Paragrafoelenco"/>
        <w:autoSpaceDE w:val="0"/>
        <w:autoSpaceDN w:val="0"/>
        <w:adjustRightInd w:val="0"/>
        <w:spacing w:after="0" w:line="276" w:lineRule="auto"/>
        <w:jc w:val="both"/>
        <w:rPr>
          <w:rFonts w:asciiTheme="majorHAnsi" w:hAnsiTheme="majorHAnsi" w:cs="Times New Roman"/>
          <w:sz w:val="24"/>
          <w:szCs w:val="24"/>
        </w:rPr>
      </w:pPr>
      <w:r w:rsidRPr="009D63B1">
        <w:rPr>
          <w:rFonts w:asciiTheme="majorHAnsi" w:hAnsiTheme="majorHAnsi" w:cs="Times New Roman"/>
          <w:sz w:val="24"/>
          <w:szCs w:val="24"/>
        </w:rPr>
        <w:lastRenderedPageBreak/>
        <w:t>Questo modulo intende dare indicazioni in merito alla normativa scolastica sulla disabilità e sulle difficoltà e sui disturbi di apprendimento</w:t>
      </w:r>
      <w:r w:rsidRPr="009F0AF3">
        <w:rPr>
          <w:sz w:val="20"/>
          <w:szCs w:val="20"/>
        </w:rPr>
        <w:t>.</w:t>
      </w:r>
    </w:p>
    <w:p w:rsidR="009D63B1" w:rsidRDefault="009D63B1" w:rsidP="009D63B1">
      <w:pPr>
        <w:pStyle w:val="Paragrafoelenco"/>
        <w:numPr>
          <w:ilvl w:val="0"/>
          <w:numId w:val="1"/>
        </w:num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Modulo 5 LA TECNOLOGIA PER LA DIDATTICA</w:t>
      </w:r>
    </w:p>
    <w:p w:rsidR="009D63B1" w:rsidRDefault="009D63B1" w:rsidP="009D63B1">
      <w:pPr>
        <w:pStyle w:val="Paragrafoelenco"/>
        <w:autoSpaceDE w:val="0"/>
        <w:autoSpaceDN w:val="0"/>
        <w:adjustRightInd w:val="0"/>
        <w:spacing w:after="0" w:line="276" w:lineRule="auto"/>
        <w:jc w:val="both"/>
        <w:rPr>
          <w:rFonts w:asciiTheme="majorHAnsi" w:hAnsiTheme="majorHAnsi" w:cs="Times New Roman"/>
          <w:sz w:val="24"/>
          <w:szCs w:val="24"/>
        </w:rPr>
      </w:pPr>
      <w:r w:rsidRPr="009D63B1">
        <w:rPr>
          <w:rFonts w:asciiTheme="majorHAnsi" w:hAnsiTheme="majorHAnsi" w:cs="Times New Roman"/>
          <w:sz w:val="24"/>
          <w:szCs w:val="24"/>
        </w:rPr>
        <w:t>Questo modulo intende dare indicazioni sui più recenti prodotti scientifici nell’ambito della tecnologia a supporto della didattica</w:t>
      </w:r>
      <w:r w:rsidRPr="009F0AF3">
        <w:rPr>
          <w:sz w:val="20"/>
          <w:szCs w:val="20"/>
        </w:rPr>
        <w:t>.</w:t>
      </w:r>
    </w:p>
    <w:p w:rsidR="009D63B1" w:rsidRDefault="009D63B1" w:rsidP="009D63B1">
      <w:pPr>
        <w:pStyle w:val="Paragrafoelenco"/>
        <w:numPr>
          <w:ilvl w:val="0"/>
          <w:numId w:val="1"/>
        </w:num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Modulo</w:t>
      </w:r>
      <w:r w:rsidRPr="009D63B1">
        <w:rPr>
          <w:rFonts w:asciiTheme="majorHAnsi" w:hAnsiTheme="majorHAnsi" w:cs="Times New Roman"/>
          <w:sz w:val="24"/>
          <w:szCs w:val="24"/>
        </w:rPr>
        <w:t xml:space="preserve"> 6 APPROFONDIMENTI: COSA BISOGNA SAPERE TRA CLINICA E SCUOLA</w:t>
      </w:r>
    </w:p>
    <w:p w:rsidR="009D63B1" w:rsidRDefault="009D63B1" w:rsidP="009D63B1">
      <w:pPr>
        <w:pStyle w:val="Paragrafoelenco"/>
        <w:autoSpaceDE w:val="0"/>
        <w:autoSpaceDN w:val="0"/>
        <w:adjustRightInd w:val="0"/>
        <w:spacing w:after="0" w:line="276" w:lineRule="auto"/>
        <w:jc w:val="both"/>
        <w:rPr>
          <w:rFonts w:asciiTheme="majorHAnsi" w:hAnsiTheme="majorHAnsi" w:cs="Times New Roman"/>
          <w:sz w:val="24"/>
          <w:szCs w:val="24"/>
        </w:rPr>
      </w:pPr>
      <w:r w:rsidRPr="009D63B1">
        <w:rPr>
          <w:rFonts w:asciiTheme="majorHAnsi" w:hAnsiTheme="majorHAnsi" w:cs="Times New Roman"/>
          <w:sz w:val="24"/>
          <w:szCs w:val="24"/>
        </w:rPr>
        <w:t>Questo modulo intende dare una panoramica delle principali funzioni neuropsicologiche coinvolte nell’apprendimento e dei disturbi ad esse associati.</w:t>
      </w:r>
    </w:p>
    <w:p w:rsidR="009D63B1" w:rsidRDefault="009D63B1" w:rsidP="009D63B1">
      <w:pPr>
        <w:pStyle w:val="Paragrafoelenco"/>
        <w:numPr>
          <w:ilvl w:val="0"/>
          <w:numId w:val="1"/>
        </w:num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Modulo</w:t>
      </w:r>
      <w:r w:rsidRPr="009D63B1">
        <w:rPr>
          <w:rFonts w:asciiTheme="majorHAnsi" w:hAnsiTheme="majorHAnsi" w:cs="Times New Roman"/>
          <w:sz w:val="24"/>
          <w:szCs w:val="24"/>
        </w:rPr>
        <w:t xml:space="preserve"> 7 AUTOREGOLAZIONE ED EMOZIONI</w:t>
      </w:r>
    </w:p>
    <w:p w:rsidR="009D63B1" w:rsidRDefault="009D63B1" w:rsidP="009D63B1">
      <w:pPr>
        <w:pStyle w:val="Paragrafoelenco"/>
        <w:autoSpaceDE w:val="0"/>
        <w:autoSpaceDN w:val="0"/>
        <w:adjustRightInd w:val="0"/>
        <w:spacing w:after="0" w:line="276" w:lineRule="auto"/>
        <w:jc w:val="both"/>
        <w:rPr>
          <w:rFonts w:asciiTheme="majorHAnsi" w:hAnsiTheme="majorHAnsi" w:cs="Times New Roman"/>
          <w:sz w:val="24"/>
          <w:szCs w:val="24"/>
        </w:rPr>
      </w:pPr>
      <w:r w:rsidRPr="009D63B1">
        <w:rPr>
          <w:rFonts w:asciiTheme="majorHAnsi" w:hAnsiTheme="majorHAnsi" w:cs="Times New Roman"/>
          <w:sz w:val="24"/>
          <w:szCs w:val="24"/>
        </w:rPr>
        <w:t>Questo modulo intende dare indicazioni rispetto alle più recenti linee di ricerca sugli aspetti emotivo-motivazionali legati all’apprendimento e su come potenziarli in classe.</w:t>
      </w:r>
    </w:p>
    <w:p w:rsidR="002D0B3D" w:rsidRDefault="002D0B3D" w:rsidP="009D63B1">
      <w:pPr>
        <w:pStyle w:val="Paragrafoelenco"/>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LE NOVITA’ DELLA RICERCA IN PSICOLOGIA DELLO SVILUPPO</w:t>
      </w:r>
    </w:p>
    <w:p w:rsidR="002D0B3D" w:rsidRDefault="002D0B3D" w:rsidP="009D63B1">
      <w:pPr>
        <w:pStyle w:val="Paragrafoelenco"/>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 xml:space="preserve">In questo modulo verrà presentato un programma pensato per il mondo della scuola che aiuti gli insegnanti nella gestione dei comportamenti problematici. Inoltre verrà approfondito il tema dei bambini ad altissimo potenziale. </w:t>
      </w:r>
    </w:p>
    <w:p w:rsidR="000A4E9A" w:rsidRDefault="000A4E9A" w:rsidP="005F6164">
      <w:pPr>
        <w:autoSpaceDE w:val="0"/>
        <w:autoSpaceDN w:val="0"/>
        <w:adjustRightInd w:val="0"/>
        <w:spacing w:after="0" w:line="276" w:lineRule="auto"/>
        <w:jc w:val="both"/>
        <w:rPr>
          <w:rFonts w:asciiTheme="majorHAnsi" w:hAnsiTheme="majorHAnsi" w:cs="Times New Roman"/>
          <w:sz w:val="24"/>
          <w:szCs w:val="24"/>
        </w:rPr>
      </w:pPr>
    </w:p>
    <w:p w:rsidR="000A4E9A" w:rsidRDefault="000A4E9A" w:rsidP="005F6164">
      <w:pPr>
        <w:autoSpaceDE w:val="0"/>
        <w:autoSpaceDN w:val="0"/>
        <w:adjustRightInd w:val="0"/>
        <w:spacing w:after="0" w:line="276" w:lineRule="auto"/>
        <w:jc w:val="both"/>
        <w:rPr>
          <w:rFonts w:asciiTheme="majorHAnsi" w:hAnsiTheme="majorHAnsi" w:cs="Times New Roman"/>
          <w:sz w:val="24"/>
          <w:szCs w:val="24"/>
        </w:rPr>
      </w:pPr>
    </w:p>
    <w:p w:rsidR="005F6164" w:rsidRDefault="005F6164" w:rsidP="005F6164">
      <w:pPr>
        <w:autoSpaceDE w:val="0"/>
        <w:autoSpaceDN w:val="0"/>
        <w:adjustRightInd w:val="0"/>
        <w:spacing w:after="0" w:line="276" w:lineRule="auto"/>
        <w:jc w:val="both"/>
        <w:rPr>
          <w:rFonts w:asciiTheme="majorHAnsi" w:hAnsiTheme="majorHAnsi" w:cs="Times New Roman"/>
          <w:sz w:val="24"/>
          <w:szCs w:val="24"/>
        </w:rPr>
      </w:pPr>
      <w:r w:rsidRPr="005F6164">
        <w:rPr>
          <w:rFonts w:asciiTheme="majorHAnsi" w:hAnsiTheme="majorHAnsi" w:cs="Times New Roman"/>
          <w:sz w:val="24"/>
          <w:szCs w:val="24"/>
          <w:highlight w:val="yellow"/>
        </w:rPr>
        <w:t>INFORMAZIONI SULLA GESTIONE DEL MASTER</w:t>
      </w:r>
    </w:p>
    <w:p w:rsidR="005F6164" w:rsidRDefault="005F6164" w:rsidP="005F6164">
      <w:pPr>
        <w:autoSpaceDE w:val="0"/>
        <w:autoSpaceDN w:val="0"/>
        <w:adjustRightInd w:val="0"/>
        <w:spacing w:after="0" w:line="276" w:lineRule="auto"/>
        <w:jc w:val="both"/>
        <w:rPr>
          <w:rFonts w:asciiTheme="majorHAnsi" w:hAnsiTheme="majorHAnsi" w:cs="Times New Roman"/>
          <w:sz w:val="24"/>
          <w:szCs w:val="24"/>
        </w:rPr>
      </w:pPr>
    </w:p>
    <w:p w:rsidR="005F6164" w:rsidRPr="005F6164" w:rsidRDefault="005F6164" w:rsidP="005F6164">
      <w:pPr>
        <w:autoSpaceDE w:val="0"/>
        <w:autoSpaceDN w:val="0"/>
        <w:adjustRightInd w:val="0"/>
        <w:spacing w:after="0" w:line="276" w:lineRule="auto"/>
        <w:jc w:val="both"/>
        <w:rPr>
          <w:rFonts w:asciiTheme="majorHAnsi" w:hAnsiTheme="majorHAnsi" w:cs="Times New Roman"/>
          <w:b/>
          <w:sz w:val="24"/>
          <w:szCs w:val="24"/>
        </w:rPr>
      </w:pPr>
      <w:r w:rsidRPr="005F6164">
        <w:rPr>
          <w:rFonts w:asciiTheme="majorHAnsi" w:hAnsiTheme="majorHAnsi" w:cs="Times New Roman"/>
          <w:b/>
          <w:sz w:val="24"/>
          <w:szCs w:val="24"/>
        </w:rPr>
        <w:t>Frequenza</w:t>
      </w:r>
    </w:p>
    <w:p w:rsidR="005F6164" w:rsidRDefault="005F6164" w:rsidP="005F6164">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Il master prevede circa 250 ore di lezioni frontali articolate nelle giornate di venerdì (solitamente il pomeriggio) e di sabato (tutto il giorno) a week</w:t>
      </w:r>
      <w:r w:rsidR="00BB65AD">
        <w:rPr>
          <w:rFonts w:asciiTheme="majorHAnsi" w:hAnsiTheme="majorHAnsi" w:cs="Times New Roman"/>
          <w:sz w:val="24"/>
          <w:szCs w:val="24"/>
        </w:rPr>
        <w:t>-</w:t>
      </w:r>
      <w:r>
        <w:rPr>
          <w:rFonts w:asciiTheme="majorHAnsi" w:hAnsiTheme="majorHAnsi" w:cs="Times New Roman"/>
          <w:sz w:val="24"/>
          <w:szCs w:val="24"/>
        </w:rPr>
        <w:t>end alterni.</w:t>
      </w:r>
    </w:p>
    <w:p w:rsidR="005F6164" w:rsidRDefault="005F6164" w:rsidP="005F6164">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 xml:space="preserve">Sono inoltre previste circa un centinaio di ore di didattica online da svolgere all’interno della piattaforma </w:t>
      </w:r>
      <w:proofErr w:type="spellStart"/>
      <w:r>
        <w:rPr>
          <w:rFonts w:asciiTheme="majorHAnsi" w:hAnsiTheme="majorHAnsi" w:cs="Times New Roman"/>
          <w:sz w:val="24"/>
          <w:szCs w:val="24"/>
        </w:rPr>
        <w:t>moodle</w:t>
      </w:r>
      <w:proofErr w:type="spellEnd"/>
      <w:r>
        <w:rPr>
          <w:rFonts w:asciiTheme="majorHAnsi" w:hAnsiTheme="majorHAnsi" w:cs="Times New Roman"/>
          <w:sz w:val="24"/>
          <w:szCs w:val="24"/>
        </w:rPr>
        <w:t>.</w:t>
      </w:r>
    </w:p>
    <w:p w:rsidR="005F6164" w:rsidRDefault="005F6164" w:rsidP="005F6164">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Per il superamento del master viene richiesta almeno il 70% di frequenza alle lezioni frontali ed il completamento delle ore da svolgere online.</w:t>
      </w:r>
    </w:p>
    <w:p w:rsidR="005F6164" w:rsidRDefault="005F6164" w:rsidP="005F6164">
      <w:pPr>
        <w:autoSpaceDE w:val="0"/>
        <w:autoSpaceDN w:val="0"/>
        <w:adjustRightInd w:val="0"/>
        <w:spacing w:after="0" w:line="276" w:lineRule="auto"/>
        <w:jc w:val="both"/>
        <w:rPr>
          <w:rFonts w:asciiTheme="majorHAnsi" w:hAnsiTheme="majorHAnsi" w:cs="Times New Roman"/>
          <w:sz w:val="24"/>
          <w:szCs w:val="24"/>
        </w:rPr>
      </w:pPr>
    </w:p>
    <w:p w:rsidR="005F6164" w:rsidRDefault="005F6164" w:rsidP="005F6164">
      <w:pPr>
        <w:autoSpaceDE w:val="0"/>
        <w:autoSpaceDN w:val="0"/>
        <w:adjustRightInd w:val="0"/>
        <w:spacing w:after="0" w:line="276" w:lineRule="auto"/>
        <w:jc w:val="both"/>
        <w:rPr>
          <w:rFonts w:asciiTheme="majorHAnsi" w:hAnsiTheme="majorHAnsi" w:cs="Times New Roman"/>
          <w:b/>
          <w:sz w:val="24"/>
          <w:szCs w:val="24"/>
        </w:rPr>
      </w:pPr>
      <w:r w:rsidRPr="005F6164">
        <w:rPr>
          <w:rFonts w:asciiTheme="majorHAnsi" w:hAnsiTheme="majorHAnsi" w:cs="Times New Roman"/>
          <w:b/>
          <w:sz w:val="24"/>
          <w:szCs w:val="24"/>
        </w:rPr>
        <w:t>Sede di svolgimento del corso</w:t>
      </w:r>
    </w:p>
    <w:p w:rsidR="005F6164" w:rsidRPr="005F6164" w:rsidRDefault="005F6164" w:rsidP="005F6164">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Le lezioni del master si tengono nelle aule della Scuola di Psicologia: Via Venezia 12.</w:t>
      </w:r>
    </w:p>
    <w:p w:rsidR="005F6164" w:rsidRDefault="005F6164" w:rsidP="005F6164">
      <w:pPr>
        <w:autoSpaceDE w:val="0"/>
        <w:autoSpaceDN w:val="0"/>
        <w:adjustRightInd w:val="0"/>
        <w:spacing w:after="0" w:line="276" w:lineRule="auto"/>
        <w:jc w:val="both"/>
        <w:rPr>
          <w:rFonts w:asciiTheme="majorHAnsi" w:hAnsiTheme="majorHAnsi" w:cs="Times New Roman"/>
          <w:sz w:val="24"/>
          <w:szCs w:val="24"/>
        </w:rPr>
      </w:pPr>
    </w:p>
    <w:p w:rsidR="005F6164" w:rsidRDefault="005F6164" w:rsidP="005F6164">
      <w:pPr>
        <w:autoSpaceDE w:val="0"/>
        <w:autoSpaceDN w:val="0"/>
        <w:adjustRightInd w:val="0"/>
        <w:spacing w:after="0" w:line="276" w:lineRule="auto"/>
        <w:jc w:val="both"/>
        <w:rPr>
          <w:rFonts w:asciiTheme="majorHAnsi" w:hAnsiTheme="majorHAnsi" w:cs="Times New Roman"/>
          <w:b/>
          <w:sz w:val="24"/>
          <w:szCs w:val="24"/>
        </w:rPr>
      </w:pPr>
      <w:r w:rsidRPr="005F6164">
        <w:rPr>
          <w:rFonts w:asciiTheme="majorHAnsi" w:hAnsiTheme="majorHAnsi" w:cs="Times New Roman"/>
          <w:b/>
          <w:sz w:val="24"/>
          <w:szCs w:val="24"/>
        </w:rPr>
        <w:t>Stage e Project work</w:t>
      </w:r>
    </w:p>
    <w:p w:rsidR="005F6164" w:rsidRDefault="005F6164" w:rsidP="005F6164">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Durante il master viene richiesto di frequentare uno stage per un totale di 150 ore. Lo stage può essere svolto in una scuola oppure in un centro che si occupi di potenziamento degli apprendimenti. I tutor del master sono a disposizione per aiutare i corsisti ad individuare la struttura più idonea dove svolgere lo stage.</w:t>
      </w:r>
    </w:p>
    <w:p w:rsidR="005F6164" w:rsidRDefault="005F6164" w:rsidP="005F6164">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 xml:space="preserve">Per concludere il master, infine, viene richiesta la stesura di un Project Work, che viene discusso al termine del percorso. Il Project Work consiste in un elaborato scritto in cui il corsista racconta un’esperienza pratica di lavoro con ragazzini con difficoltà scolastica. Durante la durata del master sono previsti degli incontri con i tutor master per guidare i corsisti alla stesura di questo elaborato. </w:t>
      </w:r>
    </w:p>
    <w:p w:rsidR="000A4E9A" w:rsidRDefault="000A4E9A" w:rsidP="005F6164">
      <w:pPr>
        <w:autoSpaceDE w:val="0"/>
        <w:autoSpaceDN w:val="0"/>
        <w:adjustRightInd w:val="0"/>
        <w:spacing w:after="0" w:line="276" w:lineRule="auto"/>
        <w:jc w:val="both"/>
        <w:rPr>
          <w:rFonts w:asciiTheme="majorHAnsi" w:hAnsiTheme="majorHAnsi" w:cs="Times New Roman"/>
          <w:sz w:val="24"/>
          <w:szCs w:val="24"/>
        </w:rPr>
      </w:pPr>
    </w:p>
    <w:p w:rsidR="000A4E9A" w:rsidRPr="000A4E9A" w:rsidRDefault="000A4E9A" w:rsidP="005F6164">
      <w:pPr>
        <w:autoSpaceDE w:val="0"/>
        <w:autoSpaceDN w:val="0"/>
        <w:adjustRightInd w:val="0"/>
        <w:spacing w:after="0" w:line="276" w:lineRule="auto"/>
        <w:jc w:val="both"/>
        <w:rPr>
          <w:rFonts w:asciiTheme="majorHAnsi" w:hAnsiTheme="majorHAnsi" w:cs="Times New Roman"/>
          <w:b/>
          <w:sz w:val="24"/>
          <w:szCs w:val="24"/>
        </w:rPr>
      </w:pPr>
      <w:r w:rsidRPr="000A4E9A">
        <w:rPr>
          <w:rFonts w:asciiTheme="majorHAnsi" w:hAnsiTheme="majorHAnsi" w:cs="Times New Roman"/>
          <w:b/>
          <w:sz w:val="24"/>
          <w:szCs w:val="24"/>
        </w:rPr>
        <w:t>Inizio e fine attività</w:t>
      </w:r>
    </w:p>
    <w:p w:rsidR="005F6164" w:rsidRDefault="000A4E9A" w:rsidP="005F6164">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Il master inizierà a fine ottobre 2017 e terminerà a fine settembre 2018.</w:t>
      </w:r>
    </w:p>
    <w:p w:rsidR="000A4E9A" w:rsidRDefault="000A4E9A" w:rsidP="005F6164">
      <w:pPr>
        <w:autoSpaceDE w:val="0"/>
        <w:autoSpaceDN w:val="0"/>
        <w:adjustRightInd w:val="0"/>
        <w:spacing w:after="0" w:line="276" w:lineRule="auto"/>
        <w:jc w:val="both"/>
        <w:rPr>
          <w:rFonts w:asciiTheme="majorHAnsi" w:hAnsiTheme="majorHAnsi" w:cs="Times New Roman"/>
          <w:sz w:val="24"/>
          <w:szCs w:val="24"/>
        </w:rPr>
      </w:pPr>
    </w:p>
    <w:p w:rsidR="005F6164" w:rsidRDefault="005F6164" w:rsidP="005F6164">
      <w:pPr>
        <w:autoSpaceDE w:val="0"/>
        <w:autoSpaceDN w:val="0"/>
        <w:adjustRightInd w:val="0"/>
        <w:spacing w:after="0" w:line="276" w:lineRule="auto"/>
        <w:jc w:val="both"/>
        <w:rPr>
          <w:rFonts w:asciiTheme="majorHAnsi" w:hAnsiTheme="majorHAnsi" w:cs="Times New Roman"/>
          <w:sz w:val="24"/>
          <w:szCs w:val="24"/>
        </w:rPr>
      </w:pPr>
      <w:r w:rsidRPr="005F6164">
        <w:rPr>
          <w:rFonts w:asciiTheme="majorHAnsi" w:hAnsiTheme="majorHAnsi" w:cs="Times New Roman"/>
          <w:sz w:val="24"/>
          <w:szCs w:val="24"/>
          <w:highlight w:val="yellow"/>
        </w:rPr>
        <w:t>DOCENTI</w:t>
      </w:r>
    </w:p>
    <w:p w:rsidR="003C50EF" w:rsidRDefault="003C50EF" w:rsidP="005F6164">
      <w:pPr>
        <w:autoSpaceDE w:val="0"/>
        <w:autoSpaceDN w:val="0"/>
        <w:adjustRightInd w:val="0"/>
        <w:spacing w:after="0" w:line="276" w:lineRule="auto"/>
        <w:jc w:val="both"/>
        <w:rPr>
          <w:rFonts w:asciiTheme="majorHAnsi" w:hAnsiTheme="majorHAnsi" w:cs="Times New Roman"/>
          <w:sz w:val="24"/>
          <w:szCs w:val="24"/>
        </w:rPr>
      </w:pPr>
    </w:p>
    <w:p w:rsidR="003C50EF" w:rsidRDefault="003C50EF" w:rsidP="005F6164">
      <w:pPr>
        <w:autoSpaceDE w:val="0"/>
        <w:autoSpaceDN w:val="0"/>
        <w:adjustRightInd w:val="0"/>
        <w:spacing w:after="0" w:line="276" w:lineRule="auto"/>
        <w:jc w:val="both"/>
        <w:rPr>
          <w:rFonts w:asciiTheme="majorHAnsi" w:hAnsiTheme="majorHAnsi" w:cs="Times New Roman"/>
          <w:b/>
          <w:sz w:val="24"/>
          <w:szCs w:val="24"/>
        </w:rPr>
      </w:pPr>
      <w:r>
        <w:rPr>
          <w:rFonts w:asciiTheme="majorHAnsi" w:hAnsiTheme="majorHAnsi" w:cs="Times New Roman"/>
          <w:b/>
          <w:sz w:val="24"/>
          <w:szCs w:val="24"/>
        </w:rPr>
        <w:t>Direttore</w:t>
      </w:r>
    </w:p>
    <w:p w:rsidR="003C50EF" w:rsidRDefault="003C50EF" w:rsidP="003C50EF">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Prof.ssa Daniela Lucangeli (Prof.ssa Ordinario Dipartimento di Psicologia dello sviluppo e della socializzazione)</w:t>
      </w:r>
    </w:p>
    <w:p w:rsidR="00CC6C12" w:rsidRDefault="00CC6C12" w:rsidP="005F6164">
      <w:pPr>
        <w:autoSpaceDE w:val="0"/>
        <w:autoSpaceDN w:val="0"/>
        <w:adjustRightInd w:val="0"/>
        <w:spacing w:after="0" w:line="276" w:lineRule="auto"/>
        <w:jc w:val="both"/>
        <w:rPr>
          <w:rFonts w:asciiTheme="majorHAnsi" w:hAnsiTheme="majorHAnsi" w:cs="Times New Roman"/>
          <w:b/>
          <w:sz w:val="24"/>
          <w:szCs w:val="24"/>
        </w:rPr>
      </w:pPr>
    </w:p>
    <w:p w:rsidR="003C50EF" w:rsidRPr="003C50EF" w:rsidRDefault="003C50EF" w:rsidP="005F6164">
      <w:pPr>
        <w:autoSpaceDE w:val="0"/>
        <w:autoSpaceDN w:val="0"/>
        <w:adjustRightInd w:val="0"/>
        <w:spacing w:after="0" w:line="276" w:lineRule="auto"/>
        <w:jc w:val="both"/>
        <w:rPr>
          <w:rFonts w:asciiTheme="majorHAnsi" w:hAnsiTheme="majorHAnsi" w:cs="Times New Roman"/>
          <w:b/>
          <w:sz w:val="24"/>
          <w:szCs w:val="24"/>
        </w:rPr>
      </w:pPr>
      <w:r w:rsidRPr="003C50EF">
        <w:rPr>
          <w:rFonts w:asciiTheme="majorHAnsi" w:hAnsiTheme="majorHAnsi" w:cs="Times New Roman"/>
          <w:b/>
          <w:sz w:val="24"/>
          <w:szCs w:val="24"/>
        </w:rPr>
        <w:t>Comitato Ordinatore</w:t>
      </w:r>
    </w:p>
    <w:p w:rsidR="005F6164" w:rsidRDefault="003C50EF" w:rsidP="005F6164">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Prof.ssa Daniela Lucangeli (Prof.ssa Ordinario Dipartimento di Psicologia dello sviluppo e della socializzazione)</w:t>
      </w:r>
    </w:p>
    <w:p w:rsidR="002D0B3D" w:rsidRDefault="002D0B3D" w:rsidP="005F6164">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 xml:space="preserve">Prof. Patrizio </w:t>
      </w:r>
      <w:proofErr w:type="spellStart"/>
      <w:r>
        <w:rPr>
          <w:rFonts w:asciiTheme="majorHAnsi" w:hAnsiTheme="majorHAnsi" w:cs="Times New Roman"/>
          <w:sz w:val="24"/>
          <w:szCs w:val="24"/>
        </w:rPr>
        <w:t>Tressoldi</w:t>
      </w:r>
      <w:proofErr w:type="spellEnd"/>
      <w:r>
        <w:rPr>
          <w:rFonts w:asciiTheme="majorHAnsi" w:hAnsiTheme="majorHAnsi" w:cs="Times New Roman"/>
          <w:sz w:val="24"/>
          <w:szCs w:val="24"/>
        </w:rPr>
        <w:t xml:space="preserve"> (Ricercatore Dipartimento di Psicologia generale)</w:t>
      </w:r>
    </w:p>
    <w:p w:rsidR="002D0B3D" w:rsidRPr="002D0B3D" w:rsidRDefault="002D0B3D" w:rsidP="002D0B3D">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Prof.</w:t>
      </w:r>
      <w:r w:rsidRPr="002D0B3D">
        <w:rPr>
          <w:rFonts w:asciiTheme="majorHAnsi" w:hAnsiTheme="majorHAnsi" w:cs="Times New Roman"/>
          <w:sz w:val="24"/>
          <w:szCs w:val="24"/>
        </w:rPr>
        <w:t xml:space="preserve"> Paolo </w:t>
      </w:r>
      <w:proofErr w:type="spellStart"/>
      <w:r w:rsidRPr="002D0B3D">
        <w:rPr>
          <w:rFonts w:asciiTheme="majorHAnsi" w:hAnsiTheme="majorHAnsi" w:cs="Times New Roman"/>
          <w:sz w:val="24"/>
          <w:szCs w:val="24"/>
        </w:rPr>
        <w:t>Albiero</w:t>
      </w:r>
      <w:proofErr w:type="spellEnd"/>
      <w:r w:rsidRPr="002D0B3D">
        <w:rPr>
          <w:rFonts w:asciiTheme="majorHAnsi" w:hAnsiTheme="majorHAnsi" w:cs="Times New Roman"/>
          <w:sz w:val="24"/>
          <w:szCs w:val="24"/>
        </w:rPr>
        <w:t xml:space="preserve"> </w:t>
      </w:r>
      <w:r>
        <w:rPr>
          <w:rFonts w:asciiTheme="majorHAnsi" w:hAnsiTheme="majorHAnsi" w:cs="Times New Roman"/>
          <w:sz w:val="24"/>
          <w:szCs w:val="24"/>
        </w:rPr>
        <w:t>(Prof. Associato Dipartimento di Psicologia dello sviluppo e della socializzazione)</w:t>
      </w:r>
    </w:p>
    <w:p w:rsidR="002D0B3D" w:rsidRPr="002D0B3D" w:rsidRDefault="002D0B3D" w:rsidP="002D0B3D">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Prof.ssa</w:t>
      </w:r>
      <w:r w:rsidRPr="002D0B3D">
        <w:rPr>
          <w:rFonts w:asciiTheme="majorHAnsi" w:hAnsiTheme="majorHAnsi" w:cs="Times New Roman"/>
          <w:sz w:val="24"/>
          <w:szCs w:val="24"/>
        </w:rPr>
        <w:t xml:space="preserve"> Sabrina </w:t>
      </w:r>
      <w:proofErr w:type="spellStart"/>
      <w:r w:rsidRPr="002D0B3D">
        <w:rPr>
          <w:rFonts w:asciiTheme="majorHAnsi" w:hAnsiTheme="majorHAnsi" w:cs="Times New Roman"/>
          <w:sz w:val="24"/>
          <w:szCs w:val="24"/>
        </w:rPr>
        <w:t>Bonichini</w:t>
      </w:r>
      <w:proofErr w:type="spellEnd"/>
      <w:r w:rsidRPr="002D0B3D">
        <w:rPr>
          <w:rFonts w:asciiTheme="majorHAnsi" w:hAnsiTheme="majorHAnsi" w:cs="Times New Roman"/>
          <w:sz w:val="24"/>
          <w:szCs w:val="24"/>
        </w:rPr>
        <w:t xml:space="preserve"> Prof. Associato </w:t>
      </w:r>
      <w:r>
        <w:rPr>
          <w:rFonts w:asciiTheme="majorHAnsi" w:hAnsiTheme="majorHAnsi" w:cs="Times New Roman"/>
          <w:sz w:val="24"/>
          <w:szCs w:val="24"/>
        </w:rPr>
        <w:t>(Prof. Associato Dipartimento di Psicologia dello sviluppo e della socializzazione)</w:t>
      </w:r>
    </w:p>
    <w:p w:rsidR="003C50EF" w:rsidRDefault="002D0B3D" w:rsidP="002D0B3D">
      <w:pPr>
        <w:autoSpaceDE w:val="0"/>
        <w:autoSpaceDN w:val="0"/>
        <w:adjustRightInd w:val="0"/>
        <w:spacing w:after="0" w:line="276" w:lineRule="auto"/>
        <w:jc w:val="both"/>
        <w:rPr>
          <w:rFonts w:asciiTheme="majorHAnsi" w:hAnsiTheme="majorHAnsi" w:cs="Times New Roman"/>
          <w:sz w:val="24"/>
          <w:szCs w:val="24"/>
        </w:rPr>
      </w:pPr>
      <w:r>
        <w:rPr>
          <w:rFonts w:asciiTheme="majorHAnsi" w:hAnsiTheme="majorHAnsi" w:cs="Times New Roman"/>
          <w:sz w:val="24"/>
          <w:szCs w:val="24"/>
        </w:rPr>
        <w:t>Prof.</w:t>
      </w:r>
      <w:r w:rsidRPr="002D0B3D">
        <w:rPr>
          <w:rFonts w:asciiTheme="majorHAnsi" w:hAnsiTheme="majorHAnsi" w:cs="Times New Roman"/>
          <w:sz w:val="24"/>
          <w:szCs w:val="24"/>
        </w:rPr>
        <w:t xml:space="preserve"> Barbara </w:t>
      </w:r>
      <w:proofErr w:type="spellStart"/>
      <w:r w:rsidRPr="002D0B3D">
        <w:rPr>
          <w:rFonts w:asciiTheme="majorHAnsi" w:hAnsiTheme="majorHAnsi" w:cs="Times New Roman"/>
          <w:sz w:val="24"/>
          <w:szCs w:val="24"/>
        </w:rPr>
        <w:t>Arfe</w:t>
      </w:r>
      <w:proofErr w:type="spellEnd"/>
      <w:r w:rsidRPr="002D0B3D">
        <w:rPr>
          <w:rFonts w:asciiTheme="majorHAnsi" w:hAnsiTheme="majorHAnsi" w:cs="Times New Roman"/>
          <w:sz w:val="24"/>
          <w:szCs w:val="24"/>
        </w:rPr>
        <w:t xml:space="preserve">' </w:t>
      </w:r>
      <w:r>
        <w:rPr>
          <w:rFonts w:asciiTheme="majorHAnsi" w:hAnsiTheme="majorHAnsi" w:cs="Times New Roman"/>
          <w:sz w:val="24"/>
          <w:szCs w:val="24"/>
        </w:rPr>
        <w:t>(</w:t>
      </w:r>
      <w:r w:rsidRPr="002D0B3D">
        <w:rPr>
          <w:rFonts w:asciiTheme="majorHAnsi" w:hAnsiTheme="majorHAnsi" w:cs="Times New Roman"/>
          <w:sz w:val="24"/>
          <w:szCs w:val="24"/>
        </w:rPr>
        <w:t>Ricercatore</w:t>
      </w:r>
      <w:r>
        <w:rPr>
          <w:rFonts w:asciiTheme="majorHAnsi" w:hAnsiTheme="majorHAnsi" w:cs="Times New Roman"/>
          <w:sz w:val="24"/>
          <w:szCs w:val="24"/>
        </w:rPr>
        <w:t xml:space="preserve"> Dipartimento di Psicologia dello sviluppo e della socializzazione)</w:t>
      </w:r>
    </w:p>
    <w:p w:rsidR="002D0B3D" w:rsidRDefault="002D0B3D" w:rsidP="002D0B3D">
      <w:pPr>
        <w:autoSpaceDE w:val="0"/>
        <w:autoSpaceDN w:val="0"/>
        <w:adjustRightInd w:val="0"/>
        <w:spacing w:after="0" w:line="276" w:lineRule="auto"/>
        <w:jc w:val="both"/>
        <w:rPr>
          <w:rFonts w:asciiTheme="majorHAnsi" w:hAnsiTheme="majorHAnsi" w:cs="Times New Roman"/>
          <w:sz w:val="24"/>
          <w:szCs w:val="24"/>
        </w:rPr>
      </w:pPr>
    </w:p>
    <w:p w:rsidR="003C50EF" w:rsidRDefault="003C50EF" w:rsidP="005F6164">
      <w:pPr>
        <w:autoSpaceDE w:val="0"/>
        <w:autoSpaceDN w:val="0"/>
        <w:adjustRightInd w:val="0"/>
        <w:spacing w:after="0" w:line="276" w:lineRule="auto"/>
        <w:jc w:val="both"/>
        <w:rPr>
          <w:rFonts w:asciiTheme="majorHAnsi" w:hAnsiTheme="majorHAnsi" w:cs="Times New Roman"/>
          <w:b/>
          <w:sz w:val="24"/>
          <w:szCs w:val="24"/>
        </w:rPr>
      </w:pPr>
      <w:r w:rsidRPr="003C50EF">
        <w:rPr>
          <w:rFonts w:asciiTheme="majorHAnsi" w:hAnsiTheme="majorHAnsi" w:cs="Times New Roman"/>
          <w:b/>
          <w:sz w:val="24"/>
          <w:szCs w:val="24"/>
        </w:rPr>
        <w:t>Altri docenti</w:t>
      </w:r>
    </w:p>
    <w:p w:rsidR="000354E0" w:rsidRPr="000354E0" w:rsidRDefault="000354E0" w:rsidP="000354E0">
      <w:pPr>
        <w:autoSpaceDE w:val="0"/>
        <w:autoSpaceDN w:val="0"/>
        <w:adjustRightInd w:val="0"/>
        <w:spacing w:after="0" w:line="276" w:lineRule="auto"/>
        <w:jc w:val="both"/>
        <w:rPr>
          <w:rFonts w:asciiTheme="majorHAnsi" w:hAnsiTheme="majorHAnsi" w:cs="Times New Roman"/>
          <w:sz w:val="24"/>
          <w:szCs w:val="24"/>
        </w:rPr>
      </w:pPr>
      <w:r w:rsidRPr="000354E0">
        <w:rPr>
          <w:rFonts w:asciiTheme="majorHAnsi" w:hAnsiTheme="majorHAnsi" w:cs="Times New Roman"/>
          <w:sz w:val="24"/>
          <w:szCs w:val="24"/>
        </w:rPr>
        <w:t xml:space="preserve">BURGIO Ernesto, LUCANGELI Daniela, GENOVESE Elisabetta, DE GENNARO Maria Antonietta, VIANELLO Renzo, ZAMBOTTI Francesco, POLI Federica, DERENOCHE Guido, GRANDI Luca, CARRETTI Barbara, SANTI Marina, FRISO Gianna, POLI Silvana, MOLIN Adriana, CISOTTO </w:t>
      </w:r>
      <w:proofErr w:type="spellStart"/>
      <w:r w:rsidRPr="000354E0">
        <w:rPr>
          <w:rFonts w:asciiTheme="majorHAnsi" w:hAnsiTheme="majorHAnsi" w:cs="Times New Roman"/>
          <w:sz w:val="24"/>
          <w:szCs w:val="24"/>
        </w:rPr>
        <w:t>Lerida</w:t>
      </w:r>
      <w:proofErr w:type="spellEnd"/>
      <w:r w:rsidRPr="000354E0">
        <w:rPr>
          <w:rFonts w:asciiTheme="majorHAnsi" w:hAnsiTheme="majorHAnsi" w:cs="Times New Roman"/>
          <w:sz w:val="24"/>
          <w:szCs w:val="24"/>
        </w:rPr>
        <w:t>, BETTINI Paola, BIONDARO Lucio, CAPONI Beatrice, ROCH Maya, FACCO Enrico, FERRUZZA Emilia, SIMONELLI Alessandra, MASON Lucia, ENGLARO Germana, RE Annamaria, TODESCHINI Marta, LANFRANCHI Silvia, CAVIOLA Sara, DOVIGO Valentina, GUIDI Michele, LANFRANCHI Silvia, PEDRON Martina, MOE' Angelica, GINI Gianluca, RIGON Francesca, SELLA Francesco, BERTACCHI Iacopo, MURATORI Pietro, ARFE' Barbara, ALBIERO Paolo, PERESSOTTI Francesca, COLUCCI Valentina, BONICHINI Sabrina, FOGAROLO Flavio, MAMMARELLA Irene, MOSCARDINO Ughetta, PASSOLUNGHI Maria Chiara, MURATORI Pietro, CIBINEL Nicoletta</w:t>
      </w:r>
    </w:p>
    <w:p w:rsidR="0090273B" w:rsidRDefault="0090273B" w:rsidP="0090273B">
      <w:pPr>
        <w:autoSpaceDE w:val="0"/>
        <w:autoSpaceDN w:val="0"/>
        <w:adjustRightInd w:val="0"/>
        <w:spacing w:after="0" w:line="240" w:lineRule="auto"/>
        <w:rPr>
          <w:rFonts w:asciiTheme="majorHAnsi" w:hAnsiTheme="majorHAnsi" w:cs="Times New Roman"/>
          <w:sz w:val="24"/>
          <w:szCs w:val="24"/>
        </w:rPr>
      </w:pPr>
    </w:p>
    <w:p w:rsidR="0090273B" w:rsidRDefault="0090273B" w:rsidP="0090273B">
      <w:pPr>
        <w:autoSpaceDE w:val="0"/>
        <w:autoSpaceDN w:val="0"/>
        <w:adjustRightInd w:val="0"/>
        <w:spacing w:after="0" w:line="240" w:lineRule="auto"/>
        <w:rPr>
          <w:rFonts w:asciiTheme="majorHAnsi" w:hAnsiTheme="majorHAnsi" w:cs="Times New Roman"/>
          <w:sz w:val="24"/>
          <w:szCs w:val="24"/>
        </w:rPr>
      </w:pPr>
      <w:r w:rsidRPr="0090273B">
        <w:rPr>
          <w:rFonts w:asciiTheme="majorHAnsi" w:hAnsiTheme="majorHAnsi" w:cs="Times New Roman"/>
          <w:sz w:val="24"/>
          <w:szCs w:val="24"/>
          <w:highlight w:val="yellow"/>
        </w:rPr>
        <w:t>ISCRIZIONI</w:t>
      </w:r>
    </w:p>
    <w:p w:rsidR="005757E6" w:rsidRDefault="005757E6" w:rsidP="0090273B">
      <w:pPr>
        <w:autoSpaceDE w:val="0"/>
        <w:autoSpaceDN w:val="0"/>
        <w:adjustRightInd w:val="0"/>
        <w:spacing w:after="0" w:line="240" w:lineRule="auto"/>
        <w:rPr>
          <w:rFonts w:asciiTheme="majorHAnsi" w:hAnsiTheme="majorHAnsi" w:cs="Times New Roman"/>
          <w:sz w:val="24"/>
          <w:szCs w:val="24"/>
        </w:rPr>
      </w:pPr>
    </w:p>
    <w:p w:rsidR="0090273B" w:rsidRDefault="0090273B" w:rsidP="0090273B">
      <w:pPr>
        <w:autoSpaceDE w:val="0"/>
        <w:autoSpaceDN w:val="0"/>
        <w:adjustRightInd w:val="0"/>
        <w:spacing w:after="0" w:line="240" w:lineRule="auto"/>
        <w:jc w:val="both"/>
        <w:rPr>
          <w:rFonts w:asciiTheme="majorHAnsi" w:hAnsiTheme="majorHAnsi" w:cs="Times New Roman"/>
          <w:sz w:val="24"/>
          <w:szCs w:val="24"/>
        </w:rPr>
      </w:pPr>
      <w:r w:rsidRPr="0090273B">
        <w:rPr>
          <w:rFonts w:asciiTheme="majorHAnsi" w:hAnsiTheme="majorHAnsi" w:cs="Times New Roman"/>
          <w:sz w:val="24"/>
          <w:szCs w:val="24"/>
        </w:rPr>
        <w:t xml:space="preserve">Si ricorda che i candidati dovranno presentare la domanda di preiscrizione tramite procedura on-line </w:t>
      </w:r>
      <w:r w:rsidR="008C05AB" w:rsidRPr="008C05AB">
        <w:rPr>
          <w:rFonts w:asciiTheme="majorHAnsi" w:hAnsiTheme="majorHAnsi" w:cs="Times New Roman"/>
          <w:b/>
          <w:sz w:val="24"/>
          <w:szCs w:val="24"/>
          <w:u w:val="single"/>
        </w:rPr>
        <w:t xml:space="preserve">entro il 19 settembre </w:t>
      </w:r>
      <w:proofErr w:type="spellStart"/>
      <w:r w:rsidR="008C05AB" w:rsidRPr="008C05AB">
        <w:rPr>
          <w:rFonts w:asciiTheme="majorHAnsi" w:hAnsiTheme="majorHAnsi" w:cs="Times New Roman"/>
          <w:b/>
          <w:sz w:val="24"/>
          <w:szCs w:val="24"/>
          <w:u w:val="single"/>
        </w:rPr>
        <w:t>pv</w:t>
      </w:r>
      <w:proofErr w:type="spellEnd"/>
      <w:r w:rsidR="008C05AB">
        <w:rPr>
          <w:rFonts w:asciiTheme="majorHAnsi" w:hAnsiTheme="majorHAnsi" w:cs="Times New Roman"/>
          <w:sz w:val="24"/>
          <w:szCs w:val="24"/>
        </w:rPr>
        <w:t xml:space="preserve">. </w:t>
      </w:r>
      <w:r w:rsidRPr="0090273B">
        <w:rPr>
          <w:rFonts w:asciiTheme="majorHAnsi" w:hAnsiTheme="majorHAnsi" w:cs="Times New Roman"/>
          <w:sz w:val="24"/>
          <w:szCs w:val="24"/>
        </w:rPr>
        <w:t>e in seguito faranno pervenire copia della stessa, unitamente ai titoli a</w:t>
      </w:r>
      <w:r w:rsidR="008C05AB">
        <w:rPr>
          <w:rFonts w:asciiTheme="majorHAnsi" w:hAnsiTheme="majorHAnsi" w:cs="Times New Roman"/>
          <w:sz w:val="24"/>
          <w:szCs w:val="24"/>
        </w:rPr>
        <w:t xml:space="preserve"> culturali.</w:t>
      </w:r>
    </w:p>
    <w:p w:rsidR="008C05AB" w:rsidRDefault="008C05AB" w:rsidP="0090273B">
      <w:pPr>
        <w:autoSpaceDE w:val="0"/>
        <w:autoSpaceDN w:val="0"/>
        <w:adjustRightInd w:val="0"/>
        <w:spacing w:after="0" w:line="240" w:lineRule="auto"/>
        <w:jc w:val="both"/>
        <w:rPr>
          <w:rFonts w:asciiTheme="majorHAnsi" w:hAnsiTheme="majorHAnsi" w:cs="Times New Roman"/>
          <w:sz w:val="24"/>
          <w:szCs w:val="24"/>
        </w:rPr>
      </w:pPr>
    </w:p>
    <w:p w:rsidR="008C05AB" w:rsidRDefault="000354E0" w:rsidP="0090273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Per avere maggiore informazioni sulla </w:t>
      </w:r>
      <w:proofErr w:type="spellStart"/>
      <w:r>
        <w:rPr>
          <w:rFonts w:asciiTheme="majorHAnsi" w:hAnsiTheme="majorHAnsi" w:cs="Times New Roman"/>
          <w:sz w:val="24"/>
          <w:szCs w:val="24"/>
        </w:rPr>
        <w:t>pre</w:t>
      </w:r>
      <w:proofErr w:type="spellEnd"/>
      <w:r>
        <w:rPr>
          <w:rFonts w:asciiTheme="majorHAnsi" w:hAnsiTheme="majorHAnsi" w:cs="Times New Roman"/>
          <w:sz w:val="24"/>
          <w:szCs w:val="24"/>
        </w:rPr>
        <w:t xml:space="preserve">-iscrizione seguire il link </w:t>
      </w:r>
      <w:r w:rsidR="008C05AB">
        <w:rPr>
          <w:rFonts w:asciiTheme="majorHAnsi" w:hAnsiTheme="majorHAnsi" w:cs="Times New Roman"/>
          <w:sz w:val="24"/>
          <w:szCs w:val="24"/>
        </w:rPr>
        <w:t>http:</w:t>
      </w:r>
    </w:p>
    <w:p w:rsidR="008C05AB" w:rsidRDefault="008C05AB" w:rsidP="0090273B">
      <w:pPr>
        <w:autoSpaceDE w:val="0"/>
        <w:autoSpaceDN w:val="0"/>
        <w:adjustRightInd w:val="0"/>
        <w:spacing w:after="0" w:line="240" w:lineRule="auto"/>
        <w:jc w:val="both"/>
        <w:rPr>
          <w:rFonts w:asciiTheme="majorHAnsi" w:hAnsiTheme="majorHAnsi" w:cs="Times New Roman"/>
          <w:sz w:val="24"/>
          <w:szCs w:val="24"/>
        </w:rPr>
      </w:pPr>
    </w:p>
    <w:p w:rsidR="000354E0" w:rsidRDefault="008C05AB" w:rsidP="0090273B">
      <w:pPr>
        <w:autoSpaceDE w:val="0"/>
        <w:autoSpaceDN w:val="0"/>
        <w:adjustRightInd w:val="0"/>
        <w:spacing w:after="0" w:line="240" w:lineRule="auto"/>
        <w:jc w:val="both"/>
        <w:rPr>
          <w:rFonts w:asciiTheme="majorHAnsi" w:hAnsiTheme="majorHAnsi" w:cs="Times New Roman"/>
          <w:sz w:val="24"/>
          <w:szCs w:val="24"/>
        </w:rPr>
      </w:pPr>
      <w:hyperlink r:id="rId5" w:history="1">
        <w:r w:rsidRPr="003B66EC">
          <w:rPr>
            <w:rStyle w:val="Collegamentoipertestuale"/>
            <w:rFonts w:asciiTheme="majorHAnsi" w:hAnsiTheme="majorHAnsi" w:cs="Times New Roman"/>
            <w:sz w:val="24"/>
            <w:szCs w:val="24"/>
          </w:rPr>
          <w:t>http://www.unipd.it/modelli-metodologie-intervento-bes-dsa</w:t>
        </w:r>
      </w:hyperlink>
    </w:p>
    <w:p w:rsidR="008C05AB" w:rsidRPr="0090273B" w:rsidRDefault="008C05AB" w:rsidP="0090273B">
      <w:pPr>
        <w:autoSpaceDE w:val="0"/>
        <w:autoSpaceDN w:val="0"/>
        <w:adjustRightInd w:val="0"/>
        <w:spacing w:after="0" w:line="240" w:lineRule="auto"/>
        <w:jc w:val="both"/>
        <w:rPr>
          <w:rFonts w:asciiTheme="majorHAnsi" w:hAnsiTheme="majorHAnsi" w:cs="Times New Roman"/>
          <w:sz w:val="24"/>
          <w:szCs w:val="24"/>
        </w:rPr>
      </w:pPr>
    </w:p>
    <w:p w:rsidR="00436C99" w:rsidRDefault="00436C99" w:rsidP="0090273B">
      <w:pPr>
        <w:autoSpaceDE w:val="0"/>
        <w:autoSpaceDN w:val="0"/>
        <w:adjustRightInd w:val="0"/>
        <w:spacing w:after="0" w:line="240" w:lineRule="auto"/>
        <w:jc w:val="both"/>
        <w:rPr>
          <w:rFonts w:asciiTheme="majorHAnsi" w:hAnsiTheme="majorHAnsi" w:cs="Times New Roman"/>
          <w:sz w:val="24"/>
          <w:szCs w:val="24"/>
        </w:rPr>
      </w:pPr>
      <w:bookmarkStart w:id="0" w:name="_GoBack"/>
      <w:bookmarkEnd w:id="0"/>
      <w:r>
        <w:rPr>
          <w:rFonts w:asciiTheme="majorHAnsi" w:hAnsiTheme="majorHAnsi" w:cs="Times New Roman"/>
          <w:sz w:val="24"/>
          <w:szCs w:val="24"/>
        </w:rPr>
        <w:t xml:space="preserve">Per ulteriori informazioni scrivere a </w:t>
      </w:r>
      <w:hyperlink r:id="rId6" w:history="1">
        <w:r w:rsidRPr="00640FE6">
          <w:rPr>
            <w:rStyle w:val="Collegamentoipertestuale"/>
            <w:rFonts w:asciiTheme="majorHAnsi" w:hAnsiTheme="majorHAnsi" w:cs="Times New Roman"/>
            <w:sz w:val="24"/>
            <w:szCs w:val="24"/>
          </w:rPr>
          <w:t>masterdsa.dpss@unipd.it</w:t>
        </w:r>
      </w:hyperlink>
      <w:r>
        <w:rPr>
          <w:rFonts w:asciiTheme="majorHAnsi" w:hAnsiTheme="majorHAnsi" w:cs="Times New Roman"/>
          <w:sz w:val="24"/>
          <w:szCs w:val="24"/>
        </w:rPr>
        <w:t xml:space="preserve"> o chiamare il </w:t>
      </w:r>
      <w:r w:rsidRPr="00436C99">
        <w:rPr>
          <w:rFonts w:asciiTheme="majorHAnsi" w:hAnsiTheme="majorHAnsi" w:cs="Times New Roman"/>
          <w:sz w:val="24"/>
          <w:szCs w:val="24"/>
        </w:rPr>
        <w:t>0498276553</w:t>
      </w:r>
      <w:r>
        <w:t xml:space="preserve"> </w:t>
      </w:r>
      <w:r>
        <w:rPr>
          <w:rFonts w:asciiTheme="majorHAnsi" w:hAnsiTheme="majorHAnsi" w:cs="Times New Roman"/>
          <w:sz w:val="24"/>
          <w:szCs w:val="24"/>
        </w:rPr>
        <w:t>oppure il 335</w:t>
      </w:r>
      <w:r w:rsidRPr="00436C99">
        <w:rPr>
          <w:rFonts w:asciiTheme="majorHAnsi" w:hAnsiTheme="majorHAnsi" w:cs="Times New Roman"/>
          <w:sz w:val="24"/>
          <w:szCs w:val="24"/>
        </w:rPr>
        <w:t xml:space="preserve">8399110. </w:t>
      </w:r>
    </w:p>
    <w:p w:rsidR="00436C99" w:rsidRDefault="00436C99" w:rsidP="0090273B">
      <w:pPr>
        <w:autoSpaceDE w:val="0"/>
        <w:autoSpaceDN w:val="0"/>
        <w:adjustRightInd w:val="0"/>
        <w:spacing w:after="0" w:line="240" w:lineRule="auto"/>
        <w:jc w:val="both"/>
        <w:rPr>
          <w:rFonts w:asciiTheme="majorHAnsi" w:hAnsiTheme="majorHAnsi" w:cs="Times New Roman"/>
          <w:sz w:val="24"/>
          <w:szCs w:val="24"/>
        </w:rPr>
      </w:pPr>
    </w:p>
    <w:p w:rsidR="00CC6C12" w:rsidRDefault="00CC6C12" w:rsidP="0090273B">
      <w:pPr>
        <w:autoSpaceDE w:val="0"/>
        <w:autoSpaceDN w:val="0"/>
        <w:adjustRightInd w:val="0"/>
        <w:spacing w:after="0" w:line="240" w:lineRule="auto"/>
        <w:jc w:val="both"/>
        <w:rPr>
          <w:rFonts w:asciiTheme="majorHAnsi" w:hAnsiTheme="majorHAnsi" w:cs="Times New Roman"/>
          <w:b/>
          <w:sz w:val="24"/>
          <w:szCs w:val="24"/>
        </w:rPr>
      </w:pPr>
      <w:r w:rsidRPr="00CC6C12">
        <w:rPr>
          <w:rFonts w:asciiTheme="majorHAnsi" w:hAnsiTheme="majorHAnsi" w:cs="Times New Roman"/>
          <w:b/>
          <w:sz w:val="24"/>
          <w:szCs w:val="24"/>
        </w:rPr>
        <w:t>POSTI DISPONIBILI</w:t>
      </w:r>
      <w:r>
        <w:rPr>
          <w:rFonts w:asciiTheme="majorHAnsi" w:hAnsiTheme="majorHAnsi" w:cs="Times New Roman"/>
          <w:b/>
          <w:sz w:val="24"/>
          <w:szCs w:val="24"/>
        </w:rPr>
        <w:t>:</w:t>
      </w:r>
    </w:p>
    <w:p w:rsidR="00CC6C12" w:rsidRPr="006E398A" w:rsidRDefault="006E398A" w:rsidP="0090273B">
      <w:pPr>
        <w:autoSpaceDE w:val="0"/>
        <w:autoSpaceDN w:val="0"/>
        <w:adjustRightInd w:val="0"/>
        <w:spacing w:after="0" w:line="240" w:lineRule="auto"/>
        <w:jc w:val="both"/>
        <w:rPr>
          <w:rFonts w:asciiTheme="majorHAnsi" w:hAnsiTheme="majorHAnsi" w:cs="Times New Roman"/>
          <w:sz w:val="24"/>
          <w:szCs w:val="24"/>
        </w:rPr>
      </w:pPr>
      <w:proofErr w:type="spellStart"/>
      <w:r w:rsidRPr="006E398A">
        <w:rPr>
          <w:rFonts w:asciiTheme="majorHAnsi" w:hAnsiTheme="majorHAnsi" w:cs="Times New Roman"/>
          <w:sz w:val="24"/>
          <w:szCs w:val="24"/>
        </w:rPr>
        <w:t>Min</w:t>
      </w:r>
      <w:proofErr w:type="spellEnd"/>
      <w:r w:rsidRPr="006E398A">
        <w:rPr>
          <w:rFonts w:asciiTheme="majorHAnsi" w:hAnsiTheme="majorHAnsi" w:cs="Times New Roman"/>
          <w:sz w:val="24"/>
          <w:szCs w:val="24"/>
        </w:rPr>
        <w:t>: 15</w:t>
      </w:r>
    </w:p>
    <w:p w:rsidR="00CC6C12" w:rsidRPr="00CC6C12" w:rsidRDefault="000A4E9A" w:rsidP="0090273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Max: 4</w:t>
      </w:r>
      <w:r w:rsidR="00CC6C12" w:rsidRPr="006E398A">
        <w:rPr>
          <w:rFonts w:asciiTheme="majorHAnsi" w:hAnsiTheme="majorHAnsi" w:cs="Times New Roman"/>
          <w:sz w:val="24"/>
          <w:szCs w:val="24"/>
        </w:rPr>
        <w:t>0</w:t>
      </w:r>
    </w:p>
    <w:sectPr w:rsidR="00CC6C12" w:rsidRPr="00CC6C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90CD1"/>
    <w:multiLevelType w:val="hybridMultilevel"/>
    <w:tmpl w:val="A09E6D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DC8"/>
    <w:rsid w:val="000040BD"/>
    <w:rsid w:val="0000766D"/>
    <w:rsid w:val="0001546C"/>
    <w:rsid w:val="000354E0"/>
    <w:rsid w:val="0005083A"/>
    <w:rsid w:val="00054E0E"/>
    <w:rsid w:val="0007258D"/>
    <w:rsid w:val="000951C3"/>
    <w:rsid w:val="00096E2D"/>
    <w:rsid w:val="000A4E9A"/>
    <w:rsid w:val="000B5E95"/>
    <w:rsid w:val="000C2B44"/>
    <w:rsid w:val="000D6F8C"/>
    <w:rsid w:val="000E411C"/>
    <w:rsid w:val="000F43D3"/>
    <w:rsid w:val="000F46F5"/>
    <w:rsid w:val="00106C3E"/>
    <w:rsid w:val="001076B2"/>
    <w:rsid w:val="00113ACC"/>
    <w:rsid w:val="00117809"/>
    <w:rsid w:val="00120636"/>
    <w:rsid w:val="0012504A"/>
    <w:rsid w:val="00127216"/>
    <w:rsid w:val="00130FA1"/>
    <w:rsid w:val="00153DED"/>
    <w:rsid w:val="00155A23"/>
    <w:rsid w:val="00157A3A"/>
    <w:rsid w:val="001668B4"/>
    <w:rsid w:val="00167ED0"/>
    <w:rsid w:val="0018595D"/>
    <w:rsid w:val="001939B9"/>
    <w:rsid w:val="001B0686"/>
    <w:rsid w:val="001B6AEC"/>
    <w:rsid w:val="001B6B31"/>
    <w:rsid w:val="001C56F6"/>
    <w:rsid w:val="001D3776"/>
    <w:rsid w:val="001F76EA"/>
    <w:rsid w:val="002008EA"/>
    <w:rsid w:val="00212B80"/>
    <w:rsid w:val="00213698"/>
    <w:rsid w:val="00224439"/>
    <w:rsid w:val="00224B16"/>
    <w:rsid w:val="00227AF1"/>
    <w:rsid w:val="00237F40"/>
    <w:rsid w:val="00241879"/>
    <w:rsid w:val="002548A1"/>
    <w:rsid w:val="00260048"/>
    <w:rsid w:val="00265F9B"/>
    <w:rsid w:val="002807DF"/>
    <w:rsid w:val="0028600D"/>
    <w:rsid w:val="002B1B00"/>
    <w:rsid w:val="002B4113"/>
    <w:rsid w:val="002B4DDD"/>
    <w:rsid w:val="002B6481"/>
    <w:rsid w:val="002C07CD"/>
    <w:rsid w:val="002C0EFF"/>
    <w:rsid w:val="002C74A8"/>
    <w:rsid w:val="002D0B3D"/>
    <w:rsid w:val="002D3647"/>
    <w:rsid w:val="002D7BCD"/>
    <w:rsid w:val="002E5C2E"/>
    <w:rsid w:val="00302809"/>
    <w:rsid w:val="003135A3"/>
    <w:rsid w:val="0032309B"/>
    <w:rsid w:val="003416DA"/>
    <w:rsid w:val="00363C63"/>
    <w:rsid w:val="00367247"/>
    <w:rsid w:val="003707BB"/>
    <w:rsid w:val="00374227"/>
    <w:rsid w:val="00384238"/>
    <w:rsid w:val="00384A15"/>
    <w:rsid w:val="003938DA"/>
    <w:rsid w:val="003A3FF6"/>
    <w:rsid w:val="003A533D"/>
    <w:rsid w:val="003B3C81"/>
    <w:rsid w:val="003C29E9"/>
    <w:rsid w:val="003C50EF"/>
    <w:rsid w:val="003C7C09"/>
    <w:rsid w:val="003E0E0E"/>
    <w:rsid w:val="003E7D19"/>
    <w:rsid w:val="003F1E25"/>
    <w:rsid w:val="00400A76"/>
    <w:rsid w:val="00412CA4"/>
    <w:rsid w:val="0041424A"/>
    <w:rsid w:val="00416D79"/>
    <w:rsid w:val="004315E6"/>
    <w:rsid w:val="00434BF9"/>
    <w:rsid w:val="00436C99"/>
    <w:rsid w:val="00441A4B"/>
    <w:rsid w:val="00443ED3"/>
    <w:rsid w:val="00446963"/>
    <w:rsid w:val="004521C8"/>
    <w:rsid w:val="0045531D"/>
    <w:rsid w:val="0047049C"/>
    <w:rsid w:val="0048013C"/>
    <w:rsid w:val="004E2BF3"/>
    <w:rsid w:val="004F0DD5"/>
    <w:rsid w:val="004F5E0A"/>
    <w:rsid w:val="00504581"/>
    <w:rsid w:val="00504B7A"/>
    <w:rsid w:val="00534803"/>
    <w:rsid w:val="00536721"/>
    <w:rsid w:val="005454C2"/>
    <w:rsid w:val="00552DE0"/>
    <w:rsid w:val="005544AC"/>
    <w:rsid w:val="0056082E"/>
    <w:rsid w:val="00560C81"/>
    <w:rsid w:val="00565104"/>
    <w:rsid w:val="00565F7D"/>
    <w:rsid w:val="005757E6"/>
    <w:rsid w:val="00581B07"/>
    <w:rsid w:val="00586722"/>
    <w:rsid w:val="005873F7"/>
    <w:rsid w:val="00594078"/>
    <w:rsid w:val="00594131"/>
    <w:rsid w:val="00596BA6"/>
    <w:rsid w:val="005A7483"/>
    <w:rsid w:val="005B06EC"/>
    <w:rsid w:val="005B3445"/>
    <w:rsid w:val="005C022F"/>
    <w:rsid w:val="005D089E"/>
    <w:rsid w:val="005D36FB"/>
    <w:rsid w:val="005E644E"/>
    <w:rsid w:val="005F1D06"/>
    <w:rsid w:val="005F3CF6"/>
    <w:rsid w:val="005F520B"/>
    <w:rsid w:val="005F6164"/>
    <w:rsid w:val="006142E4"/>
    <w:rsid w:val="00616594"/>
    <w:rsid w:val="00625D53"/>
    <w:rsid w:val="0062744D"/>
    <w:rsid w:val="006330D5"/>
    <w:rsid w:val="0063351B"/>
    <w:rsid w:val="00635877"/>
    <w:rsid w:val="00641A91"/>
    <w:rsid w:val="006549E5"/>
    <w:rsid w:val="006606A6"/>
    <w:rsid w:val="00665617"/>
    <w:rsid w:val="00666A52"/>
    <w:rsid w:val="006772FE"/>
    <w:rsid w:val="006776FA"/>
    <w:rsid w:val="0068085F"/>
    <w:rsid w:val="00680D24"/>
    <w:rsid w:val="00682079"/>
    <w:rsid w:val="00692AB6"/>
    <w:rsid w:val="00692CD9"/>
    <w:rsid w:val="006A631A"/>
    <w:rsid w:val="006B071E"/>
    <w:rsid w:val="006B3740"/>
    <w:rsid w:val="006B6D5E"/>
    <w:rsid w:val="006C05CF"/>
    <w:rsid w:val="006C6142"/>
    <w:rsid w:val="006D7B51"/>
    <w:rsid w:val="006E178E"/>
    <w:rsid w:val="006E398A"/>
    <w:rsid w:val="006E4458"/>
    <w:rsid w:val="006F38CD"/>
    <w:rsid w:val="007038BE"/>
    <w:rsid w:val="00705868"/>
    <w:rsid w:val="00706085"/>
    <w:rsid w:val="007060FC"/>
    <w:rsid w:val="00707BA9"/>
    <w:rsid w:val="00713242"/>
    <w:rsid w:val="00727C38"/>
    <w:rsid w:val="007366A7"/>
    <w:rsid w:val="0074514F"/>
    <w:rsid w:val="00752BC4"/>
    <w:rsid w:val="00760E53"/>
    <w:rsid w:val="007637A0"/>
    <w:rsid w:val="007665B8"/>
    <w:rsid w:val="007723FD"/>
    <w:rsid w:val="007923D7"/>
    <w:rsid w:val="007A204E"/>
    <w:rsid w:val="007A5A41"/>
    <w:rsid w:val="007B45D3"/>
    <w:rsid w:val="007C211D"/>
    <w:rsid w:val="007C218C"/>
    <w:rsid w:val="007D2AFB"/>
    <w:rsid w:val="007D5B22"/>
    <w:rsid w:val="007D6DE3"/>
    <w:rsid w:val="007E3531"/>
    <w:rsid w:val="007E7AC1"/>
    <w:rsid w:val="007F244A"/>
    <w:rsid w:val="0080640D"/>
    <w:rsid w:val="00835F2E"/>
    <w:rsid w:val="008415A1"/>
    <w:rsid w:val="008432BA"/>
    <w:rsid w:val="008600A8"/>
    <w:rsid w:val="00865D44"/>
    <w:rsid w:val="00872A93"/>
    <w:rsid w:val="00895B87"/>
    <w:rsid w:val="008A27DB"/>
    <w:rsid w:val="008A35C1"/>
    <w:rsid w:val="008B2719"/>
    <w:rsid w:val="008B3A1B"/>
    <w:rsid w:val="008B66EB"/>
    <w:rsid w:val="008C05AB"/>
    <w:rsid w:val="008C1DB9"/>
    <w:rsid w:val="008C7765"/>
    <w:rsid w:val="008D58A5"/>
    <w:rsid w:val="008E6B09"/>
    <w:rsid w:val="009008BD"/>
    <w:rsid w:val="0090273B"/>
    <w:rsid w:val="0091469A"/>
    <w:rsid w:val="009208B4"/>
    <w:rsid w:val="00927411"/>
    <w:rsid w:val="0093681A"/>
    <w:rsid w:val="00952582"/>
    <w:rsid w:val="00965D78"/>
    <w:rsid w:val="0097779B"/>
    <w:rsid w:val="00982037"/>
    <w:rsid w:val="00983CFB"/>
    <w:rsid w:val="00986E36"/>
    <w:rsid w:val="00994061"/>
    <w:rsid w:val="00994188"/>
    <w:rsid w:val="0099615F"/>
    <w:rsid w:val="009B1E16"/>
    <w:rsid w:val="009B4E04"/>
    <w:rsid w:val="009B7534"/>
    <w:rsid w:val="009D05E3"/>
    <w:rsid w:val="009D63B1"/>
    <w:rsid w:val="00A0567C"/>
    <w:rsid w:val="00A116AB"/>
    <w:rsid w:val="00A21896"/>
    <w:rsid w:val="00A23C20"/>
    <w:rsid w:val="00A246EB"/>
    <w:rsid w:val="00A33602"/>
    <w:rsid w:val="00A45148"/>
    <w:rsid w:val="00A46E58"/>
    <w:rsid w:val="00A477C7"/>
    <w:rsid w:val="00A60851"/>
    <w:rsid w:val="00A64CD4"/>
    <w:rsid w:val="00A66B9C"/>
    <w:rsid w:val="00A6767B"/>
    <w:rsid w:val="00A7232F"/>
    <w:rsid w:val="00A83F2F"/>
    <w:rsid w:val="00A85417"/>
    <w:rsid w:val="00A91B27"/>
    <w:rsid w:val="00A93B46"/>
    <w:rsid w:val="00A975D5"/>
    <w:rsid w:val="00AA6C6D"/>
    <w:rsid w:val="00AB2972"/>
    <w:rsid w:val="00AB7929"/>
    <w:rsid w:val="00AC0A28"/>
    <w:rsid w:val="00AC722E"/>
    <w:rsid w:val="00AC78FB"/>
    <w:rsid w:val="00AE0120"/>
    <w:rsid w:val="00AF2054"/>
    <w:rsid w:val="00AF2372"/>
    <w:rsid w:val="00AF68A7"/>
    <w:rsid w:val="00B06C78"/>
    <w:rsid w:val="00B07BB6"/>
    <w:rsid w:val="00B15433"/>
    <w:rsid w:val="00B15626"/>
    <w:rsid w:val="00B202C9"/>
    <w:rsid w:val="00B20C0B"/>
    <w:rsid w:val="00B20CE9"/>
    <w:rsid w:val="00B24C62"/>
    <w:rsid w:val="00B406F2"/>
    <w:rsid w:val="00B465EE"/>
    <w:rsid w:val="00B65779"/>
    <w:rsid w:val="00B7612A"/>
    <w:rsid w:val="00BA0196"/>
    <w:rsid w:val="00BB65AD"/>
    <w:rsid w:val="00C10AEF"/>
    <w:rsid w:val="00C12E73"/>
    <w:rsid w:val="00C207D6"/>
    <w:rsid w:val="00C329D3"/>
    <w:rsid w:val="00C5608A"/>
    <w:rsid w:val="00C67F31"/>
    <w:rsid w:val="00C753DB"/>
    <w:rsid w:val="00C83749"/>
    <w:rsid w:val="00CA280B"/>
    <w:rsid w:val="00CA2D47"/>
    <w:rsid w:val="00CB1995"/>
    <w:rsid w:val="00CC6C12"/>
    <w:rsid w:val="00CC7D8A"/>
    <w:rsid w:val="00CD232E"/>
    <w:rsid w:val="00CE2450"/>
    <w:rsid w:val="00CE3B05"/>
    <w:rsid w:val="00CE77AB"/>
    <w:rsid w:val="00D02329"/>
    <w:rsid w:val="00D11C10"/>
    <w:rsid w:val="00D22444"/>
    <w:rsid w:val="00D23DC8"/>
    <w:rsid w:val="00D31917"/>
    <w:rsid w:val="00D5719D"/>
    <w:rsid w:val="00D705A3"/>
    <w:rsid w:val="00D7113C"/>
    <w:rsid w:val="00D71A6B"/>
    <w:rsid w:val="00D76385"/>
    <w:rsid w:val="00D77CE0"/>
    <w:rsid w:val="00D914B8"/>
    <w:rsid w:val="00DA054C"/>
    <w:rsid w:val="00DA7708"/>
    <w:rsid w:val="00DB1206"/>
    <w:rsid w:val="00DB1C29"/>
    <w:rsid w:val="00DF5508"/>
    <w:rsid w:val="00E04A05"/>
    <w:rsid w:val="00E12664"/>
    <w:rsid w:val="00E14D42"/>
    <w:rsid w:val="00E36338"/>
    <w:rsid w:val="00E6171C"/>
    <w:rsid w:val="00E7101C"/>
    <w:rsid w:val="00E731E7"/>
    <w:rsid w:val="00E84996"/>
    <w:rsid w:val="00E869A0"/>
    <w:rsid w:val="00EA1473"/>
    <w:rsid w:val="00EA175A"/>
    <w:rsid w:val="00EA467A"/>
    <w:rsid w:val="00EB7B28"/>
    <w:rsid w:val="00EC2BCD"/>
    <w:rsid w:val="00EC6DED"/>
    <w:rsid w:val="00ED42EF"/>
    <w:rsid w:val="00ED4AFC"/>
    <w:rsid w:val="00EF77FA"/>
    <w:rsid w:val="00F12B98"/>
    <w:rsid w:val="00F40193"/>
    <w:rsid w:val="00F7118B"/>
    <w:rsid w:val="00F72F6D"/>
    <w:rsid w:val="00F740FB"/>
    <w:rsid w:val="00F9025F"/>
    <w:rsid w:val="00F910B3"/>
    <w:rsid w:val="00F97037"/>
    <w:rsid w:val="00FB6DE8"/>
    <w:rsid w:val="00FC777B"/>
    <w:rsid w:val="00FD04D5"/>
    <w:rsid w:val="00FE2D2B"/>
    <w:rsid w:val="00FE412E"/>
    <w:rsid w:val="00FF4C98"/>
    <w:rsid w:val="00FF6D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9497"/>
  <w15:chartTrackingRefBased/>
  <w15:docId w15:val="{97491BCD-3504-4C78-A88F-01D13421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link w:val="Titolo2Carattere"/>
    <w:uiPriority w:val="9"/>
    <w:qFormat/>
    <w:rsid w:val="005757E6"/>
    <w:pPr>
      <w:spacing w:before="240" w:after="240" w:line="240" w:lineRule="auto"/>
      <w:outlineLvl w:val="1"/>
    </w:pPr>
    <w:rPr>
      <w:rFonts w:ascii="Times New Roman" w:eastAsia="Times New Roman" w:hAnsi="Times New Roman" w:cs="Times New Roman"/>
      <w:b/>
      <w:bCs/>
      <w:sz w:val="30"/>
      <w:szCs w:val="30"/>
      <w:lang w:eastAsia="it-IT"/>
    </w:rPr>
  </w:style>
  <w:style w:type="paragraph" w:styleId="Titolo3">
    <w:name w:val="heading 3"/>
    <w:basedOn w:val="Normale"/>
    <w:next w:val="Normale"/>
    <w:link w:val="Titolo3Carattere"/>
    <w:uiPriority w:val="9"/>
    <w:semiHidden/>
    <w:unhideWhenUsed/>
    <w:qFormat/>
    <w:rsid w:val="002D0B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A975D5"/>
    <w:rPr>
      <w:b/>
      <w:bCs/>
      <w:color w:val="333333"/>
    </w:rPr>
  </w:style>
  <w:style w:type="paragraph" w:styleId="Paragrafoelenco">
    <w:name w:val="List Paragraph"/>
    <w:basedOn w:val="Normale"/>
    <w:uiPriority w:val="34"/>
    <w:qFormat/>
    <w:rsid w:val="009D63B1"/>
    <w:pPr>
      <w:ind w:left="720"/>
      <w:contextualSpacing/>
    </w:pPr>
  </w:style>
  <w:style w:type="character" w:styleId="Collegamentoipertestuale">
    <w:name w:val="Hyperlink"/>
    <w:basedOn w:val="Carpredefinitoparagrafo"/>
    <w:uiPriority w:val="99"/>
    <w:unhideWhenUsed/>
    <w:rsid w:val="0090273B"/>
    <w:rPr>
      <w:strike w:val="0"/>
      <w:dstrike w:val="0"/>
      <w:color w:val="9A0211"/>
      <w:u w:val="none"/>
      <w:effect w:val="none"/>
    </w:rPr>
  </w:style>
  <w:style w:type="paragraph" w:styleId="NormaleWeb">
    <w:name w:val="Normal (Web)"/>
    <w:basedOn w:val="Normale"/>
    <w:uiPriority w:val="99"/>
    <w:semiHidden/>
    <w:unhideWhenUsed/>
    <w:rsid w:val="0090273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5757E6"/>
    <w:rPr>
      <w:rFonts w:ascii="Times New Roman" w:eastAsia="Times New Roman" w:hAnsi="Times New Roman" w:cs="Times New Roman"/>
      <w:b/>
      <w:bCs/>
      <w:sz w:val="30"/>
      <w:szCs w:val="30"/>
      <w:lang w:eastAsia="it-IT"/>
    </w:rPr>
  </w:style>
  <w:style w:type="character" w:customStyle="1" w:styleId="Titolo3Carattere">
    <w:name w:val="Titolo 3 Carattere"/>
    <w:basedOn w:val="Carpredefinitoparagrafo"/>
    <w:link w:val="Titolo3"/>
    <w:uiPriority w:val="9"/>
    <w:semiHidden/>
    <w:rsid w:val="002D0B3D"/>
    <w:rPr>
      <w:rFonts w:asciiTheme="majorHAnsi" w:eastAsiaTheme="majorEastAsia" w:hAnsiTheme="majorHAnsi" w:cstheme="majorBidi"/>
      <w:color w:val="1F4D78" w:themeColor="accent1" w:themeShade="7F"/>
      <w:sz w:val="24"/>
      <w:szCs w:val="24"/>
    </w:rPr>
  </w:style>
  <w:style w:type="character" w:styleId="Menzionenonrisolta">
    <w:name w:val="Unresolved Mention"/>
    <w:basedOn w:val="Carpredefinitoparagrafo"/>
    <w:uiPriority w:val="99"/>
    <w:semiHidden/>
    <w:unhideWhenUsed/>
    <w:rsid w:val="008C05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717518">
      <w:bodyDiv w:val="1"/>
      <w:marLeft w:val="0"/>
      <w:marRight w:val="0"/>
      <w:marTop w:val="0"/>
      <w:marBottom w:val="0"/>
      <w:divBdr>
        <w:top w:val="none" w:sz="0" w:space="0" w:color="auto"/>
        <w:left w:val="none" w:sz="0" w:space="0" w:color="auto"/>
        <w:bottom w:val="none" w:sz="0" w:space="0" w:color="auto"/>
        <w:right w:val="none" w:sz="0" w:space="0" w:color="auto"/>
      </w:divBdr>
      <w:divsChild>
        <w:div w:id="2050303844">
          <w:marLeft w:val="0"/>
          <w:marRight w:val="0"/>
          <w:marTop w:val="0"/>
          <w:marBottom w:val="0"/>
          <w:divBdr>
            <w:top w:val="none" w:sz="0" w:space="0" w:color="auto"/>
            <w:left w:val="none" w:sz="0" w:space="0" w:color="auto"/>
            <w:bottom w:val="none" w:sz="0" w:space="0" w:color="auto"/>
            <w:right w:val="none" w:sz="0" w:space="0" w:color="auto"/>
          </w:divBdr>
          <w:divsChild>
            <w:div w:id="1776168556">
              <w:marLeft w:val="0"/>
              <w:marRight w:val="0"/>
              <w:marTop w:val="0"/>
              <w:marBottom w:val="0"/>
              <w:divBdr>
                <w:top w:val="none" w:sz="0" w:space="0" w:color="auto"/>
                <w:left w:val="none" w:sz="0" w:space="0" w:color="auto"/>
                <w:bottom w:val="none" w:sz="0" w:space="0" w:color="auto"/>
                <w:right w:val="none" w:sz="0" w:space="0" w:color="auto"/>
              </w:divBdr>
              <w:divsChild>
                <w:div w:id="32772093">
                  <w:marLeft w:val="0"/>
                  <w:marRight w:val="0"/>
                  <w:marTop w:val="0"/>
                  <w:marBottom w:val="0"/>
                  <w:divBdr>
                    <w:top w:val="none" w:sz="0" w:space="0" w:color="auto"/>
                    <w:left w:val="none" w:sz="0" w:space="0" w:color="auto"/>
                    <w:bottom w:val="none" w:sz="0" w:space="0" w:color="auto"/>
                    <w:right w:val="none" w:sz="0" w:space="0" w:color="auto"/>
                  </w:divBdr>
                  <w:divsChild>
                    <w:div w:id="887886059">
                      <w:marLeft w:val="0"/>
                      <w:marRight w:val="0"/>
                      <w:marTop w:val="0"/>
                      <w:marBottom w:val="0"/>
                      <w:divBdr>
                        <w:top w:val="none" w:sz="0" w:space="0" w:color="auto"/>
                        <w:left w:val="none" w:sz="0" w:space="0" w:color="auto"/>
                        <w:bottom w:val="none" w:sz="0" w:space="0" w:color="auto"/>
                        <w:right w:val="none" w:sz="0" w:space="0" w:color="auto"/>
                      </w:divBdr>
                      <w:divsChild>
                        <w:div w:id="1035622064">
                          <w:marLeft w:val="0"/>
                          <w:marRight w:val="0"/>
                          <w:marTop w:val="0"/>
                          <w:marBottom w:val="0"/>
                          <w:divBdr>
                            <w:top w:val="none" w:sz="0" w:space="0" w:color="auto"/>
                            <w:left w:val="none" w:sz="0" w:space="0" w:color="auto"/>
                            <w:bottom w:val="none" w:sz="0" w:space="0" w:color="auto"/>
                            <w:right w:val="none" w:sz="0" w:space="0" w:color="auto"/>
                          </w:divBdr>
                          <w:divsChild>
                            <w:div w:id="1487552108">
                              <w:marLeft w:val="0"/>
                              <w:marRight w:val="0"/>
                              <w:marTop w:val="0"/>
                              <w:marBottom w:val="0"/>
                              <w:divBdr>
                                <w:top w:val="none" w:sz="0" w:space="0" w:color="auto"/>
                                <w:left w:val="none" w:sz="0" w:space="0" w:color="auto"/>
                                <w:bottom w:val="none" w:sz="0" w:space="0" w:color="auto"/>
                                <w:right w:val="none" w:sz="0" w:space="0" w:color="auto"/>
                              </w:divBdr>
                              <w:divsChild>
                                <w:div w:id="1086415221">
                                  <w:marLeft w:val="0"/>
                                  <w:marRight w:val="0"/>
                                  <w:marTop w:val="0"/>
                                  <w:marBottom w:val="0"/>
                                  <w:divBdr>
                                    <w:top w:val="none" w:sz="0" w:space="0" w:color="auto"/>
                                    <w:left w:val="none" w:sz="0" w:space="0" w:color="auto"/>
                                    <w:bottom w:val="none" w:sz="0" w:space="0" w:color="auto"/>
                                    <w:right w:val="none" w:sz="0" w:space="0" w:color="auto"/>
                                  </w:divBdr>
                                  <w:divsChild>
                                    <w:div w:id="1721317748">
                                      <w:marLeft w:val="0"/>
                                      <w:marRight w:val="0"/>
                                      <w:marTop w:val="0"/>
                                      <w:marBottom w:val="0"/>
                                      <w:divBdr>
                                        <w:top w:val="none" w:sz="0" w:space="0" w:color="auto"/>
                                        <w:left w:val="none" w:sz="0" w:space="0" w:color="auto"/>
                                        <w:bottom w:val="none" w:sz="0" w:space="0" w:color="auto"/>
                                        <w:right w:val="none" w:sz="0" w:space="0" w:color="auto"/>
                                      </w:divBdr>
                                      <w:divsChild>
                                        <w:div w:id="1150558760">
                                          <w:marLeft w:val="0"/>
                                          <w:marRight w:val="0"/>
                                          <w:marTop w:val="0"/>
                                          <w:marBottom w:val="0"/>
                                          <w:divBdr>
                                            <w:top w:val="none" w:sz="0" w:space="0" w:color="auto"/>
                                            <w:left w:val="none" w:sz="0" w:space="0" w:color="auto"/>
                                            <w:bottom w:val="none" w:sz="0" w:space="0" w:color="auto"/>
                                            <w:right w:val="none" w:sz="0" w:space="0" w:color="auto"/>
                                          </w:divBdr>
                                          <w:divsChild>
                                            <w:div w:id="196626425">
                                              <w:marLeft w:val="0"/>
                                              <w:marRight w:val="0"/>
                                              <w:marTop w:val="0"/>
                                              <w:marBottom w:val="0"/>
                                              <w:divBdr>
                                                <w:top w:val="none" w:sz="0" w:space="0" w:color="auto"/>
                                                <w:left w:val="none" w:sz="0" w:space="0" w:color="auto"/>
                                                <w:bottom w:val="none" w:sz="0" w:space="0" w:color="auto"/>
                                                <w:right w:val="none" w:sz="0" w:space="0" w:color="auto"/>
                                              </w:divBdr>
                                              <w:divsChild>
                                                <w:div w:id="168954290">
                                                  <w:marLeft w:val="0"/>
                                                  <w:marRight w:val="0"/>
                                                  <w:marTop w:val="0"/>
                                                  <w:marBottom w:val="0"/>
                                                  <w:divBdr>
                                                    <w:top w:val="none" w:sz="0" w:space="0" w:color="auto"/>
                                                    <w:left w:val="none" w:sz="0" w:space="0" w:color="auto"/>
                                                    <w:bottom w:val="none" w:sz="0" w:space="0" w:color="auto"/>
                                                    <w:right w:val="none" w:sz="0" w:space="0" w:color="auto"/>
                                                  </w:divBdr>
                                                </w:div>
                                              </w:divsChild>
                                            </w:div>
                                            <w:div w:id="1159686967">
                                              <w:marLeft w:val="0"/>
                                              <w:marRight w:val="0"/>
                                              <w:marTop w:val="0"/>
                                              <w:marBottom w:val="0"/>
                                              <w:divBdr>
                                                <w:top w:val="none" w:sz="0" w:space="0" w:color="auto"/>
                                                <w:left w:val="none" w:sz="0" w:space="0" w:color="auto"/>
                                                <w:bottom w:val="none" w:sz="0" w:space="0" w:color="auto"/>
                                                <w:right w:val="none" w:sz="0" w:space="0" w:color="auto"/>
                                              </w:divBdr>
                                              <w:divsChild>
                                                <w:div w:id="12513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8480400">
      <w:bodyDiv w:val="1"/>
      <w:marLeft w:val="0"/>
      <w:marRight w:val="0"/>
      <w:marTop w:val="0"/>
      <w:marBottom w:val="0"/>
      <w:divBdr>
        <w:top w:val="none" w:sz="0" w:space="0" w:color="auto"/>
        <w:left w:val="none" w:sz="0" w:space="0" w:color="auto"/>
        <w:bottom w:val="none" w:sz="0" w:space="0" w:color="auto"/>
        <w:right w:val="none" w:sz="0" w:space="0" w:color="auto"/>
      </w:divBdr>
      <w:divsChild>
        <w:div w:id="749303949">
          <w:marLeft w:val="0"/>
          <w:marRight w:val="0"/>
          <w:marTop w:val="0"/>
          <w:marBottom w:val="0"/>
          <w:divBdr>
            <w:top w:val="none" w:sz="0" w:space="0" w:color="auto"/>
            <w:left w:val="none" w:sz="0" w:space="0" w:color="auto"/>
            <w:bottom w:val="none" w:sz="0" w:space="0" w:color="auto"/>
            <w:right w:val="none" w:sz="0" w:space="0" w:color="auto"/>
          </w:divBdr>
          <w:divsChild>
            <w:div w:id="305428169">
              <w:marLeft w:val="0"/>
              <w:marRight w:val="0"/>
              <w:marTop w:val="0"/>
              <w:marBottom w:val="0"/>
              <w:divBdr>
                <w:top w:val="none" w:sz="0" w:space="0" w:color="auto"/>
                <w:left w:val="none" w:sz="0" w:space="0" w:color="auto"/>
                <w:bottom w:val="none" w:sz="0" w:space="0" w:color="auto"/>
                <w:right w:val="none" w:sz="0" w:space="0" w:color="auto"/>
              </w:divBdr>
              <w:divsChild>
                <w:div w:id="306009631">
                  <w:marLeft w:val="0"/>
                  <w:marRight w:val="0"/>
                  <w:marTop w:val="0"/>
                  <w:marBottom w:val="0"/>
                  <w:divBdr>
                    <w:top w:val="none" w:sz="0" w:space="0" w:color="auto"/>
                    <w:left w:val="none" w:sz="0" w:space="0" w:color="auto"/>
                    <w:bottom w:val="none" w:sz="0" w:space="0" w:color="auto"/>
                    <w:right w:val="none" w:sz="0" w:space="0" w:color="auto"/>
                  </w:divBdr>
                  <w:divsChild>
                    <w:div w:id="696008729">
                      <w:marLeft w:val="0"/>
                      <w:marRight w:val="0"/>
                      <w:marTop w:val="0"/>
                      <w:marBottom w:val="0"/>
                      <w:divBdr>
                        <w:top w:val="none" w:sz="0" w:space="0" w:color="auto"/>
                        <w:left w:val="none" w:sz="0" w:space="0" w:color="auto"/>
                        <w:bottom w:val="none" w:sz="0" w:space="0" w:color="auto"/>
                        <w:right w:val="none" w:sz="0" w:space="0" w:color="auto"/>
                      </w:divBdr>
                      <w:divsChild>
                        <w:div w:id="1285309779">
                          <w:marLeft w:val="0"/>
                          <w:marRight w:val="0"/>
                          <w:marTop w:val="0"/>
                          <w:marBottom w:val="0"/>
                          <w:divBdr>
                            <w:top w:val="none" w:sz="0" w:space="0" w:color="auto"/>
                            <w:left w:val="none" w:sz="0" w:space="0" w:color="auto"/>
                            <w:bottom w:val="none" w:sz="0" w:space="0" w:color="auto"/>
                            <w:right w:val="none" w:sz="0" w:space="0" w:color="auto"/>
                          </w:divBdr>
                          <w:divsChild>
                            <w:div w:id="491801554">
                              <w:marLeft w:val="0"/>
                              <w:marRight w:val="0"/>
                              <w:marTop w:val="0"/>
                              <w:marBottom w:val="0"/>
                              <w:divBdr>
                                <w:top w:val="none" w:sz="0" w:space="0" w:color="auto"/>
                                <w:left w:val="none" w:sz="0" w:space="0" w:color="auto"/>
                                <w:bottom w:val="none" w:sz="0" w:space="0" w:color="auto"/>
                                <w:right w:val="none" w:sz="0" w:space="0" w:color="auto"/>
                              </w:divBdr>
                              <w:divsChild>
                                <w:div w:id="654453133">
                                  <w:marLeft w:val="0"/>
                                  <w:marRight w:val="0"/>
                                  <w:marTop w:val="0"/>
                                  <w:marBottom w:val="0"/>
                                  <w:divBdr>
                                    <w:top w:val="none" w:sz="0" w:space="0" w:color="auto"/>
                                    <w:left w:val="none" w:sz="0" w:space="0" w:color="auto"/>
                                    <w:bottom w:val="none" w:sz="0" w:space="0" w:color="auto"/>
                                    <w:right w:val="none" w:sz="0" w:space="0" w:color="auto"/>
                                  </w:divBdr>
                                  <w:divsChild>
                                    <w:div w:id="1481578435">
                                      <w:marLeft w:val="0"/>
                                      <w:marRight w:val="0"/>
                                      <w:marTop w:val="0"/>
                                      <w:marBottom w:val="0"/>
                                      <w:divBdr>
                                        <w:top w:val="none" w:sz="0" w:space="0" w:color="auto"/>
                                        <w:left w:val="none" w:sz="0" w:space="0" w:color="auto"/>
                                        <w:bottom w:val="none" w:sz="0" w:space="0" w:color="auto"/>
                                        <w:right w:val="none" w:sz="0" w:space="0" w:color="auto"/>
                                      </w:divBdr>
                                      <w:divsChild>
                                        <w:div w:id="786699291">
                                          <w:marLeft w:val="0"/>
                                          <w:marRight w:val="0"/>
                                          <w:marTop w:val="0"/>
                                          <w:marBottom w:val="0"/>
                                          <w:divBdr>
                                            <w:top w:val="none" w:sz="0" w:space="0" w:color="auto"/>
                                            <w:left w:val="none" w:sz="0" w:space="0" w:color="auto"/>
                                            <w:bottom w:val="none" w:sz="0" w:space="0" w:color="auto"/>
                                            <w:right w:val="none" w:sz="0" w:space="0" w:color="auto"/>
                                          </w:divBdr>
                                          <w:divsChild>
                                            <w:div w:id="1045057376">
                                              <w:marLeft w:val="0"/>
                                              <w:marRight w:val="0"/>
                                              <w:marTop w:val="0"/>
                                              <w:marBottom w:val="0"/>
                                              <w:divBdr>
                                                <w:top w:val="none" w:sz="0" w:space="0" w:color="auto"/>
                                                <w:left w:val="none" w:sz="0" w:space="0" w:color="auto"/>
                                                <w:bottom w:val="none" w:sz="0" w:space="0" w:color="auto"/>
                                                <w:right w:val="none" w:sz="0" w:space="0" w:color="auto"/>
                                              </w:divBdr>
                                              <w:divsChild>
                                                <w:div w:id="1763530516">
                                                  <w:marLeft w:val="0"/>
                                                  <w:marRight w:val="0"/>
                                                  <w:marTop w:val="0"/>
                                                  <w:marBottom w:val="0"/>
                                                  <w:divBdr>
                                                    <w:top w:val="none" w:sz="0" w:space="0" w:color="auto"/>
                                                    <w:left w:val="none" w:sz="0" w:space="0" w:color="auto"/>
                                                    <w:bottom w:val="none" w:sz="0" w:space="0" w:color="auto"/>
                                                    <w:right w:val="none" w:sz="0" w:space="0" w:color="auto"/>
                                                  </w:divBdr>
                                                  <w:divsChild>
                                                    <w:div w:id="14241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terdsa.dpss@unipd.it" TargetMode="External"/><Relationship Id="rId5" Type="http://schemas.openxmlformats.org/officeDocument/2006/relationships/hyperlink" Target="http://www.unipd.it/modelli-metodologie-intervento-bes-ds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6281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Nicoletta</dc:creator>
  <cp:keywords/>
  <dc:description/>
  <cp:lastModifiedBy>lucia micheletto</cp:lastModifiedBy>
  <cp:revision>2</cp:revision>
  <dcterms:created xsi:type="dcterms:W3CDTF">2017-07-07T14:38:00Z</dcterms:created>
  <dcterms:modified xsi:type="dcterms:W3CDTF">2017-07-07T14:38:00Z</dcterms:modified>
</cp:coreProperties>
</file>